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9"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E69E0"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5914B6"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5914B6"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w:t>
            </w:r>
            <w:proofErr w:type="spellStart"/>
            <w:r w:rsidR="00B97D84" w:rsidRPr="00BE69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5914B6"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5914B6"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5914B6" w:rsidP="00A00897">
            <w:pPr>
              <w:spacing w:line="276" w:lineRule="auto"/>
              <w:jc w:val="right"/>
              <w:rPr>
                <w:rFonts w:ascii="Arial" w:hAnsi="Arial" w:cs="Arial"/>
                <w:color w:val="222222"/>
                <w:sz w:val="28"/>
                <w:szCs w:val="24"/>
                <w:shd w:val="clear" w:color="auto" w:fill="FFFFFF"/>
                <w:lang w:val="es-AR"/>
              </w:rPr>
            </w:pPr>
            <w:hyperlink r:id="rId14"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3435E0" w:rsidRPr="00BE69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7C6242" w:rsidRDefault="00CF6BA7">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288973" w:history="1">
            <w:r w:rsidR="007C6242" w:rsidRPr="00FE46D2">
              <w:rPr>
                <w:rStyle w:val="Hyperlink"/>
                <w:noProof/>
                <w:lang w:val="es-AR"/>
              </w:rPr>
              <w:t>Ejercicio N° 1</w:t>
            </w:r>
            <w:r w:rsidR="007C6242">
              <w:rPr>
                <w:noProof/>
                <w:webHidden/>
              </w:rPr>
              <w:tab/>
            </w:r>
            <w:r w:rsidR="007C6242">
              <w:rPr>
                <w:noProof/>
                <w:webHidden/>
              </w:rPr>
              <w:fldChar w:fldCharType="begin"/>
            </w:r>
            <w:r w:rsidR="007C6242">
              <w:rPr>
                <w:noProof/>
                <w:webHidden/>
              </w:rPr>
              <w:instrText xml:space="preserve"> PAGEREF _Toc404288973 \h </w:instrText>
            </w:r>
            <w:r w:rsidR="007C6242">
              <w:rPr>
                <w:noProof/>
                <w:webHidden/>
              </w:rPr>
            </w:r>
            <w:r w:rsidR="007C6242">
              <w:rPr>
                <w:noProof/>
                <w:webHidden/>
              </w:rPr>
              <w:fldChar w:fldCharType="separate"/>
            </w:r>
            <w:r w:rsidR="007C6242">
              <w:rPr>
                <w:noProof/>
                <w:webHidden/>
              </w:rPr>
              <w:t>3</w:t>
            </w:r>
            <w:r w:rsidR="007C6242">
              <w:rPr>
                <w:noProof/>
                <w:webHidden/>
              </w:rPr>
              <w:fldChar w:fldCharType="end"/>
            </w:r>
          </w:hyperlink>
        </w:p>
        <w:p w:rsidR="007C6242" w:rsidRDefault="007C6242">
          <w:pPr>
            <w:pStyle w:val="TOC1"/>
            <w:tabs>
              <w:tab w:val="right" w:leader="dot" w:pos="9629"/>
            </w:tabs>
            <w:rPr>
              <w:rFonts w:eastAsiaTheme="minorEastAsia"/>
              <w:noProof/>
              <w:lang w:val="es-AR" w:eastAsia="es-AR"/>
            </w:rPr>
          </w:pPr>
          <w:hyperlink w:anchor="_Toc404288974" w:history="1">
            <w:r w:rsidRPr="00FE46D2">
              <w:rPr>
                <w:rStyle w:val="Hyperlink"/>
                <w:noProof/>
                <w:lang w:val="es-AR"/>
              </w:rPr>
              <w:t>Ejercicio N° 2</w:t>
            </w:r>
            <w:r>
              <w:rPr>
                <w:noProof/>
                <w:webHidden/>
              </w:rPr>
              <w:tab/>
            </w:r>
            <w:r>
              <w:rPr>
                <w:noProof/>
                <w:webHidden/>
              </w:rPr>
              <w:fldChar w:fldCharType="begin"/>
            </w:r>
            <w:r>
              <w:rPr>
                <w:noProof/>
                <w:webHidden/>
              </w:rPr>
              <w:instrText xml:space="preserve"> PAGEREF _Toc404288974 \h </w:instrText>
            </w:r>
            <w:r>
              <w:rPr>
                <w:noProof/>
                <w:webHidden/>
              </w:rPr>
            </w:r>
            <w:r>
              <w:rPr>
                <w:noProof/>
                <w:webHidden/>
              </w:rPr>
              <w:fldChar w:fldCharType="separate"/>
            </w:r>
            <w:r>
              <w:rPr>
                <w:noProof/>
                <w:webHidden/>
              </w:rPr>
              <w:t>4</w:t>
            </w:r>
            <w:r>
              <w:rPr>
                <w:noProof/>
                <w:webHidden/>
              </w:rPr>
              <w:fldChar w:fldCharType="end"/>
            </w:r>
          </w:hyperlink>
        </w:p>
        <w:p w:rsidR="007C6242" w:rsidRDefault="007C6242">
          <w:pPr>
            <w:pStyle w:val="TOC1"/>
            <w:tabs>
              <w:tab w:val="right" w:leader="dot" w:pos="9629"/>
            </w:tabs>
            <w:rPr>
              <w:rFonts w:eastAsiaTheme="minorEastAsia"/>
              <w:noProof/>
              <w:lang w:val="es-AR" w:eastAsia="es-AR"/>
            </w:rPr>
          </w:pPr>
          <w:hyperlink w:anchor="_Toc404288975" w:history="1">
            <w:r w:rsidRPr="00FE46D2">
              <w:rPr>
                <w:rStyle w:val="Hyperlink"/>
                <w:noProof/>
                <w:lang w:val="es-AR"/>
              </w:rPr>
              <w:t>Ejercicio N° 3</w:t>
            </w:r>
            <w:r>
              <w:rPr>
                <w:noProof/>
                <w:webHidden/>
              </w:rPr>
              <w:tab/>
            </w:r>
            <w:r>
              <w:rPr>
                <w:noProof/>
                <w:webHidden/>
              </w:rPr>
              <w:fldChar w:fldCharType="begin"/>
            </w:r>
            <w:r>
              <w:rPr>
                <w:noProof/>
                <w:webHidden/>
              </w:rPr>
              <w:instrText xml:space="preserve"> PAGEREF _Toc404288975 \h </w:instrText>
            </w:r>
            <w:r>
              <w:rPr>
                <w:noProof/>
                <w:webHidden/>
              </w:rPr>
            </w:r>
            <w:r>
              <w:rPr>
                <w:noProof/>
                <w:webHidden/>
              </w:rPr>
              <w:fldChar w:fldCharType="separate"/>
            </w:r>
            <w:r>
              <w:rPr>
                <w:noProof/>
                <w:webHidden/>
              </w:rPr>
              <w:t>5</w:t>
            </w:r>
            <w:r>
              <w:rPr>
                <w:noProof/>
                <w:webHidden/>
              </w:rPr>
              <w:fldChar w:fldCharType="end"/>
            </w:r>
          </w:hyperlink>
        </w:p>
        <w:p w:rsidR="007C6242" w:rsidRDefault="007C6242">
          <w:pPr>
            <w:pStyle w:val="TOC1"/>
            <w:tabs>
              <w:tab w:val="right" w:leader="dot" w:pos="9629"/>
            </w:tabs>
            <w:rPr>
              <w:rFonts w:eastAsiaTheme="minorEastAsia"/>
              <w:noProof/>
              <w:lang w:val="es-AR" w:eastAsia="es-AR"/>
            </w:rPr>
          </w:pPr>
          <w:hyperlink w:anchor="_Toc404288976" w:history="1">
            <w:r w:rsidRPr="00FE46D2">
              <w:rPr>
                <w:rStyle w:val="Hyperlink"/>
                <w:noProof/>
                <w:lang w:val="es-AR"/>
              </w:rPr>
              <w:t>Ejercicio N° 4</w:t>
            </w:r>
            <w:r>
              <w:rPr>
                <w:noProof/>
                <w:webHidden/>
              </w:rPr>
              <w:tab/>
            </w:r>
            <w:r>
              <w:rPr>
                <w:noProof/>
                <w:webHidden/>
              </w:rPr>
              <w:fldChar w:fldCharType="begin"/>
            </w:r>
            <w:r>
              <w:rPr>
                <w:noProof/>
                <w:webHidden/>
              </w:rPr>
              <w:instrText xml:space="preserve"> PAGEREF _Toc404288976 \h </w:instrText>
            </w:r>
            <w:r>
              <w:rPr>
                <w:noProof/>
                <w:webHidden/>
              </w:rPr>
            </w:r>
            <w:r>
              <w:rPr>
                <w:noProof/>
                <w:webHidden/>
              </w:rPr>
              <w:fldChar w:fldCharType="separate"/>
            </w:r>
            <w:r>
              <w:rPr>
                <w:noProof/>
                <w:webHidden/>
              </w:rPr>
              <w:t>7</w:t>
            </w:r>
            <w:r>
              <w:rPr>
                <w:noProof/>
                <w:webHidden/>
              </w:rPr>
              <w:fldChar w:fldCharType="end"/>
            </w:r>
          </w:hyperlink>
        </w:p>
        <w:p w:rsidR="00B97D84" w:rsidRPr="00BE69E0" w:rsidRDefault="00CF6BA7"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bookmarkStart w:id="0" w:name="_GoBack"/>
      <w:bookmarkEnd w:id="0"/>
    </w:p>
    <w:p w:rsidR="00DB1F96" w:rsidRPr="00BE69E0" w:rsidRDefault="00DB1F96" w:rsidP="00BE69E0">
      <w:pPr>
        <w:pStyle w:val="Heading1"/>
        <w:rPr>
          <w:lang w:val="es-AR"/>
        </w:rPr>
      </w:pPr>
      <w:bookmarkStart w:id="1" w:name="_Toc398677659"/>
      <w:bookmarkStart w:id="2" w:name="_Toc404288973"/>
      <w:r w:rsidRPr="00BE69E0">
        <w:rPr>
          <w:lang w:val="es-AR"/>
        </w:rPr>
        <w:lastRenderedPageBreak/>
        <w:t>Ejercicio N° 1</w:t>
      </w:r>
      <w:bookmarkEnd w:id="1"/>
      <w:bookmarkEnd w:id="2"/>
      <w:r w:rsidR="00C139D5" w:rsidRPr="00BE69E0">
        <w:rPr>
          <w:lang w:val="es-AR"/>
        </w:rPr>
        <w:tab/>
      </w:r>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356422">
            <w:pPr>
              <w:jc w:val="center"/>
              <w:rPr>
                <w:lang w:val="es-AR"/>
              </w:rPr>
            </w:pPr>
            <w:r>
              <w:rPr>
                <w:lang w:val="es-AR"/>
              </w:rPr>
              <w:t>A</w:t>
            </w:r>
          </w:p>
        </w:tc>
        <w:tc>
          <w:tcPr>
            <w:tcW w:w="4987" w:type="dxa"/>
          </w:tcPr>
          <w:p w:rsidR="00BE69E0" w:rsidRDefault="00BE69E0" w:rsidP="00356422">
            <w:pPr>
              <w:jc w:val="center"/>
              <w:rPr>
                <w:lang w:val="es-AR"/>
              </w:rPr>
            </w:pPr>
            <w:r>
              <w:rPr>
                <w:lang w:val="es-AR"/>
              </w:rPr>
              <w:t>Elegir local de oficinas</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B</w:t>
            </w:r>
          </w:p>
        </w:tc>
        <w:tc>
          <w:tcPr>
            <w:tcW w:w="4987" w:type="dxa"/>
          </w:tcPr>
          <w:p w:rsidR="00BE69E0" w:rsidRDefault="00BE69E0" w:rsidP="00356422">
            <w:pPr>
              <w:jc w:val="center"/>
              <w:rPr>
                <w:lang w:val="es-AR"/>
              </w:rPr>
            </w:pPr>
            <w:r>
              <w:rPr>
                <w:lang w:val="es-AR"/>
              </w:rPr>
              <w:t>Crear el plan organizacional y financiero</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C</w:t>
            </w:r>
          </w:p>
        </w:tc>
        <w:tc>
          <w:tcPr>
            <w:tcW w:w="4987" w:type="dxa"/>
          </w:tcPr>
          <w:p w:rsidR="00BE69E0" w:rsidRDefault="00BE69E0" w:rsidP="00356422">
            <w:pPr>
              <w:jc w:val="center"/>
              <w:rPr>
                <w:lang w:val="es-AR"/>
              </w:rPr>
            </w:pPr>
            <w:r>
              <w:rPr>
                <w:lang w:val="es-AR"/>
              </w:rPr>
              <w:t>Determinar requerimiento de personal</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D</w:t>
            </w:r>
          </w:p>
        </w:tc>
        <w:tc>
          <w:tcPr>
            <w:tcW w:w="4987" w:type="dxa"/>
          </w:tcPr>
          <w:p w:rsidR="00BE69E0" w:rsidRDefault="00BE69E0" w:rsidP="00356422">
            <w:pPr>
              <w:jc w:val="center"/>
              <w:rPr>
                <w:lang w:val="es-AR"/>
              </w:rPr>
            </w:pPr>
            <w:r>
              <w:rPr>
                <w:lang w:val="es-AR"/>
              </w:rPr>
              <w:t>Diseñar local</w:t>
            </w:r>
          </w:p>
        </w:tc>
        <w:tc>
          <w:tcPr>
            <w:tcW w:w="1904"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E</w:t>
            </w:r>
          </w:p>
        </w:tc>
        <w:tc>
          <w:tcPr>
            <w:tcW w:w="4987" w:type="dxa"/>
          </w:tcPr>
          <w:p w:rsidR="00BE69E0" w:rsidRDefault="00BE69E0" w:rsidP="00356422">
            <w:pPr>
              <w:jc w:val="center"/>
              <w:rPr>
                <w:lang w:val="es-AR"/>
              </w:rPr>
            </w:pPr>
            <w:r>
              <w:rPr>
                <w:lang w:val="es-AR"/>
              </w:rPr>
              <w:t>Construir el interior</w:t>
            </w:r>
          </w:p>
        </w:tc>
        <w:tc>
          <w:tcPr>
            <w:tcW w:w="1904"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215C51">
        <w:tc>
          <w:tcPr>
            <w:tcW w:w="0" w:type="auto"/>
          </w:tcPr>
          <w:p w:rsidR="00BE69E0" w:rsidRDefault="00BE69E0" w:rsidP="00356422">
            <w:pPr>
              <w:jc w:val="center"/>
              <w:rPr>
                <w:lang w:val="es-AR"/>
              </w:rPr>
            </w:pPr>
            <w:r>
              <w:rPr>
                <w:lang w:val="es-AR"/>
              </w:rPr>
              <w:t>F</w:t>
            </w:r>
          </w:p>
        </w:tc>
        <w:tc>
          <w:tcPr>
            <w:tcW w:w="4987" w:type="dxa"/>
          </w:tcPr>
          <w:p w:rsidR="00BE69E0" w:rsidRDefault="00BE69E0" w:rsidP="00356422">
            <w:pPr>
              <w:jc w:val="center"/>
              <w:rPr>
                <w:lang w:val="es-AR"/>
              </w:rPr>
            </w:pPr>
            <w:r>
              <w:rPr>
                <w:lang w:val="es-AR"/>
              </w:rPr>
              <w:t>Elegir personal a mudar</w:t>
            </w:r>
          </w:p>
        </w:tc>
        <w:tc>
          <w:tcPr>
            <w:tcW w:w="1904"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G</w:t>
            </w:r>
          </w:p>
        </w:tc>
        <w:tc>
          <w:tcPr>
            <w:tcW w:w="4987" w:type="dxa"/>
          </w:tcPr>
          <w:p w:rsidR="00BE69E0" w:rsidRDefault="00BE69E0" w:rsidP="00356422">
            <w:pPr>
              <w:jc w:val="center"/>
              <w:rPr>
                <w:lang w:val="es-AR"/>
              </w:rPr>
            </w:pPr>
            <w:r>
              <w:rPr>
                <w:lang w:val="es-AR"/>
              </w:rPr>
              <w:t>Contratar nuevos empleados</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H</w:t>
            </w:r>
          </w:p>
        </w:tc>
        <w:tc>
          <w:tcPr>
            <w:tcW w:w="4987" w:type="dxa"/>
          </w:tcPr>
          <w:p w:rsidR="00BE69E0" w:rsidRDefault="00BE69E0" w:rsidP="00356422">
            <w:pPr>
              <w:jc w:val="center"/>
              <w:rPr>
                <w:lang w:val="es-AR"/>
              </w:rPr>
            </w:pPr>
            <w:r>
              <w:rPr>
                <w:lang w:val="es-AR"/>
              </w:rPr>
              <w:t>Mudar registros, personal clave, etc.</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I</w:t>
            </w:r>
          </w:p>
        </w:tc>
        <w:tc>
          <w:tcPr>
            <w:tcW w:w="4987" w:type="dxa"/>
          </w:tcPr>
          <w:p w:rsidR="00BE69E0" w:rsidRDefault="00BE69E0" w:rsidP="00356422">
            <w:pPr>
              <w:jc w:val="center"/>
              <w:rPr>
                <w:lang w:val="es-AR"/>
              </w:rPr>
            </w:pPr>
            <w:r>
              <w:rPr>
                <w:lang w:val="es-AR"/>
              </w:rPr>
              <w:t>Hacer arreglos financieros con las instituciones</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J</w:t>
            </w:r>
          </w:p>
        </w:tc>
        <w:tc>
          <w:tcPr>
            <w:tcW w:w="4987" w:type="dxa"/>
          </w:tcPr>
          <w:p w:rsidR="00BE69E0" w:rsidRDefault="00BE69E0" w:rsidP="00356422">
            <w:pPr>
              <w:jc w:val="center"/>
              <w:rPr>
                <w:lang w:val="es-AR"/>
              </w:rPr>
            </w:pPr>
            <w:r>
              <w:rPr>
                <w:lang w:val="es-AR"/>
              </w:rPr>
              <w:t>Entrenar al nuevo personal</w:t>
            </w:r>
          </w:p>
        </w:tc>
        <w:tc>
          <w:tcPr>
            <w:tcW w:w="1904"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5612130" cy="1683385"/>
            <wp:effectExtent l="0" t="0" r="7620"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BE69E0" w:rsidRDefault="00BE69E0" w:rsidP="00BE69E0">
      <w:pPr>
        <w:pStyle w:val="Heading1"/>
        <w:rPr>
          <w:lang w:val="es-AR"/>
        </w:rPr>
      </w:pPr>
      <w:bookmarkStart w:id="3" w:name="_Toc404288974"/>
      <w:r w:rsidRPr="00BE69E0">
        <w:rPr>
          <w:lang w:val="es-AR"/>
        </w:rPr>
        <w:lastRenderedPageBreak/>
        <w:t>Ejercicio N° 2</w:t>
      </w:r>
      <w:bookmarkEnd w:id="3"/>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14:anchorId="2E4F6560" wp14:editId="2005926D">
            <wp:extent cx="6144768" cy="239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0563" cy="2405152"/>
                    </a:xfrm>
                    <a:prstGeom prst="rect">
                      <a:avLst/>
                    </a:prstGeom>
                  </pic:spPr>
                </pic:pic>
              </a:graphicData>
            </a:graphic>
          </wp:inline>
        </w:drawing>
      </w:r>
    </w:p>
    <w:p w:rsidR="00215C51" w:rsidRPr="00BE69E0" w:rsidRDefault="00215C51" w:rsidP="00215C51">
      <w:pPr>
        <w:rPr>
          <w:lang w:val="es-AR"/>
        </w:rPr>
      </w:pPr>
      <w:r>
        <w:rPr>
          <w:lang w:val="es-AR"/>
        </w:rPr>
        <w:t>La duración de la red es de 6</w:t>
      </w:r>
      <w:r w:rsidRPr="00BE69E0">
        <w:rPr>
          <w:lang w:val="es-AR"/>
        </w:rPr>
        <w:t xml:space="preserve">3 semanas. </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215C51" w:rsidRPr="00FF7323" w:rsidRDefault="00FF7323" w:rsidP="00215C51">
      <w:pPr>
        <w:rPr>
          <w:u w:val="single"/>
          <w:lang w:val="es-AR"/>
        </w:rPr>
      </w:pPr>
      <w:r>
        <w:rPr>
          <w:lang w:val="es-AR"/>
        </w:rPr>
        <w:t>El único camino crítico es: A-C-D-E-F-G</w:t>
      </w: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BE69E0" w:rsidRDefault="00FC6A74" w:rsidP="00FC6A74">
      <w:pPr>
        <w:pStyle w:val="Heading1"/>
        <w:rPr>
          <w:lang w:val="es-AR"/>
        </w:rPr>
      </w:pPr>
      <w:bookmarkStart w:id="4" w:name="_Toc404288975"/>
      <w:r>
        <w:rPr>
          <w:lang w:val="es-AR"/>
        </w:rPr>
        <w:lastRenderedPageBreak/>
        <w:t>Ejercicio N° 3</w:t>
      </w:r>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Pr="00FC6A74" w:rsidRDefault="00FC6A74" w:rsidP="0077765A">
      <w:pPr>
        <w:autoSpaceDE w:val="0"/>
        <w:autoSpaceDN w:val="0"/>
        <w:adjustRightInd w:val="0"/>
        <w:spacing w:after="0" w:line="276" w:lineRule="auto"/>
        <w:jc w:val="both"/>
        <w:rPr>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5612130" cy="2397760"/>
            <wp:effectExtent l="19050" t="0" r="762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210D95" w:rsidRDefault="00210D95" w:rsidP="00FC6A74">
      <w:pPr>
        <w:rPr>
          <w:lang w:val="es-AR"/>
        </w:rPr>
      </w:pPr>
      <w:r>
        <w:rPr>
          <w:lang w:val="es-AR"/>
        </w:rPr>
        <w:t>b)</w:t>
      </w:r>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210D95" w:rsidTr="00210D95">
        <w:tc>
          <w:tcPr>
            <w:tcW w:w="1222" w:type="dxa"/>
          </w:tcPr>
          <w:p w:rsidR="00210D95" w:rsidRPr="0077765A" w:rsidRDefault="00210D95" w:rsidP="00210D95">
            <w:pPr>
              <w:jc w:val="center"/>
              <w:rPr>
                <w:b/>
                <w:lang w:val="es-AR"/>
              </w:rPr>
            </w:pPr>
            <w:r w:rsidRPr="0077765A">
              <w:rPr>
                <w:b/>
                <w:lang w:val="es-AR"/>
              </w:rPr>
              <w:lastRenderedPageBreak/>
              <w:t>Tarea</w:t>
            </w:r>
          </w:p>
        </w:tc>
        <w:tc>
          <w:tcPr>
            <w:tcW w:w="1222" w:type="dxa"/>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1222" w:type="dxa"/>
          </w:tcPr>
          <w:p w:rsidR="00210D95" w:rsidRPr="0077765A" w:rsidRDefault="00210D95" w:rsidP="00210D95">
            <w:pPr>
              <w:jc w:val="center"/>
              <w:rPr>
                <w:b/>
                <w:lang w:val="es-AR"/>
              </w:rPr>
            </w:pPr>
            <w:r w:rsidRPr="0077765A">
              <w:rPr>
                <w:b/>
                <w:lang w:val="es-AR"/>
              </w:rPr>
              <w:t xml:space="preserve">Tiempo </w:t>
            </w:r>
            <w:proofErr w:type="spellStart"/>
            <w:r w:rsidRPr="0077765A">
              <w:rPr>
                <w:b/>
                <w:lang w:val="es-AR"/>
              </w:rPr>
              <w:t>Mín</w:t>
            </w:r>
            <w:proofErr w:type="spellEnd"/>
          </w:p>
        </w:tc>
        <w:tc>
          <w:tcPr>
            <w:tcW w:w="1222" w:type="dxa"/>
          </w:tcPr>
          <w:p w:rsidR="00210D95" w:rsidRPr="0077765A" w:rsidRDefault="00210D95" w:rsidP="00210D95">
            <w:pPr>
              <w:jc w:val="center"/>
              <w:rPr>
                <w:b/>
                <w:lang w:val="es-AR"/>
              </w:rPr>
            </w:pPr>
            <w:r w:rsidRPr="0077765A">
              <w:rPr>
                <w:b/>
                <w:lang w:val="es-AR"/>
              </w:rPr>
              <w:t>Costo</w:t>
            </w:r>
          </w:p>
        </w:tc>
        <w:tc>
          <w:tcPr>
            <w:tcW w:w="1222" w:type="dxa"/>
          </w:tcPr>
          <w:p w:rsidR="00210D95" w:rsidRPr="0077765A" w:rsidRDefault="00210D95" w:rsidP="00210D95">
            <w:pPr>
              <w:jc w:val="center"/>
              <w:rPr>
                <w:b/>
                <w:lang w:val="es-AR"/>
              </w:rPr>
            </w:pPr>
            <w:r w:rsidRPr="0077765A">
              <w:rPr>
                <w:b/>
                <w:lang w:val="es-AR"/>
              </w:rPr>
              <w:t xml:space="preserve">Costo </w:t>
            </w:r>
            <w:proofErr w:type="spellStart"/>
            <w:r w:rsidRPr="0077765A">
              <w:rPr>
                <w:b/>
                <w:lang w:val="es-AR"/>
              </w:rPr>
              <w:t>Crash</w:t>
            </w:r>
            <w:proofErr w:type="spellEnd"/>
          </w:p>
        </w:tc>
        <w:tc>
          <w:tcPr>
            <w:tcW w:w="1223" w:type="dxa"/>
          </w:tcPr>
          <w:p w:rsidR="00210D95" w:rsidRPr="0077765A" w:rsidRDefault="00210D95" w:rsidP="00210D95">
            <w:pPr>
              <w:jc w:val="center"/>
              <w:rPr>
                <w:b/>
                <w:lang w:val="es-AR"/>
              </w:rPr>
            </w:pPr>
            <w:r w:rsidRPr="0077765A">
              <w:rPr>
                <w:b/>
                <w:lang w:val="es-AR"/>
              </w:rPr>
              <w:t>∆t</w:t>
            </w:r>
          </w:p>
        </w:tc>
        <w:tc>
          <w:tcPr>
            <w:tcW w:w="1223" w:type="dxa"/>
          </w:tcPr>
          <w:p w:rsidR="00210D95" w:rsidRPr="0077765A" w:rsidRDefault="00210D95" w:rsidP="00210D95">
            <w:pPr>
              <w:jc w:val="center"/>
              <w:rPr>
                <w:b/>
                <w:lang w:val="es-AR"/>
              </w:rPr>
            </w:pPr>
            <w:r w:rsidRPr="0077765A">
              <w:rPr>
                <w:b/>
                <w:lang w:val="es-AR"/>
              </w:rPr>
              <w:t>∆$</w:t>
            </w:r>
          </w:p>
        </w:tc>
        <w:tc>
          <w:tcPr>
            <w:tcW w:w="1223" w:type="dxa"/>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noProof/>
          <w:lang w:val="es-AR" w:eastAsia="es-AR"/>
        </w:rPr>
        <w:drawing>
          <wp:inline distT="0" distB="0" distL="0" distR="0">
            <wp:extent cx="5612130" cy="2397760"/>
            <wp:effectExtent l="19050" t="0" r="762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5612130" cy="2397760"/>
            <wp:effectExtent l="19050" t="0" r="7620"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E424EA" w:rsidRPr="00BE69E0" w:rsidRDefault="00E424EA" w:rsidP="00E424EA">
      <w:pPr>
        <w:pStyle w:val="Heading1"/>
        <w:rPr>
          <w:lang w:val="es-AR"/>
        </w:rPr>
      </w:pPr>
      <w:bookmarkStart w:id="5" w:name="_Toc404288976"/>
      <w:r>
        <w:rPr>
          <w:lang w:val="es-AR"/>
        </w:rPr>
        <w:t>Ejercicio N° 4</w:t>
      </w:r>
      <w:bookmarkEnd w:id="5"/>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firstRow="1" w:lastRow="0" w:firstColumn="1" w:lastColumn="0" w:noHBand="0" w:noVBand="1"/>
      </w:tblPr>
      <w:tblGrid>
        <w:gridCol w:w="1051"/>
        <w:gridCol w:w="1437"/>
        <w:gridCol w:w="574"/>
        <w:gridCol w:w="515"/>
        <w:gridCol w:w="481"/>
        <w:gridCol w:w="1397"/>
        <w:gridCol w:w="2168"/>
      </w:tblGrid>
      <w:tr w:rsidR="00E424EA" w:rsidTr="00276C54">
        <w:trPr>
          <w:jc w:val="center"/>
        </w:trPr>
        <w:tc>
          <w:tcPr>
            <w:tcW w:w="1051" w:type="dxa"/>
          </w:tcPr>
          <w:p w:rsidR="00E424EA" w:rsidRPr="00E424EA" w:rsidRDefault="00E424EA" w:rsidP="00E424EA">
            <w:pPr>
              <w:jc w:val="center"/>
              <w:rPr>
                <w:b/>
                <w:lang w:val="es-AR"/>
              </w:rPr>
            </w:pPr>
            <w:r w:rsidRPr="00E424EA">
              <w:rPr>
                <w:b/>
                <w:lang w:val="es-AR"/>
              </w:rPr>
              <w:t>TAREA</w:t>
            </w:r>
          </w:p>
        </w:tc>
        <w:tc>
          <w:tcPr>
            <w:tcW w:w="1437" w:type="dxa"/>
          </w:tcPr>
          <w:p w:rsidR="00E424EA" w:rsidRPr="00E424EA" w:rsidRDefault="00E424EA" w:rsidP="00E424EA">
            <w:pPr>
              <w:jc w:val="center"/>
              <w:rPr>
                <w:b/>
                <w:lang w:val="es-AR"/>
              </w:rPr>
            </w:pPr>
            <w:r w:rsidRPr="00E424EA">
              <w:rPr>
                <w:b/>
                <w:lang w:val="es-AR"/>
              </w:rPr>
              <w:t>Predecesores inmediatos</w:t>
            </w:r>
          </w:p>
        </w:tc>
        <w:tc>
          <w:tcPr>
            <w:tcW w:w="574" w:type="dxa"/>
          </w:tcPr>
          <w:p w:rsidR="00E424EA" w:rsidRPr="00E424EA" w:rsidRDefault="00E424EA" w:rsidP="00E424EA">
            <w:pPr>
              <w:jc w:val="center"/>
              <w:rPr>
                <w:b/>
                <w:lang w:val="es-AR"/>
              </w:rPr>
            </w:pPr>
            <w:r w:rsidRPr="00E424EA">
              <w:rPr>
                <w:b/>
                <w:lang w:val="es-AR"/>
              </w:rPr>
              <w:t>a</w:t>
            </w:r>
          </w:p>
        </w:tc>
        <w:tc>
          <w:tcPr>
            <w:tcW w:w="515" w:type="dxa"/>
          </w:tcPr>
          <w:p w:rsidR="00E424EA" w:rsidRPr="00E424EA" w:rsidRDefault="00E424EA" w:rsidP="00E424EA">
            <w:pPr>
              <w:jc w:val="center"/>
              <w:rPr>
                <w:b/>
                <w:lang w:val="es-AR"/>
              </w:rPr>
            </w:pPr>
            <w:r w:rsidRPr="00E424EA">
              <w:rPr>
                <w:b/>
                <w:lang w:val="es-AR"/>
              </w:rPr>
              <w:t>m</w:t>
            </w:r>
          </w:p>
        </w:tc>
        <w:tc>
          <w:tcPr>
            <w:tcW w:w="481" w:type="dxa"/>
          </w:tcPr>
          <w:p w:rsidR="00E424EA" w:rsidRPr="00E424EA" w:rsidRDefault="00E424EA" w:rsidP="00E424EA">
            <w:pPr>
              <w:jc w:val="center"/>
              <w:rPr>
                <w:b/>
                <w:lang w:val="es-AR"/>
              </w:rPr>
            </w:pPr>
            <w:r w:rsidRPr="00E424EA">
              <w:rPr>
                <w:b/>
                <w:lang w:val="es-AR"/>
              </w:rPr>
              <w:t>b</w:t>
            </w:r>
          </w:p>
        </w:tc>
        <w:tc>
          <w:tcPr>
            <w:tcW w:w="1397" w:type="dxa"/>
          </w:tcPr>
          <w:p w:rsidR="00E424EA" w:rsidRPr="00E424EA" w:rsidRDefault="00E424EA" w:rsidP="00E424EA">
            <w:pPr>
              <w:jc w:val="center"/>
              <w:rPr>
                <w:b/>
                <w:lang w:val="es-AR"/>
              </w:rPr>
            </w:pPr>
            <w:r w:rsidRPr="00E424EA">
              <w:rPr>
                <w:b/>
                <w:lang w:val="es-AR"/>
              </w:rPr>
              <w:t>Costo de la tarea ($)</w:t>
            </w:r>
          </w:p>
        </w:tc>
        <w:tc>
          <w:tcPr>
            <w:tcW w:w="2168" w:type="dxa"/>
          </w:tcPr>
          <w:p w:rsidR="00E424EA" w:rsidRPr="00E424EA" w:rsidRDefault="00E424EA" w:rsidP="00E424EA">
            <w:pPr>
              <w:jc w:val="center"/>
              <w:rPr>
                <w:b/>
                <w:lang w:val="es-AR"/>
              </w:rPr>
            </w:pPr>
            <w:r w:rsidRPr="00E424EA">
              <w:rPr>
                <w:b/>
                <w:lang w:val="es-AR"/>
              </w:rPr>
              <w:t>Recursos utilizados (m3/día)</w:t>
            </w:r>
          </w:p>
        </w:tc>
      </w:tr>
      <w:tr w:rsidR="00E424EA" w:rsidTr="00276C54">
        <w:trPr>
          <w:jc w:val="center"/>
        </w:trPr>
        <w:tc>
          <w:tcPr>
            <w:tcW w:w="1051" w:type="dxa"/>
          </w:tcPr>
          <w:p w:rsidR="00E8399A" w:rsidRDefault="00E8399A" w:rsidP="00E8399A">
            <w:pPr>
              <w:jc w:val="center"/>
              <w:rPr>
                <w:lang w:val="es-AR"/>
              </w:rPr>
            </w:pPr>
            <w:r>
              <w:rPr>
                <w:lang w:val="es-AR"/>
              </w:rPr>
              <w:t>A</w:t>
            </w:r>
          </w:p>
        </w:tc>
        <w:tc>
          <w:tcPr>
            <w:tcW w:w="1437" w:type="dxa"/>
          </w:tcPr>
          <w:p w:rsidR="00E424EA" w:rsidRDefault="00E424EA" w:rsidP="00E8399A">
            <w:pPr>
              <w:jc w:val="center"/>
              <w:rPr>
                <w:lang w:val="es-AR"/>
              </w:rPr>
            </w:pP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4</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B</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C</w:t>
            </w:r>
          </w:p>
        </w:tc>
        <w:tc>
          <w:tcPr>
            <w:tcW w:w="1437" w:type="dxa"/>
          </w:tcPr>
          <w:p w:rsidR="00E424EA" w:rsidRDefault="00E8399A" w:rsidP="00E8399A">
            <w:pPr>
              <w:jc w:val="center"/>
              <w:rPr>
                <w:lang w:val="es-AR"/>
              </w:rPr>
            </w:pPr>
            <w:r>
              <w:rPr>
                <w:lang w:val="es-AR"/>
              </w:rPr>
              <w:t>B</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D</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3</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E</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2</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30</w:t>
            </w:r>
          </w:p>
        </w:tc>
      </w:tr>
      <w:tr w:rsidR="00E424EA" w:rsidTr="00276C54">
        <w:trPr>
          <w:jc w:val="center"/>
        </w:trPr>
        <w:tc>
          <w:tcPr>
            <w:tcW w:w="1051" w:type="dxa"/>
          </w:tcPr>
          <w:p w:rsidR="00E424EA" w:rsidRDefault="00E8399A" w:rsidP="00E8399A">
            <w:pPr>
              <w:jc w:val="center"/>
              <w:rPr>
                <w:lang w:val="es-AR"/>
              </w:rPr>
            </w:pPr>
            <w:r>
              <w:rPr>
                <w:lang w:val="es-AR"/>
              </w:rPr>
              <w:t>F</w:t>
            </w:r>
          </w:p>
        </w:tc>
        <w:tc>
          <w:tcPr>
            <w:tcW w:w="1437" w:type="dxa"/>
          </w:tcPr>
          <w:p w:rsidR="00E424EA" w:rsidRDefault="00E8399A" w:rsidP="00E8399A">
            <w:pPr>
              <w:jc w:val="center"/>
              <w:rPr>
                <w:lang w:val="es-AR"/>
              </w:rPr>
            </w:pPr>
            <w:r>
              <w:rPr>
                <w:lang w:val="es-AR"/>
              </w:rPr>
              <w:t>E, C</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5</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G</w:t>
            </w:r>
          </w:p>
        </w:tc>
        <w:tc>
          <w:tcPr>
            <w:tcW w:w="1437" w:type="dxa"/>
          </w:tcPr>
          <w:p w:rsidR="00E424EA" w:rsidRDefault="00E8399A" w:rsidP="00E8399A">
            <w:pPr>
              <w:jc w:val="center"/>
              <w:rPr>
                <w:lang w:val="es-AR"/>
              </w:rPr>
            </w:pPr>
            <w:r>
              <w:rPr>
                <w:lang w:val="es-AR"/>
              </w:rPr>
              <w:t>F</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10</w:t>
            </w:r>
          </w:p>
        </w:tc>
      </w:tr>
      <w:tr w:rsidR="00E424EA" w:rsidTr="00276C54">
        <w:trPr>
          <w:jc w:val="center"/>
        </w:trPr>
        <w:tc>
          <w:tcPr>
            <w:tcW w:w="1051" w:type="dxa"/>
          </w:tcPr>
          <w:p w:rsidR="00E424EA" w:rsidRDefault="00E8399A" w:rsidP="00E8399A">
            <w:pPr>
              <w:jc w:val="center"/>
              <w:rPr>
                <w:lang w:val="es-AR"/>
              </w:rPr>
            </w:pPr>
            <w:r>
              <w:rPr>
                <w:lang w:val="es-AR"/>
              </w:rPr>
              <w:t>H</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10</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Default="00FB1282" w:rsidP="0077765A">
      <w:pPr>
        <w:jc w:val="both"/>
        <w:rPr>
          <w:lang w:val="es-AR"/>
        </w:rPr>
      </w:pPr>
    </w:p>
    <w:p w:rsidR="00FB1282" w:rsidRPr="00FB1282" w:rsidRDefault="00FB1282" w:rsidP="00FB1282">
      <w:pPr>
        <w:jc w:val="both"/>
        <w:rPr>
          <w:lang w:val="es-AR"/>
        </w:rPr>
      </w:pPr>
      <w:r w:rsidRPr="00FB1282">
        <w:rPr>
          <w:lang w:val="es-AR"/>
        </w:rPr>
        <w:lastRenderedPageBreak/>
        <w:t>Calcular</w:t>
      </w:r>
    </w:p>
    <w:p w:rsidR="00FB1282" w:rsidRPr="00FB1282" w:rsidRDefault="00FB1282" w:rsidP="00FB1282">
      <w:pPr>
        <w:jc w:val="both"/>
        <w:rPr>
          <w:lang w:val="es-AR"/>
        </w:rPr>
      </w:pPr>
      <w:r w:rsidRPr="00FB1282">
        <w:rPr>
          <w:lang w:val="es-AR"/>
        </w:rPr>
        <w:t>a) Camino Crítico. Duración y Desvío</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c) Cuál es la probabilidad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e) Qué cambios habría que introducir en el proyecto original si el proveedor de los materiales</w:t>
      </w:r>
      <w:r w:rsidR="00A360FA">
        <w:rPr>
          <w:lang w:val="es-AR"/>
        </w:rPr>
        <w:t xml:space="preserve"> </w:t>
      </w:r>
      <w:r w:rsidRPr="00FB1282">
        <w:rPr>
          <w:lang w:val="es-AR"/>
        </w:rPr>
        <w:t>de la actividad G asegura que no puede entregar los mismos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m3 por día.</w:t>
      </w:r>
    </w:p>
    <w:p w:rsidR="00A360FA" w:rsidRDefault="00A360FA" w:rsidP="00FB1282">
      <w:pPr>
        <w:jc w:val="both"/>
        <w:rPr>
          <w:lang w:val="es-AR"/>
        </w:rPr>
      </w:pPr>
    </w:p>
    <w:p w:rsidR="00A360FA" w:rsidRDefault="00A360FA" w:rsidP="00A360FA">
      <w:pPr>
        <w:pStyle w:val="Heading2"/>
        <w:rPr>
          <w:lang w:val="es-AR"/>
        </w:rPr>
      </w:pPr>
      <w:r>
        <w:rPr>
          <w:lang w:val="es-AR"/>
        </w:rPr>
        <w:t>Resolución</w:t>
      </w:r>
    </w:p>
    <w:p w:rsidR="00A360FA" w:rsidRPr="00A360FA" w:rsidRDefault="00A360FA" w:rsidP="00FB1282">
      <w:pPr>
        <w:jc w:val="both"/>
        <w:rPr>
          <w:lang w:val="es-AR"/>
        </w:rPr>
      </w:pP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120765" cy="1888738"/>
            <wp:effectExtent l="0" t="0" r="0"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1888738"/>
                    </a:xfrm>
                    <a:prstGeom prst="rect">
                      <a:avLst/>
                    </a:prstGeom>
                    <a:noFill/>
                    <a:ln>
                      <a:noFill/>
                    </a:ln>
                  </pic:spPr>
                </pic:pic>
              </a:graphicData>
            </a:graphic>
          </wp:inline>
        </w:drawing>
      </w:r>
    </w:p>
    <w:p w:rsidR="00156440" w:rsidRDefault="00156440" w:rsidP="00FB1282">
      <w:pPr>
        <w:jc w:val="both"/>
        <w:rPr>
          <w:lang w:val="es-AR"/>
        </w:rPr>
      </w:pPr>
    </w:p>
    <w:p w:rsidR="00410609" w:rsidRDefault="00410609" w:rsidP="00FB1282">
      <w:pPr>
        <w:jc w:val="both"/>
        <w:rPr>
          <w:lang w:val="es-AR"/>
        </w:rPr>
      </w:pPr>
      <w:r>
        <w:rPr>
          <w:lang w:val="es-AR"/>
        </w:rPr>
        <w:t>La duración de las tareas se calculó según la fórmula:</w:t>
      </w:r>
    </w:p>
    <w:p w:rsidR="00410609" w:rsidRPr="00410609" w:rsidRDefault="00410609"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 y el desvío según:</w:t>
      </w:r>
    </w:p>
    <w:p w:rsidR="00410609" w:rsidRPr="00410609" w:rsidRDefault="00410609"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156440" w:rsidRDefault="00156440" w:rsidP="00FB1282">
      <w:pPr>
        <w:jc w:val="both"/>
        <w:rPr>
          <w:rFonts w:eastAsiaTheme="minorEastAsia"/>
          <w:lang w:val="es-AR"/>
        </w:rPr>
      </w:pPr>
    </w:p>
    <w:p w:rsidR="00156440" w:rsidRDefault="00156440" w:rsidP="00FB1282">
      <w:pPr>
        <w:jc w:val="both"/>
        <w:rPr>
          <w:rFonts w:eastAsiaTheme="minorEastAsia"/>
          <w:lang w:val="es-AR"/>
        </w:rPr>
      </w:pPr>
    </w:p>
    <w:p w:rsidR="00156440" w:rsidRDefault="00156440" w:rsidP="00FB1282">
      <w:pPr>
        <w:jc w:val="both"/>
        <w:rPr>
          <w:rFonts w:eastAsiaTheme="minorEastAsia"/>
          <w:lang w:val="es-AR"/>
        </w:rPr>
      </w:pPr>
    </w:p>
    <w:p w:rsidR="00156440" w:rsidRDefault="00156440" w:rsidP="00FB1282">
      <w:pPr>
        <w:jc w:val="both"/>
        <w:rPr>
          <w:rFonts w:eastAsiaTheme="minorEastAsia"/>
          <w:lang w:val="es-AR"/>
        </w:rPr>
      </w:pPr>
    </w:p>
    <w:p w:rsidR="00156440" w:rsidRDefault="00156440" w:rsidP="00FB1282">
      <w:pPr>
        <w:jc w:val="both"/>
        <w:rPr>
          <w:rFonts w:eastAsiaTheme="minorEastAsia"/>
          <w:lang w:val="es-AR"/>
        </w:rPr>
      </w:pPr>
    </w:p>
    <w:p w:rsidR="00410609" w:rsidRDefault="00410609" w:rsidP="00FB1282">
      <w:pPr>
        <w:jc w:val="both"/>
        <w:rPr>
          <w:rFonts w:eastAsiaTheme="minorEastAsia"/>
          <w:lang w:val="es-AR"/>
        </w:rPr>
      </w:pPr>
      <w:r>
        <w:rPr>
          <w:rFonts w:eastAsiaTheme="minorEastAsia"/>
          <w:lang w:val="es-AR"/>
        </w:rPr>
        <w:t>Por lo tanto resulta:</w:t>
      </w:r>
    </w:p>
    <w:tbl>
      <w:tblPr>
        <w:tblW w:w="2880" w:type="dxa"/>
        <w:jc w:val="center"/>
        <w:tblInd w:w="55" w:type="dxa"/>
        <w:tblCellMar>
          <w:left w:w="70" w:type="dxa"/>
          <w:right w:w="70" w:type="dxa"/>
        </w:tblCellMar>
        <w:tblLook w:val="04A0" w:firstRow="1" w:lastRow="0" w:firstColumn="1" w:lastColumn="0" w:noHBand="0" w:noVBand="1"/>
      </w:tblPr>
      <w:tblGrid>
        <w:gridCol w:w="960"/>
        <w:gridCol w:w="966"/>
        <w:gridCol w:w="960"/>
      </w:tblGrid>
      <w:tr w:rsidR="00156440" w:rsidRPr="00156440" w:rsidTr="00156440">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m:t>
                  </m:r>
                  <m:r>
                    <w:rPr>
                      <w:rFonts w:ascii="Cambria Math" w:hAnsi="Cambria Math"/>
                      <w:lang w:val="es-AR"/>
                    </w:rPr>
                    <w:tab/>
                    <m:t xml:space="preserve">             =&gt;Es crítico</m:t>
                  </m:r>
                </m:e>
                <m:e>
                  <m:r>
                    <w:rPr>
                      <w:rFonts w:ascii="Cambria Math" w:hAnsi="Cambria Math"/>
                      <w:lang w:val="es-AR"/>
                    </w:rPr>
                    <m:t>Otro valor=&gt;No es crítico</m:t>
                  </m:r>
                </m:e>
              </m:eqArr>
            </m:e>
          </m:d>
        </m:oMath>
      </m:oMathPara>
    </w:p>
    <w:p w:rsidR="005914B6" w:rsidRDefault="005914B6" w:rsidP="00FB1282">
      <w:pPr>
        <w:jc w:val="both"/>
        <w:rPr>
          <w:rFonts w:eastAsiaTheme="minorEastAsia"/>
          <w:lang w:val="es-AR"/>
        </w:rPr>
      </w:pPr>
      <w:r>
        <w:rPr>
          <w:rFonts w:eastAsiaTheme="minorEastAsia"/>
          <w:lang w:val="es-AR"/>
        </w:rPr>
        <w:t>Resultando entonces:</w:t>
      </w:r>
    </w:p>
    <w:tbl>
      <w:tblPr>
        <w:tblW w:w="4800" w:type="dxa"/>
        <w:jc w:val="center"/>
        <w:tblInd w:w="55" w:type="dxa"/>
        <w:tblCellMar>
          <w:left w:w="70" w:type="dxa"/>
          <w:right w:w="70" w:type="dxa"/>
        </w:tblCellMar>
        <w:tblLook w:val="04A0" w:firstRow="1" w:lastRow="0" w:firstColumn="1" w:lastColumn="0" w:noHBand="0" w:noVBand="1"/>
      </w:tblPr>
      <w:tblGrid>
        <w:gridCol w:w="960"/>
        <w:gridCol w:w="960"/>
        <w:gridCol w:w="960"/>
        <w:gridCol w:w="960"/>
        <w:gridCol w:w="960"/>
      </w:tblGrid>
      <w:tr w:rsidR="005914B6" w:rsidRPr="005914B6" w:rsidTr="005914B6">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FTj</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Fti</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dij</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1"/>
              <m:supHide m:val="1"/>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1"/>
              <m:ctrlPr>
                <w:rPr>
                  <w:rFonts w:ascii="Cambria Math" w:eastAsiaTheme="minorEastAsia" w:hAnsi="Cambria Math"/>
                  <w:i/>
                  <w:lang w:val="es-AR"/>
                </w:rPr>
              </m:ctrlPr>
            </m:radPr>
            <m:deg/>
            <m:e>
              <m:nary>
                <m:naryPr>
                  <m:chr m:val="∑"/>
                  <m:limLoc m:val="undOvr"/>
                  <m:subHide m:val="1"/>
                  <m:supHide m:val="1"/>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Pr="000A690D" w:rsidRDefault="000A690D" w:rsidP="00FB1282">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m:t>
                </m:r>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0A690D" w:rsidRDefault="000A690D" w:rsidP="00FB1282">
      <w:pPr>
        <w:jc w:val="both"/>
        <w:rPr>
          <w:rFonts w:eastAsiaTheme="minorEastAsia"/>
          <w:lang w:val="es-AR"/>
        </w:rPr>
      </w:pPr>
    </w:p>
    <w:p w:rsidR="000A690D" w:rsidRDefault="000A690D" w:rsidP="00FB1282">
      <w:pPr>
        <w:jc w:val="both"/>
        <w:rPr>
          <w:rFonts w:eastAsiaTheme="minorEastAsia"/>
          <w:lang w:val="es-AR"/>
        </w:rPr>
      </w:pPr>
      <w:r>
        <w:rPr>
          <w:rFonts w:eastAsiaTheme="minorEastAsia"/>
          <w:lang w:val="es-AR"/>
        </w:rPr>
        <w:lastRenderedPageBreak/>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t xml:space="preserve">El valor actual neto (VAN) se calcula según </w:t>
      </w:r>
      <m:oMath>
        <m:r>
          <w:rPr>
            <w:rFonts w:ascii="Cambria Math" w:eastAsiaTheme="minorEastAsia" w:hAnsi="Cambria Math"/>
            <w:lang w:val="es-AR"/>
          </w:rPr>
          <m:t>VAN=</m:t>
        </m:r>
        <m:nary>
          <m:naryPr>
            <m:chr m:val="∑"/>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3276" w:type="dxa"/>
        <w:jc w:val="center"/>
        <w:tblInd w:w="55" w:type="dxa"/>
        <w:tblCellMar>
          <w:left w:w="70" w:type="dxa"/>
          <w:right w:w="70" w:type="dxa"/>
        </w:tblCellMar>
        <w:tblLook w:val="04A0" w:firstRow="1" w:lastRow="0" w:firstColumn="1" w:lastColumn="0" w:noHBand="0" w:noVBand="1"/>
      </w:tblPr>
      <w:tblGrid>
        <w:gridCol w:w="960"/>
        <w:gridCol w:w="960"/>
        <w:gridCol w:w="1356"/>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3060" w:type="dxa"/>
        <w:jc w:val="center"/>
        <w:tblInd w:w="55" w:type="dxa"/>
        <w:tblCellMar>
          <w:left w:w="70" w:type="dxa"/>
          <w:right w:w="70" w:type="dxa"/>
        </w:tblCellMar>
        <w:tblLook w:val="04A0" w:firstRow="1" w:lastRow="0" w:firstColumn="1" w:lastColumn="0" w:noHBand="0" w:noVBand="1"/>
      </w:tblPr>
      <w:tblGrid>
        <w:gridCol w:w="960"/>
        <w:gridCol w:w="960"/>
        <w:gridCol w:w="1140"/>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proofErr w:type="spellStart"/>
            <w:r w:rsidRPr="002B64B1">
              <w:rPr>
                <w:rFonts w:ascii="Calibri" w:eastAsia="Times New Roman" w:hAnsi="Calibri" w:cs="Times New Roman"/>
                <w:b/>
                <w:bCs/>
                <w:color w:val="000000"/>
                <w:lang w:val="es-AR" w:eastAsia="es-AR"/>
              </w:rPr>
              <w:t>Dia</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2B64B1" w:rsidRDefault="002B64B1" w:rsidP="00FB1282">
      <w:pPr>
        <w:jc w:val="both"/>
        <w:rPr>
          <w:rFonts w:eastAsiaTheme="minorEastAsia"/>
          <w:lang w:val="es-AR"/>
        </w:rPr>
      </w:pPr>
    </w:p>
    <w:p w:rsidR="002B64B1" w:rsidRDefault="002B64B1" w:rsidP="00FB1282">
      <w:pPr>
        <w:jc w:val="both"/>
        <w:rPr>
          <w:rFonts w:eastAsiaTheme="minorEastAsia"/>
          <w:lang w:val="es-AR"/>
        </w:rPr>
      </w:pPr>
    </w:p>
    <w:p w:rsidR="002B64B1" w:rsidRDefault="002B64B1" w:rsidP="00FB1282">
      <w:pPr>
        <w:jc w:val="both"/>
        <w:rPr>
          <w:rFonts w:eastAsiaTheme="minorEastAsia"/>
          <w:lang w:val="es-AR"/>
        </w:rPr>
      </w:pPr>
      <w:r>
        <w:rPr>
          <w:rFonts w:eastAsiaTheme="minorEastAsia"/>
          <w:lang w:val="es-AR"/>
        </w:rPr>
        <w:lastRenderedPageBreak/>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120765" cy="1975196"/>
            <wp:effectExtent l="0" t="0" r="0"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1975196"/>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5134B2">
      <w:pPr>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5134B2">
      <w:pPr>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p>
    <w:p w:rsidR="009B20B6" w:rsidRDefault="009B20B6" w:rsidP="005134B2">
      <w:pPr>
        <w:rPr>
          <w:rFonts w:eastAsiaTheme="minorEastAsia"/>
          <w:lang w:val="es-AR"/>
        </w:rPr>
      </w:pPr>
    </w:p>
    <w:p w:rsidR="009B20B6" w:rsidRDefault="009B20B6" w:rsidP="005134B2">
      <w:pPr>
        <w:rPr>
          <w:rFonts w:eastAsiaTheme="minorEastAsia"/>
          <w:lang w:val="es-AR"/>
        </w:rPr>
      </w:pPr>
    </w:p>
    <w:p w:rsidR="009B20B6" w:rsidRPr="000A690D" w:rsidRDefault="009B20B6" w:rsidP="005134B2">
      <w:pPr>
        <w:rPr>
          <w:rFonts w:eastAsiaTheme="minorEastAsia"/>
          <w:lang w:val="es-AR"/>
        </w:rPr>
      </w:pPr>
      <w:r>
        <w:rPr>
          <w:rFonts w:eastAsiaTheme="minorEastAsia"/>
          <w:noProof/>
          <w:lang w:val="es-AR" w:eastAsia="es-AR"/>
        </w:rPr>
        <w:lastRenderedPageBreak/>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2784123"/>
                    </a:xfrm>
                    <a:prstGeom prst="rect">
                      <a:avLst/>
                    </a:prstGeom>
                    <a:noFill/>
                    <a:ln>
                      <a:noFill/>
                    </a:ln>
                  </pic:spPr>
                </pic:pic>
              </a:graphicData>
            </a:graphic>
          </wp:inline>
        </w:drawing>
      </w:r>
    </w:p>
    <w:sectPr w:rsidR="009B20B6" w:rsidRPr="000A690D" w:rsidSect="00627A30">
      <w:headerReference w:type="default" r:id="rId22"/>
      <w:footerReference w:type="default" r:id="rId23"/>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C87" w:rsidRDefault="006A2C87" w:rsidP="00B40FAB">
      <w:pPr>
        <w:spacing w:after="0" w:line="240" w:lineRule="auto"/>
      </w:pPr>
      <w:r>
        <w:separator/>
      </w:r>
    </w:p>
  </w:endnote>
  <w:endnote w:type="continuationSeparator" w:id="0">
    <w:p w:rsidR="006A2C87" w:rsidRDefault="006A2C87"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AR"/>
      </w:rPr>
      <w:id w:val="271984872"/>
      <w:docPartObj>
        <w:docPartGallery w:val="Page Numbers (Bottom of Page)"/>
        <w:docPartUnique/>
      </w:docPartObj>
    </w:sdtPr>
    <w:sdtEndPr>
      <w:rPr>
        <w:noProof/>
      </w:rPr>
    </w:sdtEndPr>
    <w:sdtContent>
      <w:p w:rsidR="005914B6" w:rsidRPr="00553991" w:rsidRDefault="005914B6"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7C6242">
              <w:rPr>
                <w:b/>
                <w:noProof/>
                <w:lang w:val="es-AR"/>
              </w:rPr>
              <w:t>2</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7C6242">
              <w:rPr>
                <w:b/>
                <w:noProof/>
                <w:lang w:val="es-AR"/>
              </w:rPr>
              <w:t>12</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C87" w:rsidRDefault="006A2C87" w:rsidP="00B40FAB">
      <w:pPr>
        <w:spacing w:after="0" w:line="240" w:lineRule="auto"/>
      </w:pPr>
      <w:r>
        <w:separator/>
      </w:r>
    </w:p>
  </w:footnote>
  <w:footnote w:type="continuationSeparator" w:id="0">
    <w:p w:rsidR="006A2C87" w:rsidRDefault="006A2C87"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4B6" w:rsidRPr="00F42C25" w:rsidRDefault="005914B6"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56440"/>
    <w:rsid w:val="00171CE0"/>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162B2"/>
    <w:rsid w:val="00824BEE"/>
    <w:rsid w:val="0082616D"/>
    <w:rsid w:val="008372BB"/>
    <w:rsid w:val="0085604F"/>
    <w:rsid w:val="008642D6"/>
    <w:rsid w:val="0087257A"/>
    <w:rsid w:val="00872C8E"/>
    <w:rsid w:val="0087638E"/>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48F1"/>
    <w:rsid w:val="00953CA0"/>
    <w:rsid w:val="00963E55"/>
    <w:rsid w:val="009722F7"/>
    <w:rsid w:val="00974197"/>
    <w:rsid w:val="00977174"/>
    <w:rsid w:val="00983243"/>
    <w:rsid w:val="009906E7"/>
    <w:rsid w:val="00991A75"/>
    <w:rsid w:val="009B20B6"/>
    <w:rsid w:val="009B3934"/>
    <w:rsid w:val="009B40FD"/>
    <w:rsid w:val="009D0907"/>
    <w:rsid w:val="009D3FDF"/>
    <w:rsid w:val="009F1329"/>
    <w:rsid w:val="009F42A9"/>
    <w:rsid w:val="00A00897"/>
    <w:rsid w:val="00A010C8"/>
    <w:rsid w:val="00A02113"/>
    <w:rsid w:val="00A03C29"/>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E69E0"/>
    <w:rsid w:val="00BF5AED"/>
    <w:rsid w:val="00C0392F"/>
    <w:rsid w:val="00C109AC"/>
    <w:rsid w:val="00C139D5"/>
    <w:rsid w:val="00C32F45"/>
    <w:rsid w:val="00C35162"/>
    <w:rsid w:val="00C46D1C"/>
    <w:rsid w:val="00C46D76"/>
    <w:rsid w:val="00C5585D"/>
    <w:rsid w:val="00C559BD"/>
    <w:rsid w:val="00C70FDC"/>
    <w:rsid w:val="00C960E1"/>
    <w:rsid w:val="00C97E5C"/>
    <w:rsid w:val="00CA6FA5"/>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C45A6"/>
    <w:rsid w:val="00DD0D42"/>
    <w:rsid w:val="00DD71D7"/>
    <w:rsid w:val="00DE0C32"/>
    <w:rsid w:val="00DE6E48"/>
    <w:rsid w:val="00DF0315"/>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bayetto@gmail.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damfinkel@gmail.com"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rmontoya@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mailto:ycgzhang@gmail.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ineparnisari@gmail.com"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BF"/>
    <w:rsid w:val="005714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4B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4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EAB34-BE26-4745-BBBF-9F611058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12</Pages>
  <Words>1350</Words>
  <Characters>7426</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Diego</cp:lastModifiedBy>
  <cp:revision>28</cp:revision>
  <cp:lastPrinted>2014-10-23T03:47:00Z</cp:lastPrinted>
  <dcterms:created xsi:type="dcterms:W3CDTF">2014-10-22T03:16:00Z</dcterms:created>
  <dcterms:modified xsi:type="dcterms:W3CDTF">2014-11-21T02:20:00Z</dcterms:modified>
</cp:coreProperties>
</file>