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56AE" w14:textId="77777777" w:rsidR="006051C8" w:rsidRPr="009D1C41" w:rsidRDefault="006051C8" w:rsidP="006051C8">
      <w:pPr>
        <w:jc w:val="center"/>
        <w:rPr>
          <w:rFonts w:ascii="Arial" w:hAnsi="Arial" w:cs="Arial"/>
          <w:b/>
          <w:sz w:val="40"/>
        </w:rPr>
      </w:pPr>
      <w:r w:rsidRPr="009D1C41">
        <w:rPr>
          <w:rFonts w:ascii="Arial" w:hAnsi="Arial" w:cs="Arial"/>
          <w:b/>
          <w:sz w:val="40"/>
        </w:rPr>
        <w:t>PONTIFICIA UNIVERSIDAD CATÓLICA DEL ECUADOR</w:t>
      </w:r>
    </w:p>
    <w:p w14:paraId="205A2CA0" w14:textId="77777777" w:rsidR="006051C8" w:rsidRPr="009D1C41" w:rsidRDefault="006051C8" w:rsidP="006051C8">
      <w:pPr>
        <w:jc w:val="center"/>
        <w:rPr>
          <w:rFonts w:ascii="Arial" w:hAnsi="Arial" w:cs="Arial"/>
          <w:b/>
          <w:sz w:val="40"/>
        </w:rPr>
      </w:pPr>
    </w:p>
    <w:p w14:paraId="3E6EC0AE" w14:textId="77777777" w:rsidR="006051C8" w:rsidRPr="009D1C41" w:rsidRDefault="006051C8" w:rsidP="006051C8">
      <w:pPr>
        <w:jc w:val="center"/>
        <w:rPr>
          <w:rFonts w:ascii="Arial" w:hAnsi="Arial" w:cs="Arial"/>
          <w:b/>
        </w:rPr>
      </w:pPr>
    </w:p>
    <w:p w14:paraId="39E2A2C9" w14:textId="77777777" w:rsidR="006051C8" w:rsidRPr="009D1C41" w:rsidRDefault="006051C8" w:rsidP="006051C8">
      <w:pPr>
        <w:jc w:val="center"/>
        <w:rPr>
          <w:rFonts w:ascii="Arial" w:hAnsi="Arial" w:cs="Arial"/>
          <w:b/>
        </w:rPr>
      </w:pPr>
    </w:p>
    <w:p w14:paraId="468BCF1D" w14:textId="77777777" w:rsidR="006051C8" w:rsidRPr="009D1C41" w:rsidRDefault="006051C8" w:rsidP="006051C8">
      <w:pPr>
        <w:jc w:val="center"/>
        <w:rPr>
          <w:rFonts w:ascii="Arial" w:hAnsi="Arial" w:cs="Arial"/>
          <w:b/>
          <w:sz w:val="32"/>
        </w:rPr>
      </w:pPr>
      <w:r w:rsidRPr="009D1C41">
        <w:rPr>
          <w:rFonts w:ascii="Arial" w:hAnsi="Arial" w:cs="Arial"/>
          <w:b/>
          <w:sz w:val="32"/>
        </w:rPr>
        <w:t>FACULTAD DE INGENIERÍA</w:t>
      </w:r>
    </w:p>
    <w:p w14:paraId="7C955A0E" w14:textId="77777777" w:rsidR="006051C8" w:rsidRPr="009D1C41" w:rsidRDefault="006051C8" w:rsidP="006051C8">
      <w:pPr>
        <w:jc w:val="center"/>
        <w:rPr>
          <w:rFonts w:ascii="Arial" w:hAnsi="Arial" w:cs="Arial"/>
          <w:b/>
          <w:sz w:val="32"/>
        </w:rPr>
      </w:pPr>
      <w:r w:rsidRPr="009D1C41">
        <w:rPr>
          <w:rFonts w:ascii="Arial" w:hAnsi="Arial" w:cs="Arial"/>
          <w:b/>
          <w:sz w:val="32"/>
        </w:rPr>
        <w:t>CARRERA DE SISTEMAS DE INFORMACIÓN</w:t>
      </w:r>
    </w:p>
    <w:p w14:paraId="08ACD914" w14:textId="77777777" w:rsidR="006051C8" w:rsidRPr="009D1C41" w:rsidRDefault="006051C8" w:rsidP="006051C8">
      <w:pPr>
        <w:jc w:val="center"/>
        <w:rPr>
          <w:rFonts w:ascii="Arial" w:hAnsi="Arial" w:cs="Arial"/>
          <w:b/>
        </w:rPr>
      </w:pPr>
    </w:p>
    <w:p w14:paraId="6A108FD5" w14:textId="77777777" w:rsidR="006051C8" w:rsidRPr="009D1C41" w:rsidRDefault="006051C8" w:rsidP="006051C8">
      <w:pPr>
        <w:jc w:val="center"/>
        <w:rPr>
          <w:rFonts w:ascii="Arial" w:hAnsi="Arial" w:cs="Arial"/>
          <w:b/>
        </w:rPr>
      </w:pPr>
    </w:p>
    <w:p w14:paraId="537D133F" w14:textId="4FBFD186" w:rsidR="006051C8" w:rsidRPr="009D1C41" w:rsidRDefault="005B6884" w:rsidP="005B6884">
      <w:pPr>
        <w:jc w:val="center"/>
        <w:rPr>
          <w:rFonts w:ascii="Arial" w:hAnsi="Arial" w:cs="Arial"/>
          <w:b/>
          <w:bCs/>
          <w:sz w:val="32"/>
        </w:rPr>
      </w:pPr>
      <w:r w:rsidRPr="009D1C41">
        <w:rPr>
          <w:rFonts w:ascii="Arial" w:hAnsi="Arial" w:cs="Arial"/>
          <w:b/>
          <w:bCs/>
          <w:sz w:val="32"/>
        </w:rPr>
        <w:t>Desarrollo de Aplicaciones en Sistemas de Información</w:t>
      </w:r>
    </w:p>
    <w:p w14:paraId="0CD5DE12" w14:textId="77777777" w:rsidR="005B6884" w:rsidRPr="009D1C41" w:rsidRDefault="005B6884" w:rsidP="005B6884">
      <w:pPr>
        <w:jc w:val="center"/>
        <w:rPr>
          <w:rFonts w:ascii="Arial" w:hAnsi="Arial" w:cs="Arial"/>
          <w:b/>
          <w:sz w:val="32"/>
        </w:rPr>
      </w:pPr>
    </w:p>
    <w:p w14:paraId="00582837" w14:textId="586ADAB4" w:rsidR="006051C8" w:rsidRPr="009D1C41" w:rsidRDefault="006051C8" w:rsidP="006051C8">
      <w:pPr>
        <w:jc w:val="center"/>
        <w:rPr>
          <w:rFonts w:ascii="Arial" w:hAnsi="Arial" w:cs="Arial"/>
          <w:b/>
          <w:sz w:val="32"/>
        </w:rPr>
      </w:pPr>
      <w:r w:rsidRPr="009D1C41">
        <w:rPr>
          <w:rFonts w:ascii="Arial" w:hAnsi="Arial" w:cs="Arial"/>
          <w:b/>
          <w:sz w:val="32"/>
        </w:rPr>
        <w:t xml:space="preserve">Tema: </w:t>
      </w:r>
      <w:r w:rsidR="005B6884" w:rsidRPr="009D1C41">
        <w:rPr>
          <w:rFonts w:ascii="Arial" w:hAnsi="Arial" w:cs="Arial"/>
          <w:b/>
          <w:sz w:val="32"/>
        </w:rPr>
        <w:t xml:space="preserve">Proyecto Final </w:t>
      </w:r>
      <w:r w:rsidRPr="009D1C41">
        <w:rPr>
          <w:rFonts w:ascii="Arial" w:hAnsi="Arial" w:cs="Arial"/>
          <w:b/>
          <w:sz w:val="32"/>
        </w:rPr>
        <w:t xml:space="preserve">(Esteganografía) </w:t>
      </w:r>
    </w:p>
    <w:p w14:paraId="510B6EAA" w14:textId="77777777" w:rsidR="006051C8" w:rsidRPr="009D1C41" w:rsidRDefault="006051C8" w:rsidP="006051C8">
      <w:pPr>
        <w:rPr>
          <w:rFonts w:ascii="Arial" w:hAnsi="Arial" w:cs="Arial"/>
          <w:b/>
        </w:rPr>
      </w:pPr>
    </w:p>
    <w:p w14:paraId="3EA161CD" w14:textId="77777777" w:rsidR="006051C8" w:rsidRPr="009D1C41" w:rsidRDefault="006051C8" w:rsidP="006051C8">
      <w:pPr>
        <w:rPr>
          <w:rFonts w:ascii="Arial" w:hAnsi="Arial" w:cs="Arial"/>
        </w:rPr>
      </w:pPr>
    </w:p>
    <w:p w14:paraId="5031C8DE" w14:textId="77777777" w:rsidR="006051C8" w:rsidRPr="009D1C41" w:rsidRDefault="006051C8" w:rsidP="006051C8">
      <w:pPr>
        <w:rPr>
          <w:rFonts w:ascii="Arial" w:hAnsi="Arial" w:cs="Arial"/>
        </w:rPr>
      </w:pPr>
    </w:p>
    <w:p w14:paraId="20F3CCDC" w14:textId="77777777" w:rsidR="006051C8" w:rsidRPr="009D1C41" w:rsidRDefault="006051C8" w:rsidP="006051C8">
      <w:pPr>
        <w:jc w:val="right"/>
        <w:rPr>
          <w:rFonts w:ascii="Arial" w:hAnsi="Arial" w:cs="Arial"/>
          <w:b/>
        </w:rPr>
      </w:pPr>
    </w:p>
    <w:p w14:paraId="4406D017" w14:textId="77777777" w:rsidR="006051C8" w:rsidRPr="009D1C41" w:rsidRDefault="006051C8" w:rsidP="006051C8">
      <w:pPr>
        <w:jc w:val="right"/>
        <w:rPr>
          <w:rFonts w:ascii="Arial" w:hAnsi="Arial" w:cs="Arial"/>
          <w:b/>
        </w:rPr>
      </w:pPr>
      <w:r w:rsidRPr="009D1C41">
        <w:rPr>
          <w:rFonts w:ascii="Arial" w:hAnsi="Arial" w:cs="Arial"/>
          <w:b/>
        </w:rPr>
        <w:t>Estudiantes:</w:t>
      </w:r>
    </w:p>
    <w:p w14:paraId="5469D6B9" w14:textId="77777777" w:rsidR="006051C8" w:rsidRPr="009D1C41" w:rsidRDefault="006051C8" w:rsidP="006051C8">
      <w:pPr>
        <w:jc w:val="right"/>
        <w:rPr>
          <w:rFonts w:ascii="Arial" w:hAnsi="Arial" w:cs="Arial"/>
          <w:b/>
        </w:rPr>
      </w:pPr>
      <w:r w:rsidRPr="009D1C41">
        <w:rPr>
          <w:rFonts w:ascii="Arial" w:hAnsi="Arial" w:cs="Arial"/>
          <w:b/>
        </w:rPr>
        <w:t xml:space="preserve">Juan Sebastián </w:t>
      </w:r>
      <w:proofErr w:type="spellStart"/>
      <w:r w:rsidRPr="009D1C41">
        <w:rPr>
          <w:rFonts w:ascii="Arial" w:hAnsi="Arial" w:cs="Arial"/>
          <w:b/>
        </w:rPr>
        <w:t>Abedrabbo</w:t>
      </w:r>
      <w:proofErr w:type="spellEnd"/>
    </w:p>
    <w:p w14:paraId="7B5F6546" w14:textId="0F353041" w:rsidR="006051C8" w:rsidRPr="009D1C41" w:rsidRDefault="006051C8" w:rsidP="006051C8">
      <w:pPr>
        <w:jc w:val="right"/>
        <w:rPr>
          <w:rFonts w:ascii="Arial" w:hAnsi="Arial" w:cs="Arial"/>
          <w:b/>
        </w:rPr>
      </w:pPr>
      <w:r w:rsidRPr="009D1C41">
        <w:rPr>
          <w:rFonts w:ascii="Arial" w:hAnsi="Arial" w:cs="Arial"/>
          <w:b/>
        </w:rPr>
        <w:t>Isaac Proaño</w:t>
      </w:r>
    </w:p>
    <w:p w14:paraId="0688DFD2" w14:textId="74AE2A35" w:rsidR="006051C8" w:rsidRPr="009D1C41" w:rsidRDefault="006051C8" w:rsidP="006051C8">
      <w:pPr>
        <w:jc w:val="right"/>
        <w:rPr>
          <w:rFonts w:ascii="Arial" w:hAnsi="Arial" w:cs="Arial"/>
          <w:b/>
        </w:rPr>
      </w:pPr>
      <w:r w:rsidRPr="009D1C41">
        <w:rPr>
          <w:rFonts w:ascii="Arial" w:hAnsi="Arial" w:cs="Arial"/>
          <w:b/>
        </w:rPr>
        <w:t>Martín Esparza</w:t>
      </w:r>
    </w:p>
    <w:p w14:paraId="15BD281E" w14:textId="2D4BC3C2" w:rsidR="006051C8" w:rsidRPr="009D1C41" w:rsidRDefault="006051C8" w:rsidP="006051C8">
      <w:pPr>
        <w:jc w:val="right"/>
        <w:rPr>
          <w:rFonts w:ascii="Arial" w:hAnsi="Arial" w:cs="Arial"/>
          <w:b/>
        </w:rPr>
      </w:pPr>
      <w:r w:rsidRPr="009D1C41">
        <w:rPr>
          <w:rFonts w:ascii="Arial" w:hAnsi="Arial" w:cs="Arial"/>
          <w:b/>
        </w:rPr>
        <w:t xml:space="preserve">Fecha: </w:t>
      </w:r>
      <w:r w:rsidR="005B6884" w:rsidRPr="009D1C41">
        <w:rPr>
          <w:rFonts w:ascii="Arial" w:hAnsi="Arial" w:cs="Arial"/>
          <w:b/>
        </w:rPr>
        <w:t>28</w:t>
      </w:r>
      <w:r w:rsidRPr="009D1C41">
        <w:rPr>
          <w:rFonts w:ascii="Arial" w:hAnsi="Arial" w:cs="Arial"/>
          <w:b/>
        </w:rPr>
        <w:t xml:space="preserve"> de </w:t>
      </w:r>
      <w:r w:rsidR="005B6884" w:rsidRPr="009D1C41">
        <w:rPr>
          <w:rFonts w:ascii="Arial" w:hAnsi="Arial" w:cs="Arial"/>
          <w:b/>
        </w:rPr>
        <w:t>abril</w:t>
      </w:r>
      <w:r w:rsidRPr="009D1C41">
        <w:rPr>
          <w:rFonts w:ascii="Arial" w:hAnsi="Arial" w:cs="Arial"/>
          <w:b/>
        </w:rPr>
        <w:t xml:space="preserve"> de 202</w:t>
      </w:r>
      <w:r w:rsidR="005B6884" w:rsidRPr="009D1C41">
        <w:rPr>
          <w:rFonts w:ascii="Arial" w:hAnsi="Arial" w:cs="Arial"/>
          <w:b/>
        </w:rPr>
        <w:t>1</w:t>
      </w:r>
    </w:p>
    <w:p w14:paraId="14B8B9C7" w14:textId="77777777" w:rsidR="006051C8" w:rsidRPr="009D1C41" w:rsidRDefault="006051C8" w:rsidP="006051C8">
      <w:pPr>
        <w:rPr>
          <w:rFonts w:ascii="Arial" w:hAnsi="Arial" w:cs="Arial"/>
        </w:rPr>
      </w:pPr>
    </w:p>
    <w:p w14:paraId="0DBBC796" w14:textId="77777777" w:rsidR="006051C8" w:rsidRPr="009D1C41" w:rsidRDefault="006051C8" w:rsidP="006051C8">
      <w:pPr>
        <w:rPr>
          <w:rFonts w:ascii="Arial" w:hAnsi="Arial" w:cs="Arial"/>
        </w:rPr>
      </w:pPr>
    </w:p>
    <w:p w14:paraId="77E4731F" w14:textId="77777777" w:rsidR="006051C8" w:rsidRPr="009D1C41" w:rsidRDefault="006051C8" w:rsidP="006051C8">
      <w:pPr>
        <w:rPr>
          <w:rFonts w:ascii="Arial" w:hAnsi="Arial" w:cs="Arial"/>
          <w:b/>
        </w:rPr>
      </w:pPr>
    </w:p>
    <w:p w14:paraId="12215DDB" w14:textId="792F3098" w:rsidR="006051C8" w:rsidRPr="009D1C41" w:rsidRDefault="006051C8" w:rsidP="006051C8">
      <w:pPr>
        <w:jc w:val="center"/>
        <w:rPr>
          <w:rFonts w:ascii="Arial" w:hAnsi="Arial" w:cs="Arial"/>
          <w:b/>
        </w:rPr>
      </w:pPr>
      <w:r w:rsidRPr="009D1C41">
        <w:rPr>
          <w:rFonts w:ascii="Arial" w:hAnsi="Arial" w:cs="Arial"/>
          <w:b/>
        </w:rPr>
        <w:t>Se</w:t>
      </w:r>
      <w:r w:rsidR="005B6884" w:rsidRPr="009D1C41">
        <w:rPr>
          <w:rFonts w:ascii="Arial" w:hAnsi="Arial" w:cs="Arial"/>
          <w:b/>
        </w:rPr>
        <w:t>xto</w:t>
      </w:r>
      <w:r w:rsidRPr="009D1C41">
        <w:rPr>
          <w:rFonts w:ascii="Arial" w:hAnsi="Arial" w:cs="Arial"/>
          <w:b/>
        </w:rPr>
        <w:t xml:space="preserve"> Semestre 202</w:t>
      </w:r>
      <w:r w:rsidR="005B6884" w:rsidRPr="009D1C41">
        <w:rPr>
          <w:rFonts w:ascii="Arial" w:hAnsi="Arial" w:cs="Arial"/>
          <w:b/>
        </w:rPr>
        <w:t>1</w:t>
      </w:r>
    </w:p>
    <w:p w14:paraId="181FF2D4" w14:textId="1CB3699D" w:rsidR="005B6884" w:rsidRPr="009D1C41" w:rsidRDefault="005B6884" w:rsidP="006051C8">
      <w:pPr>
        <w:jc w:val="center"/>
        <w:rPr>
          <w:rFonts w:ascii="Arial" w:hAnsi="Arial" w:cs="Arial"/>
          <w:b/>
        </w:rPr>
      </w:pPr>
    </w:p>
    <w:p w14:paraId="29E76129" w14:textId="2AADFD3C" w:rsidR="005B6884" w:rsidRPr="009D1C41" w:rsidRDefault="005B6884" w:rsidP="006051C8">
      <w:pPr>
        <w:jc w:val="center"/>
        <w:rPr>
          <w:rFonts w:ascii="Arial" w:hAnsi="Arial" w:cs="Arial"/>
          <w:b/>
        </w:rPr>
      </w:pPr>
      <w:r w:rsidRPr="009D1C41">
        <w:rPr>
          <w:rFonts w:ascii="Arial" w:hAnsi="Arial" w:cs="Arial"/>
          <w:b/>
        </w:rPr>
        <w:lastRenderedPageBreak/>
        <w:t>RESUMEN</w:t>
      </w:r>
    </w:p>
    <w:p w14:paraId="6FD8BBFD" w14:textId="7E7F9FE7" w:rsidR="005B6884" w:rsidRPr="009D1C41" w:rsidRDefault="005B6884" w:rsidP="00EF5412">
      <w:pPr>
        <w:jc w:val="both"/>
        <w:rPr>
          <w:rFonts w:ascii="Arial" w:hAnsi="Arial" w:cs="Arial"/>
          <w:bCs/>
        </w:rPr>
      </w:pPr>
      <w:r w:rsidRPr="009D1C41">
        <w:t xml:space="preserve">El presente </w:t>
      </w:r>
      <w:r w:rsidR="00B12B57" w:rsidRPr="009D1C41">
        <w:t>proyecto</w:t>
      </w:r>
      <w:r w:rsidRPr="009D1C41">
        <w:t xml:space="preserve"> trata de presentar de manera breve y concisa </w:t>
      </w:r>
      <w:r w:rsidR="00B12B57" w:rsidRPr="009D1C41">
        <w:t>la</w:t>
      </w:r>
      <w:r w:rsidRPr="009D1C41">
        <w:t xml:space="preserve"> realización de una aplicación web y su correspondiente documentación. Dicho desarrollo y documentación es siempre desde el punto de vista de un jefe de proyecto y de un programador. </w:t>
      </w:r>
      <w:r w:rsidR="00B12B57" w:rsidRPr="009D1C41">
        <w:t>U</w:t>
      </w:r>
      <w:r w:rsidRPr="009D1C41">
        <w:t xml:space="preserve">na buena documentación puede ahorrar mucho tiempo y esfuerzo en un futuro. Y no solo a la hora de volver a desarrollar aplicaciones que utilicen funciones parecidas, sino a la hora de </w:t>
      </w:r>
      <w:r w:rsidR="00B12B57" w:rsidRPr="009D1C41">
        <w:t xml:space="preserve">la </w:t>
      </w:r>
      <w:r w:rsidRPr="009D1C41">
        <w:t xml:space="preserve">comunicación con el cliente, dejar todo claro desde el principio, e incluso para nosotros mismo a la hora de desarrollar permitiendo prever los posibles problemas que se tendrán o necesidades que pueden hacer parar un desarrollo </w:t>
      </w:r>
      <w:r w:rsidR="00B12B57" w:rsidRPr="009D1C41">
        <w:t>permitiendo,</w:t>
      </w:r>
      <w:r w:rsidRPr="009D1C41">
        <w:t xml:space="preserve"> así como he mencionado ya ahorrar tiempo y esfuerzo. Un análisis funcional permite presentar al cliente como va a funcionar y cómo va a quedar exactamente la aplicación siempre desde el punto de vista visual y de funcionamiento del aplicativo. El análisis técnico tiene dos funciones, primero es para el cliente, puesto que nos tienen que aceptar los métodos usados y los elementos empleados en los desarrollos, como por ejemplo entornos aplicaciones etc., y segundo para nosotros como desarrolladores permitiéndonos así tener todo previsto y adelantarnos a los acontecimientos, por </w:t>
      </w:r>
      <w:r w:rsidR="00B12B57" w:rsidRPr="009D1C41">
        <w:t>ejemplo,</w:t>
      </w:r>
      <w:r w:rsidRPr="009D1C41">
        <w:t xml:space="preserve"> para ir preparando los recursos. La realización de estos documentos permite también evitar giros en el desarrollo y en las funcionalidades, aunque a veces es inevitable ya sea por cambios del cliente o problemas insalvables. También hace hincapié en la toma de requisitos de cliente puesto que cuando más se adecue la oferta a lo que la empresa necesita se tienen más probabilidades de ganar la oferta y con ella el desarrollo. </w:t>
      </w:r>
      <w:r w:rsidR="00B12B57" w:rsidRPr="009D1C41">
        <w:t>Además,</w:t>
      </w:r>
      <w:r w:rsidRPr="009D1C41">
        <w:t xml:space="preserve"> se ha incluido brevemente una sección de un plan de pruebas, ya que un plan de pruebas real conllevaría muchísimos casos y haría esta memoria demasiado larga. </w:t>
      </w:r>
    </w:p>
    <w:p w14:paraId="1B27C5FD" w14:textId="18FF87AA" w:rsidR="00EF5412" w:rsidRPr="009D1C41" w:rsidRDefault="00EF5412">
      <w:pPr>
        <w:spacing w:after="160" w:line="259" w:lineRule="auto"/>
      </w:pPr>
      <w:r w:rsidRPr="009D1C41">
        <w:br w:type="page"/>
      </w:r>
    </w:p>
    <w:sdt>
      <w:sdtPr>
        <w:rPr>
          <w:rFonts w:asciiTheme="minorHAnsi" w:eastAsiaTheme="minorEastAsia" w:hAnsiTheme="minorHAnsi" w:cstheme="minorBidi"/>
          <w:color w:val="auto"/>
          <w:sz w:val="21"/>
          <w:szCs w:val="21"/>
        </w:rPr>
        <w:id w:val="399099417"/>
        <w:docPartObj>
          <w:docPartGallery w:val="Table of Contents"/>
          <w:docPartUnique/>
        </w:docPartObj>
      </w:sdtPr>
      <w:sdtEndPr>
        <w:rPr>
          <w:b/>
          <w:bCs/>
        </w:rPr>
      </w:sdtEndPr>
      <w:sdtContent>
        <w:p w14:paraId="273C2E4A" w14:textId="44765D44" w:rsidR="00267180" w:rsidRPr="009D1C41" w:rsidRDefault="00267180">
          <w:pPr>
            <w:pStyle w:val="TtuloTDC"/>
          </w:pPr>
          <w:r w:rsidRPr="009D1C41">
            <w:t>Contenido</w:t>
          </w:r>
        </w:p>
        <w:p w14:paraId="31C62C56" w14:textId="2F5CF18B" w:rsidR="001162A0" w:rsidRDefault="00267180">
          <w:pPr>
            <w:pStyle w:val="TDC1"/>
            <w:tabs>
              <w:tab w:val="right" w:leader="dot" w:pos="9016"/>
            </w:tabs>
            <w:rPr>
              <w:rFonts w:cstheme="minorBidi"/>
              <w:noProof/>
              <w:sz w:val="22"/>
              <w:szCs w:val="22"/>
            </w:rPr>
          </w:pPr>
          <w:r w:rsidRPr="009D1C41">
            <w:fldChar w:fldCharType="begin"/>
          </w:r>
          <w:r w:rsidRPr="009D1C41">
            <w:instrText xml:space="preserve"> TOC \o "1-3" \h \z \u </w:instrText>
          </w:r>
          <w:r w:rsidRPr="009D1C41">
            <w:fldChar w:fldCharType="separate"/>
          </w:r>
          <w:hyperlink w:anchor="_Toc71667350" w:history="1">
            <w:r w:rsidR="001162A0" w:rsidRPr="00C41A03">
              <w:rPr>
                <w:rStyle w:val="Hipervnculo"/>
                <w:noProof/>
              </w:rPr>
              <w:t>1. Definiciones y especificación de requerimientos</w:t>
            </w:r>
            <w:r w:rsidR="001162A0">
              <w:rPr>
                <w:noProof/>
                <w:webHidden/>
              </w:rPr>
              <w:tab/>
            </w:r>
            <w:r w:rsidR="001162A0">
              <w:rPr>
                <w:noProof/>
                <w:webHidden/>
              </w:rPr>
              <w:fldChar w:fldCharType="begin"/>
            </w:r>
            <w:r w:rsidR="001162A0">
              <w:rPr>
                <w:noProof/>
                <w:webHidden/>
              </w:rPr>
              <w:instrText xml:space="preserve"> PAGEREF _Toc71667350 \h </w:instrText>
            </w:r>
            <w:r w:rsidR="001162A0">
              <w:rPr>
                <w:noProof/>
                <w:webHidden/>
              </w:rPr>
            </w:r>
            <w:r w:rsidR="001162A0">
              <w:rPr>
                <w:noProof/>
                <w:webHidden/>
              </w:rPr>
              <w:fldChar w:fldCharType="separate"/>
            </w:r>
            <w:r w:rsidR="001162A0">
              <w:rPr>
                <w:noProof/>
                <w:webHidden/>
              </w:rPr>
              <w:t>4</w:t>
            </w:r>
            <w:r w:rsidR="001162A0">
              <w:rPr>
                <w:noProof/>
                <w:webHidden/>
              </w:rPr>
              <w:fldChar w:fldCharType="end"/>
            </w:r>
          </w:hyperlink>
        </w:p>
        <w:p w14:paraId="1A9F9C03" w14:textId="3F3E8A85" w:rsidR="001162A0" w:rsidRDefault="001162A0">
          <w:pPr>
            <w:pStyle w:val="TDC2"/>
            <w:tabs>
              <w:tab w:val="right" w:leader="dot" w:pos="9016"/>
            </w:tabs>
            <w:rPr>
              <w:rFonts w:cstheme="minorBidi"/>
              <w:noProof/>
              <w:sz w:val="22"/>
              <w:szCs w:val="22"/>
            </w:rPr>
          </w:pPr>
          <w:hyperlink w:anchor="_Toc71667351" w:history="1">
            <w:r w:rsidRPr="00C41A03">
              <w:rPr>
                <w:rStyle w:val="Hipervnculo"/>
                <w:bCs/>
                <w:noProof/>
              </w:rPr>
              <w:t>a)</w:t>
            </w:r>
            <w:r w:rsidRPr="00C41A03">
              <w:rPr>
                <w:rStyle w:val="Hipervnculo"/>
                <w:noProof/>
              </w:rPr>
              <w:t xml:space="preserve"> Definición General del Proyecto de Software</w:t>
            </w:r>
            <w:r>
              <w:rPr>
                <w:noProof/>
                <w:webHidden/>
              </w:rPr>
              <w:tab/>
            </w:r>
            <w:r>
              <w:rPr>
                <w:noProof/>
                <w:webHidden/>
              </w:rPr>
              <w:fldChar w:fldCharType="begin"/>
            </w:r>
            <w:r>
              <w:rPr>
                <w:noProof/>
                <w:webHidden/>
              </w:rPr>
              <w:instrText xml:space="preserve"> PAGEREF _Toc71667351 \h </w:instrText>
            </w:r>
            <w:r>
              <w:rPr>
                <w:noProof/>
                <w:webHidden/>
              </w:rPr>
            </w:r>
            <w:r>
              <w:rPr>
                <w:noProof/>
                <w:webHidden/>
              </w:rPr>
              <w:fldChar w:fldCharType="separate"/>
            </w:r>
            <w:r>
              <w:rPr>
                <w:noProof/>
                <w:webHidden/>
              </w:rPr>
              <w:t>4</w:t>
            </w:r>
            <w:r>
              <w:rPr>
                <w:noProof/>
                <w:webHidden/>
              </w:rPr>
              <w:fldChar w:fldCharType="end"/>
            </w:r>
          </w:hyperlink>
        </w:p>
        <w:p w14:paraId="7830DE7A" w14:textId="18AB3721" w:rsidR="001162A0" w:rsidRDefault="001162A0">
          <w:pPr>
            <w:pStyle w:val="TDC2"/>
            <w:tabs>
              <w:tab w:val="right" w:leader="dot" w:pos="9016"/>
            </w:tabs>
            <w:rPr>
              <w:rFonts w:cstheme="minorBidi"/>
              <w:noProof/>
              <w:sz w:val="22"/>
              <w:szCs w:val="22"/>
            </w:rPr>
          </w:pPr>
          <w:hyperlink w:anchor="_Toc71667352" w:history="1">
            <w:r w:rsidRPr="00C41A03">
              <w:rPr>
                <w:rStyle w:val="Hipervnculo"/>
                <w:noProof/>
              </w:rPr>
              <w:t>b) Especificación de requerimientos del proyecto</w:t>
            </w:r>
            <w:r>
              <w:rPr>
                <w:noProof/>
                <w:webHidden/>
              </w:rPr>
              <w:tab/>
            </w:r>
            <w:r>
              <w:rPr>
                <w:noProof/>
                <w:webHidden/>
              </w:rPr>
              <w:fldChar w:fldCharType="begin"/>
            </w:r>
            <w:r>
              <w:rPr>
                <w:noProof/>
                <w:webHidden/>
              </w:rPr>
              <w:instrText xml:space="preserve"> PAGEREF _Toc71667352 \h </w:instrText>
            </w:r>
            <w:r>
              <w:rPr>
                <w:noProof/>
                <w:webHidden/>
              </w:rPr>
            </w:r>
            <w:r>
              <w:rPr>
                <w:noProof/>
                <w:webHidden/>
              </w:rPr>
              <w:fldChar w:fldCharType="separate"/>
            </w:r>
            <w:r>
              <w:rPr>
                <w:noProof/>
                <w:webHidden/>
              </w:rPr>
              <w:t>4</w:t>
            </w:r>
            <w:r>
              <w:rPr>
                <w:noProof/>
                <w:webHidden/>
              </w:rPr>
              <w:fldChar w:fldCharType="end"/>
            </w:r>
          </w:hyperlink>
        </w:p>
        <w:p w14:paraId="05D3E1CA" w14:textId="7D957F4F" w:rsidR="001162A0" w:rsidRDefault="001162A0">
          <w:pPr>
            <w:pStyle w:val="TDC3"/>
            <w:tabs>
              <w:tab w:val="right" w:leader="dot" w:pos="9016"/>
            </w:tabs>
            <w:rPr>
              <w:rFonts w:cstheme="minorBidi"/>
              <w:noProof/>
              <w:sz w:val="22"/>
              <w:szCs w:val="22"/>
            </w:rPr>
          </w:pPr>
          <w:hyperlink w:anchor="_Toc71667353" w:history="1">
            <w:r w:rsidRPr="00C41A03">
              <w:rPr>
                <w:rStyle w:val="Hipervnculo"/>
                <w:noProof/>
              </w:rPr>
              <w:t>Alcance</w:t>
            </w:r>
            <w:r>
              <w:rPr>
                <w:noProof/>
                <w:webHidden/>
              </w:rPr>
              <w:tab/>
            </w:r>
            <w:r>
              <w:rPr>
                <w:noProof/>
                <w:webHidden/>
              </w:rPr>
              <w:fldChar w:fldCharType="begin"/>
            </w:r>
            <w:r>
              <w:rPr>
                <w:noProof/>
                <w:webHidden/>
              </w:rPr>
              <w:instrText xml:space="preserve"> PAGEREF _Toc71667353 \h </w:instrText>
            </w:r>
            <w:r>
              <w:rPr>
                <w:noProof/>
                <w:webHidden/>
              </w:rPr>
            </w:r>
            <w:r>
              <w:rPr>
                <w:noProof/>
                <w:webHidden/>
              </w:rPr>
              <w:fldChar w:fldCharType="separate"/>
            </w:r>
            <w:r>
              <w:rPr>
                <w:noProof/>
                <w:webHidden/>
              </w:rPr>
              <w:t>4</w:t>
            </w:r>
            <w:r>
              <w:rPr>
                <w:noProof/>
                <w:webHidden/>
              </w:rPr>
              <w:fldChar w:fldCharType="end"/>
            </w:r>
          </w:hyperlink>
        </w:p>
        <w:p w14:paraId="2C89B26A" w14:textId="6714ED21" w:rsidR="001162A0" w:rsidRDefault="001162A0">
          <w:pPr>
            <w:pStyle w:val="TDC2"/>
            <w:tabs>
              <w:tab w:val="right" w:leader="dot" w:pos="9016"/>
            </w:tabs>
            <w:rPr>
              <w:rFonts w:cstheme="minorBidi"/>
              <w:noProof/>
              <w:sz w:val="22"/>
              <w:szCs w:val="22"/>
            </w:rPr>
          </w:pPr>
          <w:hyperlink w:anchor="_Toc71667354" w:history="1">
            <w:r w:rsidRPr="00C41A03">
              <w:rPr>
                <w:rStyle w:val="Hipervnculo"/>
                <w:noProof/>
              </w:rPr>
              <w:t>c) Especificaciones de Procedimientos</w:t>
            </w:r>
            <w:r>
              <w:rPr>
                <w:noProof/>
                <w:webHidden/>
              </w:rPr>
              <w:tab/>
            </w:r>
            <w:r>
              <w:rPr>
                <w:noProof/>
                <w:webHidden/>
              </w:rPr>
              <w:fldChar w:fldCharType="begin"/>
            </w:r>
            <w:r>
              <w:rPr>
                <w:noProof/>
                <w:webHidden/>
              </w:rPr>
              <w:instrText xml:space="preserve"> PAGEREF _Toc71667354 \h </w:instrText>
            </w:r>
            <w:r>
              <w:rPr>
                <w:noProof/>
                <w:webHidden/>
              </w:rPr>
            </w:r>
            <w:r>
              <w:rPr>
                <w:noProof/>
                <w:webHidden/>
              </w:rPr>
              <w:fldChar w:fldCharType="separate"/>
            </w:r>
            <w:r>
              <w:rPr>
                <w:noProof/>
                <w:webHidden/>
              </w:rPr>
              <w:t>5</w:t>
            </w:r>
            <w:r>
              <w:rPr>
                <w:noProof/>
                <w:webHidden/>
              </w:rPr>
              <w:fldChar w:fldCharType="end"/>
            </w:r>
          </w:hyperlink>
        </w:p>
        <w:p w14:paraId="398E508B" w14:textId="1C30AE51" w:rsidR="001162A0" w:rsidRDefault="001162A0">
          <w:pPr>
            <w:pStyle w:val="TDC3"/>
            <w:tabs>
              <w:tab w:val="right" w:leader="dot" w:pos="9016"/>
            </w:tabs>
            <w:rPr>
              <w:rFonts w:cstheme="minorBidi"/>
              <w:noProof/>
              <w:sz w:val="22"/>
              <w:szCs w:val="22"/>
            </w:rPr>
          </w:pPr>
          <w:hyperlink w:anchor="_Toc71667355" w:history="1">
            <w:r w:rsidRPr="00C41A03">
              <w:rPr>
                <w:rStyle w:val="Hipervnculo"/>
                <w:noProof/>
              </w:rPr>
              <w:t>Procedimientos de Desarrollo</w:t>
            </w:r>
            <w:r>
              <w:rPr>
                <w:noProof/>
                <w:webHidden/>
              </w:rPr>
              <w:tab/>
            </w:r>
            <w:r>
              <w:rPr>
                <w:noProof/>
                <w:webHidden/>
              </w:rPr>
              <w:fldChar w:fldCharType="begin"/>
            </w:r>
            <w:r>
              <w:rPr>
                <w:noProof/>
                <w:webHidden/>
              </w:rPr>
              <w:instrText xml:space="preserve"> PAGEREF _Toc71667355 \h </w:instrText>
            </w:r>
            <w:r>
              <w:rPr>
                <w:noProof/>
                <w:webHidden/>
              </w:rPr>
            </w:r>
            <w:r>
              <w:rPr>
                <w:noProof/>
                <w:webHidden/>
              </w:rPr>
              <w:fldChar w:fldCharType="separate"/>
            </w:r>
            <w:r>
              <w:rPr>
                <w:noProof/>
                <w:webHidden/>
              </w:rPr>
              <w:t>5</w:t>
            </w:r>
            <w:r>
              <w:rPr>
                <w:noProof/>
                <w:webHidden/>
              </w:rPr>
              <w:fldChar w:fldCharType="end"/>
            </w:r>
          </w:hyperlink>
        </w:p>
        <w:p w14:paraId="23B4BBA4" w14:textId="257AA521" w:rsidR="001162A0" w:rsidRDefault="001162A0">
          <w:pPr>
            <w:pStyle w:val="TDC3"/>
            <w:tabs>
              <w:tab w:val="right" w:leader="dot" w:pos="9016"/>
            </w:tabs>
            <w:rPr>
              <w:rFonts w:cstheme="minorBidi"/>
              <w:noProof/>
              <w:sz w:val="22"/>
              <w:szCs w:val="22"/>
            </w:rPr>
          </w:pPr>
          <w:hyperlink w:anchor="_Toc71667356" w:history="1">
            <w:r w:rsidRPr="00C41A03">
              <w:rPr>
                <w:rStyle w:val="Hipervnculo"/>
                <w:noProof/>
              </w:rPr>
              <w:t>Procedimientos de instalación y prueba</w:t>
            </w:r>
            <w:r>
              <w:rPr>
                <w:noProof/>
                <w:webHidden/>
              </w:rPr>
              <w:tab/>
            </w:r>
            <w:r>
              <w:rPr>
                <w:noProof/>
                <w:webHidden/>
              </w:rPr>
              <w:fldChar w:fldCharType="begin"/>
            </w:r>
            <w:r>
              <w:rPr>
                <w:noProof/>
                <w:webHidden/>
              </w:rPr>
              <w:instrText xml:space="preserve"> PAGEREF _Toc71667356 \h </w:instrText>
            </w:r>
            <w:r>
              <w:rPr>
                <w:noProof/>
                <w:webHidden/>
              </w:rPr>
            </w:r>
            <w:r>
              <w:rPr>
                <w:noProof/>
                <w:webHidden/>
              </w:rPr>
              <w:fldChar w:fldCharType="separate"/>
            </w:r>
            <w:r>
              <w:rPr>
                <w:noProof/>
                <w:webHidden/>
              </w:rPr>
              <w:t>6</w:t>
            </w:r>
            <w:r>
              <w:rPr>
                <w:noProof/>
                <w:webHidden/>
              </w:rPr>
              <w:fldChar w:fldCharType="end"/>
            </w:r>
          </w:hyperlink>
        </w:p>
        <w:p w14:paraId="678F3F91" w14:textId="7184BE81" w:rsidR="001162A0" w:rsidRDefault="001162A0">
          <w:pPr>
            <w:pStyle w:val="TDC1"/>
            <w:tabs>
              <w:tab w:val="right" w:leader="dot" w:pos="9016"/>
            </w:tabs>
            <w:rPr>
              <w:rFonts w:cstheme="minorBidi"/>
              <w:noProof/>
              <w:sz w:val="22"/>
              <w:szCs w:val="22"/>
            </w:rPr>
          </w:pPr>
          <w:hyperlink w:anchor="_Toc71667357" w:history="1">
            <w:r w:rsidRPr="00C41A03">
              <w:rPr>
                <w:rStyle w:val="Hipervnculo"/>
                <w:noProof/>
              </w:rPr>
              <w:t>2. Arquitectura del Sistema</w:t>
            </w:r>
            <w:r>
              <w:rPr>
                <w:noProof/>
                <w:webHidden/>
              </w:rPr>
              <w:tab/>
            </w:r>
            <w:r>
              <w:rPr>
                <w:noProof/>
                <w:webHidden/>
              </w:rPr>
              <w:fldChar w:fldCharType="begin"/>
            </w:r>
            <w:r>
              <w:rPr>
                <w:noProof/>
                <w:webHidden/>
              </w:rPr>
              <w:instrText xml:space="preserve"> PAGEREF _Toc71667357 \h </w:instrText>
            </w:r>
            <w:r>
              <w:rPr>
                <w:noProof/>
                <w:webHidden/>
              </w:rPr>
            </w:r>
            <w:r>
              <w:rPr>
                <w:noProof/>
                <w:webHidden/>
              </w:rPr>
              <w:fldChar w:fldCharType="separate"/>
            </w:r>
            <w:r>
              <w:rPr>
                <w:noProof/>
                <w:webHidden/>
              </w:rPr>
              <w:t>6</w:t>
            </w:r>
            <w:r>
              <w:rPr>
                <w:noProof/>
                <w:webHidden/>
              </w:rPr>
              <w:fldChar w:fldCharType="end"/>
            </w:r>
          </w:hyperlink>
        </w:p>
        <w:p w14:paraId="7D869854" w14:textId="2FB3FA2B" w:rsidR="001162A0" w:rsidRDefault="001162A0">
          <w:pPr>
            <w:pStyle w:val="TDC2"/>
            <w:tabs>
              <w:tab w:val="right" w:leader="dot" w:pos="9016"/>
            </w:tabs>
            <w:rPr>
              <w:rFonts w:cstheme="minorBidi"/>
              <w:noProof/>
              <w:sz w:val="22"/>
              <w:szCs w:val="22"/>
            </w:rPr>
          </w:pPr>
          <w:hyperlink w:anchor="_Toc71667358" w:history="1">
            <w:r w:rsidRPr="00C41A03">
              <w:rPr>
                <w:rStyle w:val="Hipervnculo"/>
                <w:noProof/>
              </w:rPr>
              <w:t>a) Diagrama de Modulos</w:t>
            </w:r>
            <w:r>
              <w:rPr>
                <w:noProof/>
                <w:webHidden/>
              </w:rPr>
              <w:tab/>
            </w:r>
            <w:r>
              <w:rPr>
                <w:noProof/>
                <w:webHidden/>
              </w:rPr>
              <w:fldChar w:fldCharType="begin"/>
            </w:r>
            <w:r>
              <w:rPr>
                <w:noProof/>
                <w:webHidden/>
              </w:rPr>
              <w:instrText xml:space="preserve"> PAGEREF _Toc71667358 \h </w:instrText>
            </w:r>
            <w:r>
              <w:rPr>
                <w:noProof/>
                <w:webHidden/>
              </w:rPr>
            </w:r>
            <w:r>
              <w:rPr>
                <w:noProof/>
                <w:webHidden/>
              </w:rPr>
              <w:fldChar w:fldCharType="separate"/>
            </w:r>
            <w:r>
              <w:rPr>
                <w:noProof/>
                <w:webHidden/>
              </w:rPr>
              <w:t>6</w:t>
            </w:r>
            <w:r>
              <w:rPr>
                <w:noProof/>
                <w:webHidden/>
              </w:rPr>
              <w:fldChar w:fldCharType="end"/>
            </w:r>
          </w:hyperlink>
        </w:p>
        <w:p w14:paraId="2F8EDBFB" w14:textId="5D45400B" w:rsidR="001162A0" w:rsidRDefault="001162A0">
          <w:pPr>
            <w:pStyle w:val="TDC2"/>
            <w:tabs>
              <w:tab w:val="right" w:leader="dot" w:pos="9016"/>
            </w:tabs>
            <w:rPr>
              <w:rFonts w:cstheme="minorBidi"/>
              <w:noProof/>
              <w:sz w:val="22"/>
              <w:szCs w:val="22"/>
            </w:rPr>
          </w:pPr>
          <w:hyperlink w:anchor="_Toc71667359" w:history="1">
            <w:r w:rsidRPr="00C41A03">
              <w:rPr>
                <w:rStyle w:val="Hipervnculo"/>
                <w:noProof/>
              </w:rPr>
              <w:t>b) Descripción individual de los módulos</w:t>
            </w:r>
            <w:r>
              <w:rPr>
                <w:noProof/>
                <w:webHidden/>
              </w:rPr>
              <w:tab/>
            </w:r>
            <w:r>
              <w:rPr>
                <w:noProof/>
                <w:webHidden/>
              </w:rPr>
              <w:fldChar w:fldCharType="begin"/>
            </w:r>
            <w:r>
              <w:rPr>
                <w:noProof/>
                <w:webHidden/>
              </w:rPr>
              <w:instrText xml:space="preserve"> PAGEREF _Toc71667359 \h </w:instrText>
            </w:r>
            <w:r>
              <w:rPr>
                <w:noProof/>
                <w:webHidden/>
              </w:rPr>
            </w:r>
            <w:r>
              <w:rPr>
                <w:noProof/>
                <w:webHidden/>
              </w:rPr>
              <w:fldChar w:fldCharType="separate"/>
            </w:r>
            <w:r>
              <w:rPr>
                <w:noProof/>
                <w:webHidden/>
              </w:rPr>
              <w:t>6</w:t>
            </w:r>
            <w:r>
              <w:rPr>
                <w:noProof/>
                <w:webHidden/>
              </w:rPr>
              <w:fldChar w:fldCharType="end"/>
            </w:r>
          </w:hyperlink>
        </w:p>
        <w:p w14:paraId="169A03A1" w14:textId="511D58E7" w:rsidR="001162A0" w:rsidRDefault="001162A0">
          <w:pPr>
            <w:pStyle w:val="TDC2"/>
            <w:tabs>
              <w:tab w:val="right" w:leader="dot" w:pos="9016"/>
            </w:tabs>
            <w:rPr>
              <w:rFonts w:cstheme="minorBidi"/>
              <w:noProof/>
              <w:sz w:val="22"/>
              <w:szCs w:val="22"/>
            </w:rPr>
          </w:pPr>
          <w:hyperlink w:anchor="_Toc71667360" w:history="1">
            <w:r w:rsidRPr="00C41A03">
              <w:rPr>
                <w:rStyle w:val="Hipervnculo"/>
                <w:noProof/>
              </w:rPr>
              <w:t>c) Dependencias externas</w:t>
            </w:r>
            <w:r>
              <w:rPr>
                <w:noProof/>
                <w:webHidden/>
              </w:rPr>
              <w:tab/>
            </w:r>
            <w:r>
              <w:rPr>
                <w:noProof/>
                <w:webHidden/>
              </w:rPr>
              <w:fldChar w:fldCharType="begin"/>
            </w:r>
            <w:r>
              <w:rPr>
                <w:noProof/>
                <w:webHidden/>
              </w:rPr>
              <w:instrText xml:space="preserve"> PAGEREF _Toc71667360 \h </w:instrText>
            </w:r>
            <w:r>
              <w:rPr>
                <w:noProof/>
                <w:webHidden/>
              </w:rPr>
            </w:r>
            <w:r>
              <w:rPr>
                <w:noProof/>
                <w:webHidden/>
              </w:rPr>
              <w:fldChar w:fldCharType="separate"/>
            </w:r>
            <w:r>
              <w:rPr>
                <w:noProof/>
                <w:webHidden/>
              </w:rPr>
              <w:t>7</w:t>
            </w:r>
            <w:r>
              <w:rPr>
                <w:noProof/>
                <w:webHidden/>
              </w:rPr>
              <w:fldChar w:fldCharType="end"/>
            </w:r>
          </w:hyperlink>
        </w:p>
        <w:p w14:paraId="2D89E9FE" w14:textId="363CE4C1" w:rsidR="001162A0" w:rsidRDefault="001162A0">
          <w:pPr>
            <w:pStyle w:val="TDC1"/>
            <w:tabs>
              <w:tab w:val="right" w:leader="dot" w:pos="9016"/>
            </w:tabs>
            <w:rPr>
              <w:rFonts w:cstheme="minorBidi"/>
              <w:noProof/>
              <w:sz w:val="22"/>
              <w:szCs w:val="22"/>
            </w:rPr>
          </w:pPr>
          <w:hyperlink w:anchor="_Toc71667361" w:history="1">
            <w:r w:rsidRPr="00C41A03">
              <w:rPr>
                <w:rStyle w:val="Hipervnculo"/>
                <w:noProof/>
              </w:rPr>
              <w:t>3. Diseño del Modelo de Datos</w:t>
            </w:r>
            <w:r>
              <w:rPr>
                <w:noProof/>
                <w:webHidden/>
              </w:rPr>
              <w:tab/>
            </w:r>
            <w:r>
              <w:rPr>
                <w:noProof/>
                <w:webHidden/>
              </w:rPr>
              <w:fldChar w:fldCharType="begin"/>
            </w:r>
            <w:r>
              <w:rPr>
                <w:noProof/>
                <w:webHidden/>
              </w:rPr>
              <w:instrText xml:space="preserve"> PAGEREF _Toc71667361 \h </w:instrText>
            </w:r>
            <w:r>
              <w:rPr>
                <w:noProof/>
                <w:webHidden/>
              </w:rPr>
            </w:r>
            <w:r>
              <w:rPr>
                <w:noProof/>
                <w:webHidden/>
              </w:rPr>
              <w:fldChar w:fldCharType="separate"/>
            </w:r>
            <w:r>
              <w:rPr>
                <w:noProof/>
                <w:webHidden/>
              </w:rPr>
              <w:t>7</w:t>
            </w:r>
            <w:r>
              <w:rPr>
                <w:noProof/>
                <w:webHidden/>
              </w:rPr>
              <w:fldChar w:fldCharType="end"/>
            </w:r>
          </w:hyperlink>
        </w:p>
        <w:p w14:paraId="1EE27916" w14:textId="4C077FA8" w:rsidR="001162A0" w:rsidRDefault="001162A0">
          <w:pPr>
            <w:pStyle w:val="TDC1"/>
            <w:tabs>
              <w:tab w:val="right" w:leader="dot" w:pos="9016"/>
            </w:tabs>
            <w:rPr>
              <w:rFonts w:cstheme="minorBidi"/>
              <w:noProof/>
              <w:sz w:val="22"/>
              <w:szCs w:val="22"/>
            </w:rPr>
          </w:pPr>
          <w:hyperlink w:anchor="_Toc71667362" w:history="1">
            <w:r w:rsidRPr="00C41A03">
              <w:rPr>
                <w:rStyle w:val="Hipervnculo"/>
                <w:noProof/>
              </w:rPr>
              <w:t>4. Descripción de procesos y servicios ofrecidos por el sistema</w:t>
            </w:r>
            <w:r>
              <w:rPr>
                <w:noProof/>
                <w:webHidden/>
              </w:rPr>
              <w:tab/>
            </w:r>
            <w:r>
              <w:rPr>
                <w:noProof/>
                <w:webHidden/>
              </w:rPr>
              <w:fldChar w:fldCharType="begin"/>
            </w:r>
            <w:r>
              <w:rPr>
                <w:noProof/>
                <w:webHidden/>
              </w:rPr>
              <w:instrText xml:space="preserve"> PAGEREF _Toc71667362 \h </w:instrText>
            </w:r>
            <w:r>
              <w:rPr>
                <w:noProof/>
                <w:webHidden/>
              </w:rPr>
            </w:r>
            <w:r>
              <w:rPr>
                <w:noProof/>
                <w:webHidden/>
              </w:rPr>
              <w:fldChar w:fldCharType="separate"/>
            </w:r>
            <w:r>
              <w:rPr>
                <w:noProof/>
                <w:webHidden/>
              </w:rPr>
              <w:t>7</w:t>
            </w:r>
            <w:r>
              <w:rPr>
                <w:noProof/>
                <w:webHidden/>
              </w:rPr>
              <w:fldChar w:fldCharType="end"/>
            </w:r>
          </w:hyperlink>
        </w:p>
        <w:p w14:paraId="714C033A" w14:textId="5FB7F6EE" w:rsidR="001162A0" w:rsidRDefault="001162A0">
          <w:pPr>
            <w:pStyle w:val="TDC1"/>
            <w:tabs>
              <w:tab w:val="right" w:leader="dot" w:pos="9016"/>
            </w:tabs>
            <w:rPr>
              <w:rFonts w:cstheme="minorBidi"/>
              <w:noProof/>
              <w:sz w:val="22"/>
              <w:szCs w:val="22"/>
            </w:rPr>
          </w:pPr>
          <w:hyperlink w:anchor="_Toc71667363" w:history="1">
            <w:r w:rsidRPr="00C41A03">
              <w:rPr>
                <w:rStyle w:val="Hipervnculo"/>
                <w:noProof/>
              </w:rPr>
              <w:t>5. Documentación Técnica</w:t>
            </w:r>
            <w:r>
              <w:rPr>
                <w:noProof/>
                <w:webHidden/>
              </w:rPr>
              <w:tab/>
            </w:r>
            <w:r>
              <w:rPr>
                <w:noProof/>
                <w:webHidden/>
              </w:rPr>
              <w:fldChar w:fldCharType="begin"/>
            </w:r>
            <w:r>
              <w:rPr>
                <w:noProof/>
                <w:webHidden/>
              </w:rPr>
              <w:instrText xml:space="preserve"> PAGEREF _Toc71667363 \h </w:instrText>
            </w:r>
            <w:r>
              <w:rPr>
                <w:noProof/>
                <w:webHidden/>
              </w:rPr>
            </w:r>
            <w:r>
              <w:rPr>
                <w:noProof/>
                <w:webHidden/>
              </w:rPr>
              <w:fldChar w:fldCharType="separate"/>
            </w:r>
            <w:r>
              <w:rPr>
                <w:noProof/>
                <w:webHidden/>
              </w:rPr>
              <w:t>7</w:t>
            </w:r>
            <w:r>
              <w:rPr>
                <w:noProof/>
                <w:webHidden/>
              </w:rPr>
              <w:fldChar w:fldCharType="end"/>
            </w:r>
          </w:hyperlink>
        </w:p>
        <w:p w14:paraId="4AC88ED2" w14:textId="0C24B7CB" w:rsidR="00267180" w:rsidRPr="009D1C41" w:rsidRDefault="00267180">
          <w:r w:rsidRPr="009D1C41">
            <w:rPr>
              <w:b/>
              <w:bCs/>
            </w:rPr>
            <w:fldChar w:fldCharType="end"/>
          </w:r>
        </w:p>
      </w:sdtContent>
    </w:sdt>
    <w:p w14:paraId="502D5FD5" w14:textId="3EBDF8CD" w:rsidR="00EF5412" w:rsidRPr="009D1C41" w:rsidRDefault="00EF5412">
      <w:pPr>
        <w:pStyle w:val="TDC3"/>
        <w:ind w:left="446"/>
      </w:pPr>
    </w:p>
    <w:p w14:paraId="1E044F17" w14:textId="7A3D0DA2" w:rsidR="001F79A1" w:rsidRPr="009D1C41" w:rsidRDefault="001F79A1">
      <w:pPr>
        <w:spacing w:after="160" w:line="259" w:lineRule="auto"/>
      </w:pPr>
      <w:r w:rsidRPr="009D1C41">
        <w:br w:type="page"/>
      </w:r>
    </w:p>
    <w:p w14:paraId="7B5AE3F5" w14:textId="08AAC02B" w:rsidR="00267180" w:rsidRPr="009D1C41" w:rsidRDefault="006B2955" w:rsidP="00573992">
      <w:pPr>
        <w:pStyle w:val="Ttulo1"/>
        <w:spacing w:before="0"/>
      </w:pPr>
      <w:bookmarkStart w:id="0" w:name="_Toc71667350"/>
      <w:r w:rsidRPr="009D1C41">
        <w:lastRenderedPageBreak/>
        <w:t xml:space="preserve">1. </w:t>
      </w:r>
      <w:r w:rsidR="001F79A1" w:rsidRPr="009D1C41">
        <w:t>Definiciones y especificación de requerimientos</w:t>
      </w:r>
      <w:bookmarkEnd w:id="0"/>
    </w:p>
    <w:p w14:paraId="199AE3D3" w14:textId="77777777" w:rsidR="006B2955" w:rsidRPr="009D1C41" w:rsidRDefault="006B2955" w:rsidP="00573992"/>
    <w:p w14:paraId="712DB595" w14:textId="30D729B3" w:rsidR="00573992" w:rsidRPr="009D1C41" w:rsidRDefault="00CE50C1" w:rsidP="00CE50C1">
      <w:pPr>
        <w:pStyle w:val="Ttulo2"/>
      </w:pPr>
      <w:bookmarkStart w:id="1" w:name="_Toc71667351"/>
      <w:r w:rsidRPr="00CE50C1">
        <w:rPr>
          <w:bCs/>
        </w:rPr>
        <w:t>a)</w:t>
      </w:r>
      <w:r>
        <w:t xml:space="preserve"> </w:t>
      </w:r>
      <w:r w:rsidR="006B2955" w:rsidRPr="009D1C41">
        <w:t>Definición General del Proyecto de Software</w:t>
      </w:r>
      <w:bookmarkEnd w:id="1"/>
    </w:p>
    <w:p w14:paraId="3AFFF67B" w14:textId="77777777" w:rsidR="00573992" w:rsidRPr="009D1C41" w:rsidRDefault="00573992" w:rsidP="00573992">
      <w:pPr>
        <w:spacing w:after="0"/>
      </w:pPr>
    </w:p>
    <w:p w14:paraId="47154D50" w14:textId="77777777" w:rsidR="00573992" w:rsidRPr="009D1C41" w:rsidRDefault="00573992" w:rsidP="00573992">
      <w:r w:rsidRPr="009D1C41">
        <w:t>Esteganografía: La esteganografía se refiere a la técnica de ocultar mensajes privados dentro de otros medios, se diferencia de la criptografía ya que no es un mensaje con un código secreto, se trata de un mensaje que va oculto dentro de otro, por lo que solo los que sepan de su existencia sabrán en dónde buscar.</w:t>
      </w:r>
    </w:p>
    <w:p w14:paraId="1743CEB5" w14:textId="77777777" w:rsidR="00573992" w:rsidRPr="009D1C41" w:rsidRDefault="00573992" w:rsidP="00573992">
      <w:r w:rsidRPr="009D1C41">
        <w:t>La esteganografía digital se basa en el concepto de que podemos ocultar mensajes de texto o incluso archivos completos dentro de otros, en este caso se ocultarán mensajes o archivos de texto dentro de imágenes o archivos de audio.</w:t>
      </w:r>
    </w:p>
    <w:p w14:paraId="2ED65979" w14:textId="1F5DA4A9" w:rsidR="006B2955" w:rsidRPr="009D1C41" w:rsidRDefault="00573992" w:rsidP="00573992">
      <w:r w:rsidRPr="009D1C41">
        <w:t>La teoría detrás de la encriptación de los mensajes ocultos tiene que ver con la cantidad de información que se maneja en las imágenes y archivos de audio, y la falta de habilidad humana para detectar cambios en estos medios cuando se cambian los bits menos significativos (por ejemplo: dentro de los pixeles de las imágenes), de esta manera se pueden acomodar mensajes ocultos dentro de otros medios, donde solo los que sepan de la existencia de dichos mensajes los podrá encontrar.</w:t>
      </w:r>
    </w:p>
    <w:p w14:paraId="2D98DB3C" w14:textId="2461F62F" w:rsidR="006B2955" w:rsidRDefault="00CE50C1" w:rsidP="00AB198E">
      <w:pPr>
        <w:pStyle w:val="Ttulo2"/>
      </w:pPr>
      <w:bookmarkStart w:id="2" w:name="_Toc71667352"/>
      <w:r>
        <w:t xml:space="preserve">b) </w:t>
      </w:r>
      <w:r w:rsidR="006B2955" w:rsidRPr="009D1C41">
        <w:t>Especificación de requerimientos del proyecto</w:t>
      </w:r>
      <w:bookmarkEnd w:id="2"/>
    </w:p>
    <w:p w14:paraId="5D2E3B45" w14:textId="77777777" w:rsidR="00CE50C1" w:rsidRPr="00CE50C1" w:rsidRDefault="00CE50C1" w:rsidP="00CE50C1">
      <w:pPr>
        <w:spacing w:after="0"/>
      </w:pPr>
    </w:p>
    <w:p w14:paraId="07F2397A" w14:textId="77777777" w:rsidR="00CE50C1" w:rsidRPr="00CE50C1" w:rsidRDefault="00CE50C1" w:rsidP="00CE50C1">
      <w:pPr>
        <w:spacing w:after="0"/>
      </w:pPr>
      <w:r w:rsidRPr="00CE50C1">
        <w:t>Se tiene como objetivo desarrollar una aplicación centrada en la esteganografía digital– la aplicación de técnicas de ocultación de mensajes, archivos de texto, de imagen, de video o de audio dentro de otro recurso de uno de los tipos mencionados. En esta aplicación, se implementará este concepto mediante la encriptación y desencriptación de mensajes o archivos de texto dentro de imágenes o archivos de audio.</w:t>
      </w:r>
    </w:p>
    <w:p w14:paraId="1281BBF7" w14:textId="0D24FAB5" w:rsidR="00573992" w:rsidRDefault="00573992" w:rsidP="00573992">
      <w:pPr>
        <w:spacing w:after="0"/>
      </w:pPr>
    </w:p>
    <w:p w14:paraId="69010BFD" w14:textId="4F96BF74" w:rsidR="009D1C41" w:rsidRPr="009D1C41" w:rsidRDefault="009D1C41" w:rsidP="009D1C41">
      <w:pPr>
        <w:pStyle w:val="Ttulo3"/>
      </w:pPr>
      <w:bookmarkStart w:id="3" w:name="_Toc71667353"/>
      <w:r w:rsidRPr="009D1C41">
        <w:t>Alcance</w:t>
      </w:r>
      <w:bookmarkEnd w:id="3"/>
    </w:p>
    <w:p w14:paraId="1426C78C" w14:textId="6E62D4D9" w:rsidR="009D1C41" w:rsidRDefault="009D1C41" w:rsidP="009D1C41">
      <w:pPr>
        <w:spacing w:after="0"/>
      </w:pPr>
      <w:r w:rsidRPr="009D1C41">
        <w:t xml:space="preserve">La aplicación es capaz de ocultar mediante algoritmos complejos información en forma de mensajes o cadenas de texto y archivos de texto simple dentro de recursos multimedia, en este caso archivos de imagen y audio. </w:t>
      </w:r>
    </w:p>
    <w:p w14:paraId="608C68AA" w14:textId="77777777" w:rsidR="009D1C41" w:rsidRPr="009D1C41" w:rsidRDefault="009D1C41" w:rsidP="009D1C41">
      <w:pPr>
        <w:spacing w:after="0"/>
      </w:pPr>
    </w:p>
    <w:p w14:paraId="2EC1F19E" w14:textId="059827E4" w:rsidR="009D1C41" w:rsidRDefault="009D1C41" w:rsidP="009D1C41">
      <w:pPr>
        <w:spacing w:after="0"/>
      </w:pPr>
      <w:r w:rsidRPr="009D1C41">
        <w:t>Dentro de la función de encriptación la aplicación recibirá como entrada una cadena de texto o dará la opción de cargar un archivo de texto sin formato, dará a elegir entre ocultarlo en un archivo de imagen o de audio, posteriormente recibirá el archivo anfitrión de la información, finalmente se procesará y dará como resultado el recurso con la información oculta. También mostrará una opción para guardar el recurso creado en cualquier parte de su sistema.</w:t>
      </w:r>
    </w:p>
    <w:p w14:paraId="393EF90C" w14:textId="77777777" w:rsidR="009D1C41" w:rsidRPr="009D1C41" w:rsidRDefault="009D1C41" w:rsidP="009D1C41">
      <w:pPr>
        <w:spacing w:after="0"/>
      </w:pPr>
    </w:p>
    <w:p w14:paraId="615F173C" w14:textId="3FE50312" w:rsidR="009D1C41" w:rsidRDefault="009D1C41" w:rsidP="009D1C41">
      <w:pPr>
        <w:spacing w:after="0"/>
      </w:pPr>
      <w:r w:rsidRPr="009D1C41">
        <w:t>Dentro de la función de desencriptación la aplicación recibirá un archivo de tipo imagen o audio, y preguntará si se desea extraer un mensaje o un archivo de texto, luego de esto procesará el recurso y dará como resultado el archivo ingresado con la información oculta removida, y el mensaje o archivo de texto que se encontraba oculto. También mostrará una opción para guardar cada recurso resultante en cualquier parte de su sistema.</w:t>
      </w:r>
    </w:p>
    <w:p w14:paraId="4FB3AED7" w14:textId="77777777" w:rsidR="009D1C41" w:rsidRPr="009D1C41" w:rsidRDefault="009D1C41" w:rsidP="009D1C41">
      <w:pPr>
        <w:spacing w:after="0"/>
      </w:pPr>
    </w:p>
    <w:p w14:paraId="5EB2BC75" w14:textId="21C1C0E2" w:rsidR="009D1C41" w:rsidRDefault="009D1C41" w:rsidP="00573992">
      <w:pPr>
        <w:spacing w:after="0"/>
      </w:pPr>
      <w:r w:rsidRPr="009D1C41">
        <w:t xml:space="preserve">Los resultados generales esperados de la aplicación son la encriptación y desencriptación satisfactoria y consistente de la información requerida, teniendo en cuenta las diferentes combinaciones de elementos </w:t>
      </w:r>
      <w:r w:rsidRPr="009D1C41">
        <w:lastRenderedPageBreak/>
        <w:t>a ocultar y aquellos donde se guardará dicha información, todo esto sin presentar variaciones de datos salientes con cada entrada determinada.</w:t>
      </w:r>
    </w:p>
    <w:p w14:paraId="0B5E114F" w14:textId="77777777" w:rsidR="009D1C41" w:rsidRPr="009D1C41" w:rsidRDefault="009D1C41" w:rsidP="00573992">
      <w:pPr>
        <w:spacing w:after="0"/>
      </w:pPr>
    </w:p>
    <w:p w14:paraId="4C5CAC3C" w14:textId="3BF2BA4E" w:rsidR="00AB198E" w:rsidRPr="009D1C41" w:rsidRDefault="00AB198E" w:rsidP="009D1C41">
      <w:pPr>
        <w:ind w:left="-5"/>
      </w:pPr>
      <w:r w:rsidRPr="009D1C41">
        <w:t xml:space="preserve">Como la lógica de la aplicación no tiene demanda alta de procesamiento, se definen las siguientes especificaciones para la plataforma tecnológica: </w:t>
      </w:r>
    </w:p>
    <w:p w14:paraId="3323F89A" w14:textId="564EA9A1" w:rsidR="006B2955" w:rsidRDefault="00CE50C1" w:rsidP="00CE50C1">
      <w:pPr>
        <w:pStyle w:val="Ttulo2"/>
      </w:pPr>
      <w:bookmarkStart w:id="4" w:name="_Toc71667354"/>
      <w:r>
        <w:t>c) Especificaciones de Procedimientos</w:t>
      </w:r>
      <w:bookmarkEnd w:id="4"/>
    </w:p>
    <w:p w14:paraId="5C0466B6" w14:textId="77777777" w:rsidR="008F3C82" w:rsidRPr="008F3C82" w:rsidRDefault="008F3C82" w:rsidP="008F3C82">
      <w:pPr>
        <w:spacing w:after="0"/>
      </w:pPr>
    </w:p>
    <w:p w14:paraId="5D300A39" w14:textId="4A80F4DE" w:rsidR="000B06B0" w:rsidRDefault="008F3C82" w:rsidP="008F3C82">
      <w:pPr>
        <w:pStyle w:val="Ttulo3"/>
      </w:pPr>
      <w:bookmarkStart w:id="5" w:name="_Toc71667355"/>
      <w:r>
        <w:t>Procedimientos de Desarrollo</w:t>
      </w:r>
      <w:bookmarkEnd w:id="5"/>
    </w:p>
    <w:p w14:paraId="503EB4ED" w14:textId="53541C1D" w:rsidR="008F3C82" w:rsidRDefault="008F3C82" w:rsidP="008F3C82">
      <w:pPr>
        <w:spacing w:after="0"/>
      </w:pPr>
    </w:p>
    <w:p w14:paraId="52A76A2E" w14:textId="77777777" w:rsidR="008F3C82" w:rsidRPr="008F3C82" w:rsidRDefault="008F3C82" w:rsidP="008F3C82">
      <w:pPr>
        <w:rPr>
          <w:b/>
          <w:bCs/>
          <w:lang w:val="en-US"/>
        </w:rPr>
      </w:pPr>
      <w:r w:rsidRPr="008F3C82">
        <w:rPr>
          <w:b/>
          <w:bCs/>
          <w:lang w:val="en-US"/>
        </w:rPr>
        <w:t xml:space="preserve">Google Cloud Platform Hardware </w:t>
      </w:r>
    </w:p>
    <w:p w14:paraId="7BA15920" w14:textId="77777777" w:rsidR="008F3C82" w:rsidRPr="008F3C82" w:rsidRDefault="008F3C82" w:rsidP="008F3C82">
      <w:pPr>
        <w:pStyle w:val="Subttulo"/>
        <w:rPr>
          <w:lang w:val="en-US"/>
        </w:rPr>
      </w:pPr>
      <w:proofErr w:type="spellStart"/>
      <w:r w:rsidRPr="008F3C82">
        <w:rPr>
          <w:lang w:val="en-US"/>
        </w:rPr>
        <w:t>Procesamiento</w:t>
      </w:r>
      <w:proofErr w:type="spellEnd"/>
      <w:r w:rsidRPr="008F3C82">
        <w:rPr>
          <w:lang w:val="en-US"/>
        </w:rPr>
        <w:t>:</w:t>
      </w:r>
    </w:p>
    <w:p w14:paraId="77E50879" w14:textId="77777777" w:rsidR="008F3C82" w:rsidRPr="009D1C41" w:rsidRDefault="008F3C82" w:rsidP="008F3C82">
      <w:pPr>
        <w:spacing w:after="201"/>
        <w:ind w:left="718"/>
      </w:pPr>
      <w:r w:rsidRPr="009D1C41">
        <w:t xml:space="preserve">Contratación de Google Compute </w:t>
      </w:r>
      <w:proofErr w:type="spellStart"/>
      <w:r w:rsidRPr="009D1C41">
        <w:t>Engine</w:t>
      </w:r>
      <w:proofErr w:type="spellEnd"/>
      <w:r w:rsidRPr="009D1C41">
        <w:t xml:space="preserve"> </w:t>
      </w:r>
    </w:p>
    <w:p w14:paraId="288300DF" w14:textId="77777777" w:rsidR="008F3C82" w:rsidRPr="009D1C41" w:rsidRDefault="008F3C82" w:rsidP="008F3C82">
      <w:pPr>
        <w:numPr>
          <w:ilvl w:val="0"/>
          <w:numId w:val="4"/>
        </w:numPr>
        <w:spacing w:after="12" w:line="265" w:lineRule="auto"/>
        <w:ind w:hanging="360"/>
        <w:jc w:val="both"/>
      </w:pPr>
      <w:r w:rsidRPr="009D1C41">
        <w:t xml:space="preserve">Versión: n1-standard-2 </w:t>
      </w:r>
    </w:p>
    <w:p w14:paraId="44C528AE" w14:textId="77777777" w:rsidR="008F3C82" w:rsidRPr="009D1C41" w:rsidRDefault="008F3C82" w:rsidP="008F3C82">
      <w:pPr>
        <w:numPr>
          <w:ilvl w:val="0"/>
          <w:numId w:val="4"/>
        </w:numPr>
        <w:spacing w:after="15" w:line="265" w:lineRule="auto"/>
        <w:ind w:hanging="360"/>
        <w:jc w:val="both"/>
      </w:pPr>
      <w:proofErr w:type="spellStart"/>
      <w:r w:rsidRPr="009D1C41">
        <w:t>CPUs</w:t>
      </w:r>
      <w:proofErr w:type="spellEnd"/>
      <w:r w:rsidRPr="009D1C41">
        <w:t xml:space="preserve"> virtuales: Intel Skylake 2 </w:t>
      </w:r>
    </w:p>
    <w:p w14:paraId="5AB6617E" w14:textId="77777777" w:rsidR="008F3C82" w:rsidRPr="009D1C41" w:rsidRDefault="008F3C82" w:rsidP="008F3C82">
      <w:pPr>
        <w:numPr>
          <w:ilvl w:val="0"/>
          <w:numId w:val="4"/>
        </w:numPr>
        <w:spacing w:after="15" w:line="265" w:lineRule="auto"/>
        <w:ind w:hanging="360"/>
        <w:jc w:val="both"/>
      </w:pPr>
      <w:r w:rsidRPr="009D1C41">
        <w:t xml:space="preserve">Memoria </w:t>
      </w:r>
      <w:proofErr w:type="spellStart"/>
      <w:r w:rsidRPr="009D1C41">
        <w:t>Ram</w:t>
      </w:r>
      <w:proofErr w:type="spellEnd"/>
      <w:r w:rsidRPr="009D1C41">
        <w:t xml:space="preserve">: 7.5 GB </w:t>
      </w:r>
    </w:p>
    <w:p w14:paraId="21C70727" w14:textId="77777777" w:rsidR="008F3C82" w:rsidRPr="009D1C41" w:rsidRDefault="008F3C82" w:rsidP="008F3C82">
      <w:pPr>
        <w:numPr>
          <w:ilvl w:val="0"/>
          <w:numId w:val="4"/>
        </w:numPr>
        <w:spacing w:after="127" w:line="265" w:lineRule="auto"/>
        <w:ind w:hanging="360"/>
        <w:jc w:val="both"/>
      </w:pPr>
      <w:r w:rsidRPr="009D1C41">
        <w:t xml:space="preserve">Precio estimado: USD 48.54 por mes </w:t>
      </w:r>
    </w:p>
    <w:p w14:paraId="6B6A179E" w14:textId="77777777" w:rsidR="008F3C82" w:rsidRPr="009D1C41" w:rsidRDefault="008F3C82" w:rsidP="008F3C82">
      <w:pPr>
        <w:pStyle w:val="Subttulo"/>
      </w:pPr>
      <w:r w:rsidRPr="009D1C41">
        <w:t>Almacenamiento:</w:t>
      </w:r>
    </w:p>
    <w:p w14:paraId="6018E7EE" w14:textId="77777777" w:rsidR="008F3C82" w:rsidRPr="009D1C41" w:rsidRDefault="008F3C82" w:rsidP="008F3C82">
      <w:pPr>
        <w:spacing w:after="201"/>
        <w:ind w:left="718"/>
      </w:pPr>
      <w:r w:rsidRPr="009D1C41">
        <w:t xml:space="preserve">Contratación de Google Cloud Storage </w:t>
      </w:r>
    </w:p>
    <w:p w14:paraId="36868614" w14:textId="77777777" w:rsidR="008F3C82" w:rsidRPr="009D1C41" w:rsidRDefault="008F3C82" w:rsidP="008F3C82">
      <w:pPr>
        <w:numPr>
          <w:ilvl w:val="0"/>
          <w:numId w:val="5"/>
        </w:numPr>
        <w:spacing w:after="12" w:line="265" w:lineRule="auto"/>
        <w:ind w:hanging="360"/>
        <w:jc w:val="both"/>
      </w:pPr>
      <w:r w:rsidRPr="009D1C41">
        <w:t xml:space="preserve">Almacenamiento: 30 GiB </w:t>
      </w:r>
    </w:p>
    <w:p w14:paraId="61D28754" w14:textId="77777777" w:rsidR="008F3C82" w:rsidRPr="009D1C41" w:rsidRDefault="008F3C82" w:rsidP="008F3C82">
      <w:pPr>
        <w:numPr>
          <w:ilvl w:val="0"/>
          <w:numId w:val="5"/>
        </w:numPr>
        <w:spacing w:after="151" w:line="265" w:lineRule="auto"/>
        <w:ind w:hanging="360"/>
        <w:jc w:val="both"/>
      </w:pPr>
      <w:r w:rsidRPr="009D1C41">
        <w:t xml:space="preserve">Precio estimado: USD 6.00 por mes </w:t>
      </w:r>
    </w:p>
    <w:p w14:paraId="649E8817" w14:textId="77777777" w:rsidR="008F3C82" w:rsidRPr="008F3C82" w:rsidRDefault="008F3C82" w:rsidP="008F3C82">
      <w:pPr>
        <w:rPr>
          <w:b/>
          <w:bCs/>
        </w:rPr>
      </w:pPr>
      <w:r w:rsidRPr="008F3C82">
        <w:rPr>
          <w:b/>
          <w:bCs/>
        </w:rPr>
        <w:t xml:space="preserve">Software </w:t>
      </w:r>
    </w:p>
    <w:p w14:paraId="30D7CDBF" w14:textId="77777777" w:rsidR="008F3C82" w:rsidRPr="009D1C41" w:rsidRDefault="008F3C82" w:rsidP="008F3C82">
      <w:pPr>
        <w:pStyle w:val="Subttulo"/>
      </w:pPr>
      <w:r w:rsidRPr="009D1C41">
        <w:t>Ambiente para Aplicación Web</w:t>
      </w:r>
      <w:r>
        <w:t>:</w:t>
      </w:r>
    </w:p>
    <w:p w14:paraId="61FCE7BC" w14:textId="77777777" w:rsidR="008F3C82" w:rsidRPr="009D1C41" w:rsidRDefault="008F3C82" w:rsidP="008F3C82">
      <w:pPr>
        <w:spacing w:after="201"/>
        <w:ind w:left="718"/>
      </w:pPr>
      <w:r w:rsidRPr="009D1C41">
        <w:t xml:space="preserve">Contratación de Google App </w:t>
      </w:r>
      <w:proofErr w:type="spellStart"/>
      <w:r w:rsidRPr="009D1C41">
        <w:t>Engine</w:t>
      </w:r>
      <w:proofErr w:type="spellEnd"/>
      <w:r w:rsidRPr="009D1C41">
        <w:t xml:space="preserve"> </w:t>
      </w:r>
    </w:p>
    <w:p w14:paraId="3E52FED9" w14:textId="77777777" w:rsidR="008F3C82" w:rsidRPr="009D1C41" w:rsidRDefault="008F3C82" w:rsidP="008F3C82">
      <w:pPr>
        <w:spacing w:after="125"/>
        <w:ind w:left="1078" w:right="1176"/>
      </w:pPr>
      <w:r w:rsidRPr="009D1C41">
        <w:rPr>
          <w:rFonts w:ascii="Segoe UI Symbol" w:eastAsia="Segoe UI Symbol" w:hAnsi="Segoe UI Symbol" w:cs="Segoe UI Symbol"/>
        </w:rPr>
        <w:t>•</w:t>
      </w:r>
      <w:r w:rsidRPr="009D1C41">
        <w:rPr>
          <w:rFonts w:ascii="Arial" w:eastAsia="Arial" w:hAnsi="Arial" w:cs="Arial"/>
        </w:rPr>
        <w:t xml:space="preserve"> </w:t>
      </w:r>
      <w:r w:rsidRPr="009D1C41">
        <w:rPr>
          <w:rFonts w:ascii="Arial" w:eastAsia="Arial" w:hAnsi="Arial" w:cs="Arial"/>
        </w:rPr>
        <w:tab/>
      </w:r>
      <w:r w:rsidRPr="009D1C41">
        <w:t xml:space="preserve">Instancia estándar de ambiente web con soporte nativo para Python 3 </w:t>
      </w:r>
      <w:r w:rsidRPr="009D1C41">
        <w:rPr>
          <w:rFonts w:ascii="Segoe UI Symbol" w:eastAsia="Segoe UI Symbol" w:hAnsi="Segoe UI Symbol" w:cs="Segoe UI Symbol"/>
        </w:rPr>
        <w:t>•</w:t>
      </w:r>
      <w:r w:rsidRPr="009D1C41">
        <w:rPr>
          <w:rFonts w:ascii="Arial" w:eastAsia="Arial" w:hAnsi="Arial" w:cs="Arial"/>
        </w:rPr>
        <w:t xml:space="preserve"> </w:t>
      </w:r>
      <w:r w:rsidRPr="009D1C41">
        <w:rPr>
          <w:rFonts w:ascii="Arial" w:eastAsia="Arial" w:hAnsi="Arial" w:cs="Arial"/>
        </w:rPr>
        <w:tab/>
      </w:r>
      <w:r w:rsidRPr="009D1C41">
        <w:t xml:space="preserve">Precio estimado: USD 0.00 por mes </w:t>
      </w:r>
    </w:p>
    <w:p w14:paraId="1107A5B9" w14:textId="77777777" w:rsidR="008F3C82" w:rsidRPr="009D1C41" w:rsidRDefault="008F3C82" w:rsidP="008F3C82">
      <w:pPr>
        <w:spacing w:after="196" w:line="259" w:lineRule="auto"/>
      </w:pPr>
      <w:r w:rsidRPr="009D1C41">
        <w:t xml:space="preserve"> </w:t>
      </w:r>
    </w:p>
    <w:p w14:paraId="6D6D6A58" w14:textId="77777777" w:rsidR="008F3C82" w:rsidRPr="008F3C82" w:rsidRDefault="008F3C82" w:rsidP="008F3C82">
      <w:pPr>
        <w:rPr>
          <w:b/>
          <w:bCs/>
        </w:rPr>
      </w:pPr>
      <w:r w:rsidRPr="008F3C82">
        <w:rPr>
          <w:rFonts w:eastAsia="Calibri"/>
          <w:b/>
          <w:bCs/>
        </w:rPr>
        <w:t xml:space="preserve">Estimación Total </w:t>
      </w:r>
    </w:p>
    <w:p w14:paraId="5CC75FDF" w14:textId="6F783904" w:rsidR="008F3C82" w:rsidRDefault="008F3C82" w:rsidP="008F3C82">
      <w:pPr>
        <w:ind w:left="-5"/>
      </w:pPr>
      <w:r w:rsidRPr="009D1C41">
        <w:t xml:space="preserve">USD 54.54 por 1 mes de funcionamiento. </w:t>
      </w:r>
    </w:p>
    <w:p w14:paraId="462ACC10" w14:textId="77777777" w:rsidR="008F3C82" w:rsidRPr="008F3C82" w:rsidRDefault="008F3C82" w:rsidP="008F3C82">
      <w:pPr>
        <w:spacing w:after="0"/>
      </w:pPr>
    </w:p>
    <w:p w14:paraId="3C92485A" w14:textId="5DBAAA9C" w:rsidR="000B06B0" w:rsidRPr="008F3C82" w:rsidRDefault="000B06B0" w:rsidP="008F3C82">
      <w:pPr>
        <w:rPr>
          <w:b/>
          <w:bCs/>
        </w:rPr>
      </w:pPr>
      <w:r w:rsidRPr="008F3C82">
        <w:rPr>
          <w:b/>
          <w:bCs/>
        </w:rPr>
        <w:t>Requerimientos del cliente</w:t>
      </w:r>
    </w:p>
    <w:p w14:paraId="055CC22A" w14:textId="77777777" w:rsidR="000B06B0" w:rsidRPr="000B06B0" w:rsidRDefault="000B06B0" w:rsidP="000B06B0">
      <w:pPr>
        <w:pStyle w:val="Prrafodelista"/>
        <w:numPr>
          <w:ilvl w:val="0"/>
          <w:numId w:val="6"/>
        </w:numPr>
        <w:spacing w:after="160" w:line="360" w:lineRule="auto"/>
        <w:jc w:val="both"/>
        <w:rPr>
          <w:rFonts w:cstheme="minorHAnsi"/>
        </w:rPr>
      </w:pPr>
      <w:r w:rsidRPr="000B06B0">
        <w:rPr>
          <w:rFonts w:cstheme="minorHAnsi"/>
        </w:rPr>
        <w:t>Hardware:</w:t>
      </w:r>
    </w:p>
    <w:p w14:paraId="52917D4E" w14:textId="77777777" w:rsidR="000B06B0" w:rsidRPr="000B06B0" w:rsidRDefault="000B06B0" w:rsidP="000B06B0">
      <w:pPr>
        <w:spacing w:line="360" w:lineRule="auto"/>
        <w:jc w:val="both"/>
        <w:rPr>
          <w:rFonts w:cstheme="minorHAnsi"/>
        </w:rPr>
      </w:pPr>
      <w:r w:rsidRPr="000B06B0">
        <w:rPr>
          <w:rFonts w:cstheme="minorHAnsi"/>
        </w:rPr>
        <w:t>Dispositivo de gama media baja y superior.</w:t>
      </w:r>
    </w:p>
    <w:p w14:paraId="3280EE15" w14:textId="77777777" w:rsidR="000B06B0" w:rsidRPr="000B06B0" w:rsidRDefault="000B06B0" w:rsidP="000B06B0">
      <w:pPr>
        <w:pStyle w:val="Prrafodelista"/>
        <w:numPr>
          <w:ilvl w:val="0"/>
          <w:numId w:val="6"/>
        </w:numPr>
        <w:spacing w:after="160" w:line="360" w:lineRule="auto"/>
        <w:jc w:val="both"/>
        <w:rPr>
          <w:rFonts w:cstheme="minorHAnsi"/>
        </w:rPr>
      </w:pPr>
      <w:r w:rsidRPr="000B06B0">
        <w:rPr>
          <w:rFonts w:cstheme="minorHAnsi"/>
        </w:rPr>
        <w:t>Software:</w:t>
      </w:r>
    </w:p>
    <w:p w14:paraId="173A5FD1" w14:textId="77777777" w:rsidR="000B06B0" w:rsidRPr="000B06B0" w:rsidRDefault="000B06B0" w:rsidP="000B06B0">
      <w:pPr>
        <w:spacing w:line="360" w:lineRule="auto"/>
        <w:jc w:val="both"/>
        <w:rPr>
          <w:rFonts w:cstheme="minorHAnsi"/>
          <w:lang w:val="en-US"/>
        </w:rPr>
      </w:pPr>
      <w:proofErr w:type="spellStart"/>
      <w:r w:rsidRPr="000B06B0">
        <w:rPr>
          <w:rFonts w:cstheme="minorHAnsi"/>
          <w:lang w:val="en-US"/>
        </w:rPr>
        <w:lastRenderedPageBreak/>
        <w:t>Navegador</w:t>
      </w:r>
      <w:proofErr w:type="spellEnd"/>
      <w:r w:rsidRPr="000B06B0">
        <w:rPr>
          <w:rFonts w:cstheme="minorHAnsi"/>
          <w:lang w:val="en-US"/>
        </w:rPr>
        <w:t xml:space="preserve"> web compatible (Chrome, Firefox, Edge, Opera)</w:t>
      </w:r>
    </w:p>
    <w:p w14:paraId="558EAE1E" w14:textId="1A4BF7A2" w:rsidR="000B06B0" w:rsidRPr="00CE50C1" w:rsidRDefault="00CE50C1" w:rsidP="00CE50C1">
      <w:pPr>
        <w:pStyle w:val="Ttulo3"/>
      </w:pPr>
      <w:bookmarkStart w:id="6" w:name="_Toc71667356"/>
      <w:r w:rsidRPr="00CE50C1">
        <w:t xml:space="preserve">Procedimientos de </w:t>
      </w:r>
      <w:r>
        <w:t>i</w:t>
      </w:r>
      <w:r w:rsidRPr="00CE50C1">
        <w:t xml:space="preserve">nstalación y </w:t>
      </w:r>
      <w:r>
        <w:t>prueba</w:t>
      </w:r>
      <w:bookmarkEnd w:id="6"/>
    </w:p>
    <w:p w14:paraId="014DA464" w14:textId="1625CA6C" w:rsidR="00CE50C1" w:rsidRDefault="00CE50C1" w:rsidP="00CE50C1">
      <w:pPr>
        <w:spacing w:after="0"/>
      </w:pPr>
    </w:p>
    <w:p w14:paraId="07321EEC" w14:textId="4213D9E5" w:rsidR="006B2955" w:rsidRPr="00E95EEE" w:rsidRDefault="00E95EEE" w:rsidP="00E95EEE">
      <w:pPr>
        <w:spacing w:line="360" w:lineRule="auto"/>
        <w:jc w:val="both"/>
        <w:rPr>
          <w:rFonts w:cstheme="minorHAnsi"/>
        </w:rPr>
      </w:pPr>
      <w:r>
        <w:t xml:space="preserve">El cliente deberá contar con conexión a internet, en un dispositivo </w:t>
      </w:r>
      <w:r w:rsidRPr="00E95EEE">
        <w:rPr>
          <w:rFonts w:cstheme="minorHAnsi"/>
        </w:rPr>
        <w:t>Navegador web compatible (Chrome, Firefox, Edge, Opera)</w:t>
      </w:r>
      <w:r>
        <w:rPr>
          <w:rFonts w:cstheme="minorHAnsi"/>
        </w:rPr>
        <w:t xml:space="preserve">. </w:t>
      </w:r>
      <w:r w:rsidR="00CE50C1">
        <w:t xml:space="preserve">La aplicación cuenta con interfaces amigables al usuario </w:t>
      </w:r>
      <w:r>
        <w:t>en donde se deberá iniciar sesión o crear una cuenta</w:t>
      </w:r>
      <w:r w:rsidR="001C3959">
        <w:t xml:space="preserve">, para así acceder al servicio de esteganografía digital, en el cual se podrá utilizar técnicas de </w:t>
      </w:r>
      <w:r w:rsidR="001C3959" w:rsidRPr="00CE50C1">
        <w:t>ocultación de mensajes, archivos de texto, de imagen, de video o de audio dentro de otro recurso de uno de los tipos mencionados.</w:t>
      </w:r>
    </w:p>
    <w:p w14:paraId="0C1D5EEF" w14:textId="28785F58" w:rsidR="001F79A1" w:rsidRDefault="006B2955" w:rsidP="00CE50C1">
      <w:pPr>
        <w:pStyle w:val="Ttulo1"/>
      </w:pPr>
      <w:bookmarkStart w:id="7" w:name="_Toc71667357"/>
      <w:r w:rsidRPr="009D1C41">
        <w:t xml:space="preserve">2. </w:t>
      </w:r>
      <w:r w:rsidR="001F79A1" w:rsidRPr="009D1C41">
        <w:t>Arquitectura del Sistema</w:t>
      </w:r>
      <w:bookmarkEnd w:id="7"/>
    </w:p>
    <w:p w14:paraId="584B3ACD" w14:textId="1AB19FB2" w:rsidR="00BC1ECA" w:rsidRDefault="00B07B24" w:rsidP="00B07B24">
      <w:pPr>
        <w:pStyle w:val="Ttulo2"/>
      </w:pPr>
      <w:bookmarkStart w:id="8" w:name="_Toc71667358"/>
      <w:r>
        <w:t>a)</w:t>
      </w:r>
      <w:r w:rsidR="00BC1ECA">
        <w:t xml:space="preserve"> Diagrama de </w:t>
      </w:r>
      <w:proofErr w:type="spellStart"/>
      <w:r w:rsidR="00BC1ECA">
        <w:t>Modulos</w:t>
      </w:r>
      <w:bookmarkEnd w:id="8"/>
      <w:proofErr w:type="spellEnd"/>
    </w:p>
    <w:p w14:paraId="2B48374C" w14:textId="69AF3425" w:rsidR="00C76605" w:rsidRPr="00C76605" w:rsidRDefault="00C76605" w:rsidP="00C76605">
      <w:r>
        <w:rPr>
          <w:noProof/>
        </w:rPr>
        <w:drawing>
          <wp:inline distT="0" distB="0" distL="0" distR="0" wp14:anchorId="27E651D9" wp14:editId="6123C09C">
            <wp:extent cx="5731510" cy="36639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p>
    <w:p w14:paraId="02AA8172" w14:textId="030475F0" w:rsidR="00BC1ECA" w:rsidRDefault="00BC1ECA" w:rsidP="00BC1ECA"/>
    <w:p w14:paraId="48426BD6" w14:textId="498D53F7" w:rsidR="00BC1ECA" w:rsidRDefault="00B07B24" w:rsidP="00B07B24">
      <w:pPr>
        <w:pStyle w:val="Ttulo2"/>
      </w:pPr>
      <w:bookmarkStart w:id="9" w:name="_Toc71667359"/>
      <w:r>
        <w:t>b) Descripción individual de los módulos</w:t>
      </w:r>
      <w:bookmarkEnd w:id="9"/>
    </w:p>
    <w:p w14:paraId="4DDAF55C" w14:textId="334203A1" w:rsidR="00B07B24" w:rsidRDefault="00B07B24" w:rsidP="00B07B24">
      <w:proofErr w:type="spellStart"/>
      <w:r w:rsidRPr="00B07B24">
        <w:rPr>
          <w:b/>
          <w:bCs/>
        </w:rPr>
        <w:t>Encripcion</w:t>
      </w:r>
      <w:proofErr w:type="spellEnd"/>
      <w:r w:rsidRPr="00B07B24">
        <w:rPr>
          <w:b/>
          <w:bCs/>
        </w:rPr>
        <w:t>:</w:t>
      </w:r>
      <w:r>
        <w:t xml:space="preserve"> es el método que permite proteger la información al encriptar en un medio ya sea de audio o imagen.</w:t>
      </w:r>
    </w:p>
    <w:p w14:paraId="0692093D" w14:textId="57ABDBFE" w:rsidR="00B07B24" w:rsidRDefault="00B07B24" w:rsidP="00B07B24">
      <w:r>
        <w:rPr>
          <w:b/>
          <w:bCs/>
        </w:rPr>
        <w:t xml:space="preserve">Medio: </w:t>
      </w:r>
      <w:r w:rsidR="00CA0123">
        <w:t>se trata de los tipos de archivos de imagen o audio en los que se puede encriptar el mensaje.</w:t>
      </w:r>
    </w:p>
    <w:p w14:paraId="77238ADE" w14:textId="1B0D7D55" w:rsidR="00CA0123" w:rsidRDefault="00CA0123" w:rsidP="00B07B24">
      <w:r w:rsidRPr="00CA0123">
        <w:rPr>
          <w:b/>
          <w:bCs/>
        </w:rPr>
        <w:t>Mensaje:</w:t>
      </w:r>
      <w:r>
        <w:t xml:space="preserve"> se trata de </w:t>
      </w:r>
      <w:r>
        <w:t xml:space="preserve">los archivos que se va a subir en la aplicación </w:t>
      </w:r>
      <w:r>
        <w:t>o texto que se va a tipear para encriptarlo.</w:t>
      </w:r>
    </w:p>
    <w:p w14:paraId="6F8DE783" w14:textId="60B0A6F6" w:rsidR="00CA0123" w:rsidRDefault="00CA0123" w:rsidP="00B07B24">
      <w:r>
        <w:rPr>
          <w:b/>
          <w:bCs/>
        </w:rPr>
        <w:t xml:space="preserve">Archivo: </w:t>
      </w:r>
      <w:r>
        <w:t>se trata de los archivos de texto que se van a subir para encriptarlos.</w:t>
      </w:r>
    </w:p>
    <w:p w14:paraId="7402079A" w14:textId="743DE7A4" w:rsidR="00CA0123" w:rsidRDefault="00CA0123" w:rsidP="00B07B24">
      <w:r>
        <w:rPr>
          <w:b/>
          <w:bCs/>
        </w:rPr>
        <w:lastRenderedPageBreak/>
        <w:t xml:space="preserve">Texto: </w:t>
      </w:r>
      <w:r>
        <w:t>se trata del texto que se va a tipear dentro de la aplicación para así poder encriptarlo.</w:t>
      </w:r>
    </w:p>
    <w:p w14:paraId="05EC695B" w14:textId="1509F095" w:rsidR="008950EA" w:rsidRDefault="008950EA" w:rsidP="008950EA">
      <w:pPr>
        <w:pStyle w:val="Ttulo2"/>
      </w:pPr>
      <w:bookmarkStart w:id="10" w:name="_Toc71667360"/>
      <w:r>
        <w:t>c) Dependencias externas</w:t>
      </w:r>
      <w:bookmarkEnd w:id="10"/>
    </w:p>
    <w:p w14:paraId="395F3B80" w14:textId="31CEE86D" w:rsidR="008950EA" w:rsidRPr="008950EA" w:rsidRDefault="00F6154C" w:rsidP="008950EA">
      <w:r>
        <w:t>(Aquí lista las librerías utilizadas)</w:t>
      </w:r>
    </w:p>
    <w:p w14:paraId="13D5BD95" w14:textId="77777777" w:rsidR="00B07B24" w:rsidRPr="00B07B24" w:rsidRDefault="00B07B24" w:rsidP="00B07B24">
      <w:pPr>
        <w:pStyle w:val="Ttulo3"/>
      </w:pPr>
    </w:p>
    <w:p w14:paraId="2E171F6C" w14:textId="5681C38B" w:rsidR="001F79A1" w:rsidRDefault="006B2955" w:rsidP="00573992">
      <w:pPr>
        <w:pStyle w:val="Ttulo1"/>
        <w:spacing w:before="0"/>
      </w:pPr>
      <w:bookmarkStart w:id="11" w:name="_Toc71667361"/>
      <w:r w:rsidRPr="009D1C41">
        <w:t xml:space="preserve">3. </w:t>
      </w:r>
      <w:r w:rsidR="001F79A1" w:rsidRPr="009D1C41">
        <w:t>Diseño del Modelo de Datos</w:t>
      </w:r>
      <w:bookmarkEnd w:id="11"/>
    </w:p>
    <w:p w14:paraId="4B379751" w14:textId="2EB4E6E1" w:rsidR="00F6154C" w:rsidRPr="00F6154C" w:rsidRDefault="00F6154C" w:rsidP="00F6154C">
      <w:r>
        <w:rPr>
          <w:noProof/>
        </w:rPr>
        <w:drawing>
          <wp:inline distT="0" distB="0" distL="0" distR="0" wp14:anchorId="6D0A0127" wp14:editId="33DB36F2">
            <wp:extent cx="5612130" cy="44894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4489450"/>
                    </a:xfrm>
                    <a:prstGeom prst="rect">
                      <a:avLst/>
                    </a:prstGeom>
                    <a:noFill/>
                    <a:ln>
                      <a:noFill/>
                    </a:ln>
                  </pic:spPr>
                </pic:pic>
              </a:graphicData>
            </a:graphic>
          </wp:inline>
        </w:drawing>
      </w:r>
    </w:p>
    <w:p w14:paraId="122546A8" w14:textId="08058310" w:rsidR="001F79A1" w:rsidRDefault="006B2955" w:rsidP="00573992">
      <w:pPr>
        <w:pStyle w:val="Ttulo1"/>
        <w:spacing w:before="0"/>
      </w:pPr>
      <w:bookmarkStart w:id="12" w:name="_Toc71667362"/>
      <w:r w:rsidRPr="009D1C41">
        <w:t xml:space="preserve">4. </w:t>
      </w:r>
      <w:r w:rsidR="001F79A1" w:rsidRPr="009D1C41">
        <w:t>Descripción de procesos y servicios ofrecidos por el sistema</w:t>
      </w:r>
      <w:bookmarkEnd w:id="12"/>
    </w:p>
    <w:p w14:paraId="2B31421F" w14:textId="2CB088A2" w:rsidR="00F6154C" w:rsidRPr="00F6154C" w:rsidRDefault="00F6154C" w:rsidP="00F6154C">
      <w:r>
        <w:t>Se desarrollo</w:t>
      </w:r>
      <w:r w:rsidRPr="00F6154C">
        <w:t xml:space="preserve"> una aplicación centrada en la esteganografía digital– la aplicación de técnicas de ocultación de mensajes, archivos de texto, de imagen, de video o de audio dentro de otro recurso de uno de los tipos mencionados. En esta aplicación, se implementará este concepto mediante la encriptación y desencriptación de mensajes o archivos de texto dentro de imágenes o archivos de audio.</w:t>
      </w:r>
    </w:p>
    <w:p w14:paraId="617CFD14" w14:textId="77777777" w:rsidR="00C76605" w:rsidRPr="00C76605" w:rsidRDefault="00C76605" w:rsidP="00C76605"/>
    <w:p w14:paraId="408844D6" w14:textId="0B5BD50D" w:rsidR="001F79A1" w:rsidRPr="009D1C41" w:rsidRDefault="006B2955" w:rsidP="00573992">
      <w:pPr>
        <w:pStyle w:val="Ttulo1"/>
        <w:spacing w:before="0"/>
      </w:pPr>
      <w:bookmarkStart w:id="13" w:name="_Toc71667363"/>
      <w:r w:rsidRPr="009D1C41">
        <w:t xml:space="preserve">5. </w:t>
      </w:r>
      <w:r w:rsidR="001F79A1" w:rsidRPr="009D1C41">
        <w:t>Documentación Técnica</w:t>
      </w:r>
      <w:bookmarkEnd w:id="13"/>
    </w:p>
    <w:p w14:paraId="757012F9" w14:textId="14ABAA0D" w:rsidR="00F6154C" w:rsidRPr="008950EA" w:rsidRDefault="00F6154C" w:rsidP="00F6154C">
      <w:r>
        <w:t>(Aquí lista las librerías utilizadas</w:t>
      </w:r>
      <w:r>
        <w:t xml:space="preserve"> y pon para que sirve cada una de ellas</w:t>
      </w:r>
      <w:r>
        <w:t>)</w:t>
      </w:r>
    </w:p>
    <w:p w14:paraId="0885EAED" w14:textId="77777777" w:rsidR="00267180" w:rsidRPr="009D1C41" w:rsidRDefault="00267180" w:rsidP="001F79A1">
      <w:pPr>
        <w:ind w:left="360"/>
      </w:pPr>
    </w:p>
    <w:sectPr w:rsidR="00267180" w:rsidRPr="009D1C4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935D6" w14:textId="77777777" w:rsidR="009028EC" w:rsidRDefault="009028EC" w:rsidP="00EF5412">
      <w:pPr>
        <w:spacing w:after="0" w:line="240" w:lineRule="auto"/>
      </w:pPr>
      <w:r>
        <w:separator/>
      </w:r>
    </w:p>
  </w:endnote>
  <w:endnote w:type="continuationSeparator" w:id="0">
    <w:p w14:paraId="64447F37" w14:textId="77777777" w:rsidR="009028EC" w:rsidRDefault="009028EC" w:rsidP="00EF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476978"/>
      <w:docPartObj>
        <w:docPartGallery w:val="Page Numbers (Bottom of Page)"/>
        <w:docPartUnique/>
      </w:docPartObj>
    </w:sdtPr>
    <w:sdtEndPr/>
    <w:sdtContent>
      <w:p w14:paraId="31475E27" w14:textId="36CD2346" w:rsidR="00EF5412" w:rsidRDefault="00EF5412">
        <w:pPr>
          <w:pStyle w:val="Piedepgina"/>
          <w:jc w:val="center"/>
        </w:pPr>
        <w:r>
          <w:fldChar w:fldCharType="begin"/>
        </w:r>
        <w:r>
          <w:instrText>PAGE   \* MERGEFORMAT</w:instrText>
        </w:r>
        <w:r>
          <w:fldChar w:fldCharType="separate"/>
        </w:r>
        <w:r>
          <w:rPr>
            <w:lang w:val="es-ES"/>
          </w:rPr>
          <w:t>2</w:t>
        </w:r>
        <w:r>
          <w:fldChar w:fldCharType="end"/>
        </w:r>
      </w:p>
    </w:sdtContent>
  </w:sdt>
  <w:p w14:paraId="71A25953" w14:textId="77777777" w:rsidR="00EF5412" w:rsidRDefault="00EF54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0C009" w14:textId="77777777" w:rsidR="009028EC" w:rsidRDefault="009028EC" w:rsidP="00EF5412">
      <w:pPr>
        <w:spacing w:after="0" w:line="240" w:lineRule="auto"/>
      </w:pPr>
      <w:r>
        <w:separator/>
      </w:r>
    </w:p>
  </w:footnote>
  <w:footnote w:type="continuationSeparator" w:id="0">
    <w:p w14:paraId="26B162A4" w14:textId="77777777" w:rsidR="009028EC" w:rsidRDefault="009028EC" w:rsidP="00EF5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6B8"/>
    <w:multiLevelType w:val="hybridMultilevel"/>
    <w:tmpl w:val="7C2C2CBE"/>
    <w:lvl w:ilvl="0" w:tplc="2E8E56D4">
      <w:start w:val="1"/>
      <w:numFmt w:val="decimal"/>
      <w:lvlText w:val="%1."/>
      <w:lvlJc w:val="left"/>
      <w:pPr>
        <w:ind w:left="720" w:hanging="360"/>
      </w:pPr>
      <w:rPr>
        <w:rFonts w:eastAsiaTheme="minorEastAsia" w:cs="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7AE3CDC"/>
    <w:multiLevelType w:val="hybridMultilevel"/>
    <w:tmpl w:val="38DCB90E"/>
    <w:lvl w:ilvl="0" w:tplc="91B42B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E5A25"/>
    <w:multiLevelType w:val="hybridMultilevel"/>
    <w:tmpl w:val="DE144002"/>
    <w:lvl w:ilvl="0" w:tplc="86B8C9C4">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F3F6960"/>
    <w:multiLevelType w:val="hybridMultilevel"/>
    <w:tmpl w:val="6FD2690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FB93E8E"/>
    <w:multiLevelType w:val="hybridMultilevel"/>
    <w:tmpl w:val="23DC23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B440054"/>
    <w:multiLevelType w:val="hybridMultilevel"/>
    <w:tmpl w:val="7E90FF8A"/>
    <w:lvl w:ilvl="0" w:tplc="F2206518">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568868">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EED682">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D8BDF8">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C06F9A">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3C743A">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F2ADF0">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4558A">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20C1C6">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1F5D1C"/>
    <w:multiLevelType w:val="hybridMultilevel"/>
    <w:tmpl w:val="669861B0"/>
    <w:lvl w:ilvl="0" w:tplc="266A0BBE">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EAA22">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064172">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ADFDC">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BE2E86">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D05674">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FA66B8">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72E534">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D08972">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C8"/>
    <w:rsid w:val="000B06B0"/>
    <w:rsid w:val="001162A0"/>
    <w:rsid w:val="00134A80"/>
    <w:rsid w:val="001B7EFE"/>
    <w:rsid w:val="001C3959"/>
    <w:rsid w:val="001F79A1"/>
    <w:rsid w:val="00267180"/>
    <w:rsid w:val="004F44B7"/>
    <w:rsid w:val="00573992"/>
    <w:rsid w:val="005B6884"/>
    <w:rsid w:val="006051C8"/>
    <w:rsid w:val="00623DB6"/>
    <w:rsid w:val="0067651D"/>
    <w:rsid w:val="006B2955"/>
    <w:rsid w:val="008950EA"/>
    <w:rsid w:val="00897A09"/>
    <w:rsid w:val="008F3C82"/>
    <w:rsid w:val="009028EC"/>
    <w:rsid w:val="009D1C41"/>
    <w:rsid w:val="00AB198E"/>
    <w:rsid w:val="00B07B24"/>
    <w:rsid w:val="00B12B57"/>
    <w:rsid w:val="00BC1ECA"/>
    <w:rsid w:val="00C41C33"/>
    <w:rsid w:val="00C76605"/>
    <w:rsid w:val="00CA0123"/>
    <w:rsid w:val="00CE50C1"/>
    <w:rsid w:val="00E43F32"/>
    <w:rsid w:val="00E95EEE"/>
    <w:rsid w:val="00EF5412"/>
    <w:rsid w:val="00F615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CDA9"/>
  <w15:chartTrackingRefBased/>
  <w15:docId w15:val="{1D0C253A-AF5F-4B89-89D1-C8B1A114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C"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80"/>
  </w:style>
  <w:style w:type="paragraph" w:styleId="Ttulo1">
    <w:name w:val="heading 1"/>
    <w:basedOn w:val="Normal"/>
    <w:next w:val="Normal"/>
    <w:link w:val="Ttulo1Car"/>
    <w:uiPriority w:val="9"/>
    <w:qFormat/>
    <w:rsid w:val="00267180"/>
    <w:pPr>
      <w:keepNext/>
      <w:keepLines/>
      <w:spacing w:before="360" w:after="40" w:line="240" w:lineRule="auto"/>
      <w:outlineLvl w:val="0"/>
    </w:pPr>
    <w:rPr>
      <w:rFonts w:asciiTheme="majorHAnsi" w:eastAsiaTheme="majorEastAsia" w:hAnsiTheme="majorHAnsi" w:cstheme="majorBidi"/>
      <w:color w:val="066684" w:themeColor="accent6" w:themeShade="BF"/>
      <w:sz w:val="32"/>
      <w:szCs w:val="40"/>
    </w:rPr>
  </w:style>
  <w:style w:type="paragraph" w:styleId="Ttulo2">
    <w:name w:val="heading 2"/>
    <w:basedOn w:val="Normal"/>
    <w:next w:val="Normal"/>
    <w:link w:val="Ttulo2Car"/>
    <w:uiPriority w:val="9"/>
    <w:unhideWhenUsed/>
    <w:qFormat/>
    <w:rsid w:val="00CE50C1"/>
    <w:pPr>
      <w:keepNext/>
      <w:keepLines/>
      <w:spacing w:before="80" w:after="0" w:line="240" w:lineRule="auto"/>
      <w:outlineLvl w:val="1"/>
    </w:pPr>
    <w:rPr>
      <w:rFonts w:asciiTheme="majorHAnsi" w:eastAsiaTheme="majorEastAsia" w:hAnsiTheme="majorHAnsi" w:cstheme="majorBidi"/>
      <w:b/>
      <w:sz w:val="26"/>
      <w:szCs w:val="28"/>
    </w:rPr>
  </w:style>
  <w:style w:type="paragraph" w:styleId="Ttulo3">
    <w:name w:val="heading 3"/>
    <w:basedOn w:val="Normal"/>
    <w:next w:val="Normal"/>
    <w:link w:val="Ttulo3Car"/>
    <w:uiPriority w:val="9"/>
    <w:unhideWhenUsed/>
    <w:qFormat/>
    <w:rsid w:val="00267180"/>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Ttulo4">
    <w:name w:val="heading 4"/>
    <w:basedOn w:val="Normal"/>
    <w:next w:val="Normal"/>
    <w:link w:val="Ttulo4Car"/>
    <w:uiPriority w:val="9"/>
    <w:semiHidden/>
    <w:unhideWhenUsed/>
    <w:qFormat/>
    <w:rsid w:val="00267180"/>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Ttulo5">
    <w:name w:val="heading 5"/>
    <w:basedOn w:val="Normal"/>
    <w:next w:val="Normal"/>
    <w:link w:val="Ttulo5Car"/>
    <w:uiPriority w:val="9"/>
    <w:semiHidden/>
    <w:unhideWhenUsed/>
    <w:qFormat/>
    <w:rsid w:val="00267180"/>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Ttulo6">
    <w:name w:val="heading 6"/>
    <w:basedOn w:val="Normal"/>
    <w:next w:val="Normal"/>
    <w:link w:val="Ttulo6Car"/>
    <w:uiPriority w:val="9"/>
    <w:semiHidden/>
    <w:unhideWhenUsed/>
    <w:qFormat/>
    <w:rsid w:val="00267180"/>
    <w:pPr>
      <w:keepNext/>
      <w:keepLines/>
      <w:spacing w:before="40" w:after="0"/>
      <w:outlineLvl w:val="5"/>
    </w:pPr>
    <w:rPr>
      <w:rFonts w:asciiTheme="majorHAnsi" w:eastAsiaTheme="majorEastAsia" w:hAnsiTheme="majorHAnsi" w:cstheme="majorBidi"/>
      <w:color w:val="0989B1" w:themeColor="accent6"/>
    </w:rPr>
  </w:style>
  <w:style w:type="paragraph" w:styleId="Ttulo7">
    <w:name w:val="heading 7"/>
    <w:basedOn w:val="Normal"/>
    <w:next w:val="Normal"/>
    <w:link w:val="Ttulo7Car"/>
    <w:uiPriority w:val="9"/>
    <w:semiHidden/>
    <w:unhideWhenUsed/>
    <w:qFormat/>
    <w:rsid w:val="00267180"/>
    <w:pPr>
      <w:keepNext/>
      <w:keepLines/>
      <w:spacing w:before="40" w:after="0"/>
      <w:outlineLvl w:val="6"/>
    </w:pPr>
    <w:rPr>
      <w:rFonts w:asciiTheme="majorHAnsi" w:eastAsiaTheme="majorEastAsia" w:hAnsiTheme="majorHAnsi" w:cstheme="majorBidi"/>
      <w:b/>
      <w:bCs/>
      <w:color w:val="0989B1" w:themeColor="accent6"/>
    </w:rPr>
  </w:style>
  <w:style w:type="paragraph" w:styleId="Ttulo8">
    <w:name w:val="heading 8"/>
    <w:basedOn w:val="Normal"/>
    <w:next w:val="Normal"/>
    <w:link w:val="Ttulo8Car"/>
    <w:uiPriority w:val="9"/>
    <w:semiHidden/>
    <w:unhideWhenUsed/>
    <w:qFormat/>
    <w:rsid w:val="00267180"/>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Ttulo9">
    <w:name w:val="heading 9"/>
    <w:basedOn w:val="Normal"/>
    <w:next w:val="Normal"/>
    <w:link w:val="Ttulo9Car"/>
    <w:uiPriority w:val="9"/>
    <w:semiHidden/>
    <w:unhideWhenUsed/>
    <w:qFormat/>
    <w:rsid w:val="00267180"/>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7180"/>
    <w:rPr>
      <w:rFonts w:asciiTheme="majorHAnsi" w:eastAsiaTheme="majorEastAsia" w:hAnsiTheme="majorHAnsi" w:cstheme="majorBidi"/>
      <w:color w:val="066684" w:themeColor="accent6" w:themeShade="BF"/>
      <w:sz w:val="32"/>
      <w:szCs w:val="40"/>
    </w:rPr>
  </w:style>
  <w:style w:type="paragraph" w:styleId="TtuloTDC">
    <w:name w:val="TOC Heading"/>
    <w:basedOn w:val="Ttulo1"/>
    <w:next w:val="Normal"/>
    <w:uiPriority w:val="39"/>
    <w:unhideWhenUsed/>
    <w:qFormat/>
    <w:rsid w:val="00267180"/>
    <w:pPr>
      <w:outlineLvl w:val="9"/>
    </w:pPr>
  </w:style>
  <w:style w:type="paragraph" w:styleId="TDC2">
    <w:name w:val="toc 2"/>
    <w:basedOn w:val="Normal"/>
    <w:next w:val="Normal"/>
    <w:autoRedefine/>
    <w:uiPriority w:val="39"/>
    <w:unhideWhenUsed/>
    <w:rsid w:val="00EF5412"/>
    <w:pPr>
      <w:spacing w:after="100" w:line="259" w:lineRule="auto"/>
      <w:ind w:left="220"/>
    </w:pPr>
    <w:rPr>
      <w:rFonts w:cs="Times New Roman"/>
      <w:lang w:eastAsia="es-EC"/>
    </w:rPr>
  </w:style>
  <w:style w:type="paragraph" w:styleId="TDC1">
    <w:name w:val="toc 1"/>
    <w:basedOn w:val="Normal"/>
    <w:next w:val="Normal"/>
    <w:autoRedefine/>
    <w:uiPriority w:val="39"/>
    <w:unhideWhenUsed/>
    <w:rsid w:val="00EF5412"/>
    <w:pPr>
      <w:spacing w:after="100" w:line="259" w:lineRule="auto"/>
    </w:pPr>
    <w:rPr>
      <w:rFonts w:cs="Times New Roman"/>
      <w:lang w:eastAsia="es-EC"/>
    </w:rPr>
  </w:style>
  <w:style w:type="paragraph" w:styleId="TDC3">
    <w:name w:val="toc 3"/>
    <w:basedOn w:val="Normal"/>
    <w:next w:val="Normal"/>
    <w:autoRedefine/>
    <w:uiPriority w:val="39"/>
    <w:unhideWhenUsed/>
    <w:rsid w:val="00EF5412"/>
    <w:pPr>
      <w:spacing w:after="100" w:line="259" w:lineRule="auto"/>
      <w:ind w:left="440"/>
    </w:pPr>
    <w:rPr>
      <w:rFonts w:cs="Times New Roman"/>
      <w:lang w:eastAsia="es-EC"/>
    </w:rPr>
  </w:style>
  <w:style w:type="paragraph" w:styleId="Encabezado">
    <w:name w:val="header"/>
    <w:basedOn w:val="Normal"/>
    <w:link w:val="EncabezadoCar"/>
    <w:uiPriority w:val="99"/>
    <w:unhideWhenUsed/>
    <w:rsid w:val="00EF541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F5412"/>
  </w:style>
  <w:style w:type="paragraph" w:styleId="Piedepgina">
    <w:name w:val="footer"/>
    <w:basedOn w:val="Normal"/>
    <w:link w:val="PiedepginaCar"/>
    <w:uiPriority w:val="99"/>
    <w:unhideWhenUsed/>
    <w:rsid w:val="00EF541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F5412"/>
  </w:style>
  <w:style w:type="paragraph" w:styleId="Prrafodelista">
    <w:name w:val="List Paragraph"/>
    <w:basedOn w:val="Normal"/>
    <w:uiPriority w:val="34"/>
    <w:qFormat/>
    <w:rsid w:val="001F79A1"/>
    <w:pPr>
      <w:ind w:left="720"/>
      <w:contextualSpacing/>
    </w:pPr>
  </w:style>
  <w:style w:type="character" w:customStyle="1" w:styleId="Ttulo2Car">
    <w:name w:val="Título 2 Car"/>
    <w:basedOn w:val="Fuentedeprrafopredeter"/>
    <w:link w:val="Ttulo2"/>
    <w:uiPriority w:val="9"/>
    <w:rsid w:val="00CE50C1"/>
    <w:rPr>
      <w:rFonts w:asciiTheme="majorHAnsi" w:eastAsiaTheme="majorEastAsia" w:hAnsiTheme="majorHAnsi" w:cstheme="majorBidi"/>
      <w:b/>
      <w:sz w:val="26"/>
      <w:szCs w:val="28"/>
    </w:rPr>
  </w:style>
  <w:style w:type="character" w:customStyle="1" w:styleId="Ttulo3Car">
    <w:name w:val="Título 3 Car"/>
    <w:basedOn w:val="Fuentedeprrafopredeter"/>
    <w:link w:val="Ttulo3"/>
    <w:uiPriority w:val="9"/>
    <w:rsid w:val="00267180"/>
    <w:rPr>
      <w:rFonts w:asciiTheme="majorHAnsi" w:eastAsiaTheme="majorEastAsia" w:hAnsiTheme="majorHAnsi" w:cstheme="majorBidi"/>
      <w:color w:val="066684" w:themeColor="accent6" w:themeShade="BF"/>
      <w:sz w:val="24"/>
      <w:szCs w:val="24"/>
    </w:rPr>
  </w:style>
  <w:style w:type="character" w:customStyle="1" w:styleId="Ttulo4Car">
    <w:name w:val="Título 4 Car"/>
    <w:basedOn w:val="Fuentedeprrafopredeter"/>
    <w:link w:val="Ttulo4"/>
    <w:uiPriority w:val="9"/>
    <w:semiHidden/>
    <w:rsid w:val="00267180"/>
    <w:rPr>
      <w:rFonts w:asciiTheme="majorHAnsi" w:eastAsiaTheme="majorEastAsia" w:hAnsiTheme="majorHAnsi" w:cstheme="majorBidi"/>
      <w:color w:val="0989B1" w:themeColor="accent6"/>
      <w:sz w:val="22"/>
      <w:szCs w:val="22"/>
    </w:rPr>
  </w:style>
  <w:style w:type="character" w:customStyle="1" w:styleId="Ttulo5Car">
    <w:name w:val="Título 5 Car"/>
    <w:basedOn w:val="Fuentedeprrafopredeter"/>
    <w:link w:val="Ttulo5"/>
    <w:uiPriority w:val="9"/>
    <w:semiHidden/>
    <w:rsid w:val="00267180"/>
    <w:rPr>
      <w:rFonts w:asciiTheme="majorHAnsi" w:eastAsiaTheme="majorEastAsia" w:hAnsiTheme="majorHAnsi" w:cstheme="majorBidi"/>
      <w:i/>
      <w:iCs/>
      <w:color w:val="0989B1" w:themeColor="accent6"/>
      <w:sz w:val="22"/>
      <w:szCs w:val="22"/>
    </w:rPr>
  </w:style>
  <w:style w:type="character" w:customStyle="1" w:styleId="Ttulo6Car">
    <w:name w:val="Título 6 Car"/>
    <w:basedOn w:val="Fuentedeprrafopredeter"/>
    <w:link w:val="Ttulo6"/>
    <w:uiPriority w:val="9"/>
    <w:semiHidden/>
    <w:rsid w:val="00267180"/>
    <w:rPr>
      <w:rFonts w:asciiTheme="majorHAnsi" w:eastAsiaTheme="majorEastAsia" w:hAnsiTheme="majorHAnsi" w:cstheme="majorBidi"/>
      <w:color w:val="0989B1" w:themeColor="accent6"/>
    </w:rPr>
  </w:style>
  <w:style w:type="character" w:customStyle="1" w:styleId="Ttulo7Car">
    <w:name w:val="Título 7 Car"/>
    <w:basedOn w:val="Fuentedeprrafopredeter"/>
    <w:link w:val="Ttulo7"/>
    <w:uiPriority w:val="9"/>
    <w:semiHidden/>
    <w:rsid w:val="00267180"/>
    <w:rPr>
      <w:rFonts w:asciiTheme="majorHAnsi" w:eastAsiaTheme="majorEastAsia" w:hAnsiTheme="majorHAnsi" w:cstheme="majorBidi"/>
      <w:b/>
      <w:bCs/>
      <w:color w:val="0989B1" w:themeColor="accent6"/>
    </w:rPr>
  </w:style>
  <w:style w:type="character" w:customStyle="1" w:styleId="Ttulo8Car">
    <w:name w:val="Título 8 Car"/>
    <w:basedOn w:val="Fuentedeprrafopredeter"/>
    <w:link w:val="Ttulo8"/>
    <w:uiPriority w:val="9"/>
    <w:semiHidden/>
    <w:rsid w:val="00267180"/>
    <w:rPr>
      <w:rFonts w:asciiTheme="majorHAnsi" w:eastAsiaTheme="majorEastAsia" w:hAnsiTheme="majorHAnsi" w:cstheme="majorBidi"/>
      <w:b/>
      <w:bCs/>
      <w:i/>
      <w:iCs/>
      <w:color w:val="0989B1" w:themeColor="accent6"/>
      <w:sz w:val="20"/>
      <w:szCs w:val="20"/>
    </w:rPr>
  </w:style>
  <w:style w:type="character" w:customStyle="1" w:styleId="Ttulo9Car">
    <w:name w:val="Título 9 Car"/>
    <w:basedOn w:val="Fuentedeprrafopredeter"/>
    <w:link w:val="Ttulo9"/>
    <w:uiPriority w:val="9"/>
    <w:semiHidden/>
    <w:rsid w:val="00267180"/>
    <w:rPr>
      <w:rFonts w:asciiTheme="majorHAnsi" w:eastAsiaTheme="majorEastAsia" w:hAnsiTheme="majorHAnsi" w:cstheme="majorBidi"/>
      <w:i/>
      <w:iCs/>
      <w:color w:val="0989B1" w:themeColor="accent6"/>
      <w:sz w:val="20"/>
      <w:szCs w:val="20"/>
    </w:rPr>
  </w:style>
  <w:style w:type="paragraph" w:styleId="Descripcin">
    <w:name w:val="caption"/>
    <w:basedOn w:val="Normal"/>
    <w:next w:val="Normal"/>
    <w:uiPriority w:val="35"/>
    <w:semiHidden/>
    <w:unhideWhenUsed/>
    <w:qFormat/>
    <w:rsid w:val="00267180"/>
    <w:pPr>
      <w:spacing w:line="240" w:lineRule="auto"/>
    </w:pPr>
    <w:rPr>
      <w:b/>
      <w:bCs/>
      <w:smallCaps/>
      <w:color w:val="595959" w:themeColor="text1" w:themeTint="A6"/>
    </w:rPr>
  </w:style>
  <w:style w:type="paragraph" w:styleId="Ttulo">
    <w:name w:val="Title"/>
    <w:basedOn w:val="Normal"/>
    <w:next w:val="Normal"/>
    <w:link w:val="TtuloCar"/>
    <w:uiPriority w:val="10"/>
    <w:qFormat/>
    <w:rsid w:val="0026718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267180"/>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9D1C41"/>
    <w:pPr>
      <w:numPr>
        <w:ilvl w:val="1"/>
      </w:numPr>
      <w:spacing w:line="240" w:lineRule="auto"/>
    </w:pPr>
    <w:rPr>
      <w:rFonts w:asciiTheme="majorHAnsi" w:eastAsiaTheme="majorEastAsia" w:hAnsiTheme="majorHAnsi" w:cstheme="majorBidi"/>
      <w:sz w:val="24"/>
      <w:szCs w:val="30"/>
    </w:rPr>
  </w:style>
  <w:style w:type="character" w:customStyle="1" w:styleId="SubttuloCar">
    <w:name w:val="Subtítulo Car"/>
    <w:basedOn w:val="Fuentedeprrafopredeter"/>
    <w:link w:val="Subttulo"/>
    <w:uiPriority w:val="11"/>
    <w:rsid w:val="009D1C41"/>
    <w:rPr>
      <w:rFonts w:asciiTheme="majorHAnsi" w:eastAsiaTheme="majorEastAsia" w:hAnsiTheme="majorHAnsi" w:cstheme="majorBidi"/>
      <w:sz w:val="24"/>
      <w:szCs w:val="30"/>
    </w:rPr>
  </w:style>
  <w:style w:type="character" w:styleId="Textoennegrita">
    <w:name w:val="Strong"/>
    <w:basedOn w:val="Fuentedeprrafopredeter"/>
    <w:uiPriority w:val="22"/>
    <w:qFormat/>
    <w:rsid w:val="00267180"/>
    <w:rPr>
      <w:b/>
      <w:bCs/>
    </w:rPr>
  </w:style>
  <w:style w:type="character" w:styleId="nfasis">
    <w:name w:val="Emphasis"/>
    <w:basedOn w:val="Fuentedeprrafopredeter"/>
    <w:uiPriority w:val="20"/>
    <w:qFormat/>
    <w:rsid w:val="00267180"/>
    <w:rPr>
      <w:i/>
      <w:iCs/>
      <w:color w:val="0989B1" w:themeColor="accent6"/>
    </w:rPr>
  </w:style>
  <w:style w:type="paragraph" w:styleId="Sinespaciado">
    <w:name w:val="No Spacing"/>
    <w:uiPriority w:val="1"/>
    <w:qFormat/>
    <w:rsid w:val="00267180"/>
    <w:pPr>
      <w:spacing w:after="0" w:line="240" w:lineRule="auto"/>
    </w:pPr>
  </w:style>
  <w:style w:type="paragraph" w:styleId="Cita">
    <w:name w:val="Quote"/>
    <w:basedOn w:val="Normal"/>
    <w:next w:val="Normal"/>
    <w:link w:val="CitaCar"/>
    <w:uiPriority w:val="29"/>
    <w:qFormat/>
    <w:rsid w:val="00267180"/>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267180"/>
    <w:rPr>
      <w:i/>
      <w:iCs/>
      <w:color w:val="262626" w:themeColor="text1" w:themeTint="D9"/>
    </w:rPr>
  </w:style>
  <w:style w:type="paragraph" w:styleId="Citadestacada">
    <w:name w:val="Intense Quote"/>
    <w:basedOn w:val="Normal"/>
    <w:next w:val="Normal"/>
    <w:link w:val="CitadestacadaCar"/>
    <w:uiPriority w:val="30"/>
    <w:qFormat/>
    <w:rsid w:val="00267180"/>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CitadestacadaCar">
    <w:name w:val="Cita destacada Car"/>
    <w:basedOn w:val="Fuentedeprrafopredeter"/>
    <w:link w:val="Citadestacada"/>
    <w:uiPriority w:val="30"/>
    <w:rsid w:val="00267180"/>
    <w:rPr>
      <w:rFonts w:asciiTheme="majorHAnsi" w:eastAsiaTheme="majorEastAsia" w:hAnsiTheme="majorHAnsi" w:cstheme="majorBidi"/>
      <w:i/>
      <w:iCs/>
      <w:color w:val="0989B1" w:themeColor="accent6"/>
      <w:sz w:val="32"/>
      <w:szCs w:val="32"/>
    </w:rPr>
  </w:style>
  <w:style w:type="character" w:styleId="nfasissutil">
    <w:name w:val="Subtle Emphasis"/>
    <w:basedOn w:val="Fuentedeprrafopredeter"/>
    <w:uiPriority w:val="19"/>
    <w:qFormat/>
    <w:rsid w:val="00267180"/>
    <w:rPr>
      <w:i/>
      <w:iCs/>
    </w:rPr>
  </w:style>
  <w:style w:type="character" w:styleId="nfasisintenso">
    <w:name w:val="Intense Emphasis"/>
    <w:basedOn w:val="Fuentedeprrafopredeter"/>
    <w:uiPriority w:val="21"/>
    <w:qFormat/>
    <w:rsid w:val="00267180"/>
    <w:rPr>
      <w:b/>
      <w:bCs/>
      <w:i/>
      <w:iCs/>
    </w:rPr>
  </w:style>
  <w:style w:type="character" w:styleId="Referenciasutil">
    <w:name w:val="Subtle Reference"/>
    <w:basedOn w:val="Fuentedeprrafopredeter"/>
    <w:uiPriority w:val="31"/>
    <w:qFormat/>
    <w:rsid w:val="00267180"/>
    <w:rPr>
      <w:smallCaps/>
      <w:color w:val="595959" w:themeColor="text1" w:themeTint="A6"/>
    </w:rPr>
  </w:style>
  <w:style w:type="character" w:styleId="Referenciaintensa">
    <w:name w:val="Intense Reference"/>
    <w:basedOn w:val="Fuentedeprrafopredeter"/>
    <w:uiPriority w:val="32"/>
    <w:qFormat/>
    <w:rsid w:val="00267180"/>
    <w:rPr>
      <w:b/>
      <w:bCs/>
      <w:smallCaps/>
      <w:color w:val="0989B1" w:themeColor="accent6"/>
    </w:rPr>
  </w:style>
  <w:style w:type="character" w:styleId="Ttulodellibro">
    <w:name w:val="Book Title"/>
    <w:basedOn w:val="Fuentedeprrafopredeter"/>
    <w:uiPriority w:val="33"/>
    <w:qFormat/>
    <w:rsid w:val="00267180"/>
    <w:rPr>
      <w:b/>
      <w:bCs/>
      <w:caps w:val="0"/>
      <w:smallCaps/>
      <w:spacing w:val="7"/>
      <w:sz w:val="21"/>
      <w:szCs w:val="21"/>
    </w:rPr>
  </w:style>
  <w:style w:type="character" w:styleId="Hipervnculo">
    <w:name w:val="Hyperlink"/>
    <w:basedOn w:val="Fuentedeprrafopredeter"/>
    <w:uiPriority w:val="99"/>
    <w:unhideWhenUsed/>
    <w:rsid w:val="0026718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84177-7A30-44AA-96B7-8490A701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7</Pages>
  <Words>1443</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Esparza</dc:creator>
  <cp:keywords/>
  <dc:description/>
  <cp:lastModifiedBy>Martín Esparza</cp:lastModifiedBy>
  <cp:revision>6</cp:revision>
  <cp:lastPrinted>2021-04-28T04:46:00Z</cp:lastPrinted>
  <dcterms:created xsi:type="dcterms:W3CDTF">2021-04-28T01:28:00Z</dcterms:created>
  <dcterms:modified xsi:type="dcterms:W3CDTF">2021-05-12T04:16:00Z</dcterms:modified>
</cp:coreProperties>
</file>