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721" w:rsidRPr="00DD1505" w:rsidRDefault="00462736" w:rsidP="00327282">
      <w:pPr>
        <w:rPr>
          <w:b/>
        </w:rPr>
      </w:pPr>
      <w:r>
        <w:rPr>
          <w:b/>
        </w:rPr>
        <w:t xml:space="preserve">Работа </w:t>
      </w:r>
      <w:r w:rsidRPr="00717861">
        <w:rPr>
          <w:color w:val="FF0000"/>
        </w:rPr>
        <w:t>3.2.3</w:t>
      </w:r>
    </w:p>
    <w:p w:rsidR="00427FB9" w:rsidRDefault="00427FB9" w:rsidP="00327282">
      <w:pPr>
        <w:rPr>
          <w:rFonts w:ascii="Times New Roman" w:hAnsi="Times New Roman" w:cs="Times New Roman"/>
          <w:sz w:val="28"/>
          <w:szCs w:val="28"/>
        </w:rPr>
      </w:pPr>
    </w:p>
    <w:p w:rsidR="000C630A" w:rsidRDefault="000C630A" w:rsidP="00327282">
      <w:pPr>
        <w:rPr>
          <w:rFonts w:ascii="Times New Roman" w:hAnsi="Times New Roman" w:cs="Times New Roman"/>
          <w:b/>
          <w:sz w:val="28"/>
          <w:szCs w:val="28"/>
        </w:rPr>
      </w:pPr>
      <w:r w:rsidRPr="00427FB9">
        <w:rPr>
          <w:rFonts w:ascii="Times New Roman" w:hAnsi="Times New Roman" w:cs="Times New Roman"/>
          <w:b/>
          <w:sz w:val="28"/>
          <w:szCs w:val="28"/>
        </w:rPr>
        <w:t>Вынужденные ко</w:t>
      </w:r>
      <w:r w:rsidR="00462736" w:rsidRPr="00427FB9">
        <w:rPr>
          <w:rFonts w:ascii="Times New Roman" w:hAnsi="Times New Roman" w:cs="Times New Roman"/>
          <w:b/>
          <w:sz w:val="28"/>
          <w:szCs w:val="28"/>
        </w:rPr>
        <w:t>лебания в электрическом контуре</w:t>
      </w:r>
    </w:p>
    <w:p w:rsidR="00427FB9" w:rsidRPr="00427FB9" w:rsidRDefault="00427FB9" w:rsidP="00327282">
      <w:pPr>
        <w:rPr>
          <w:rFonts w:ascii="Times New Roman" w:hAnsi="Times New Roman" w:cs="Times New Roman"/>
          <w:b/>
          <w:sz w:val="28"/>
          <w:szCs w:val="28"/>
        </w:rPr>
      </w:pPr>
    </w:p>
    <w:p w:rsidR="000C630A" w:rsidRPr="00462736" w:rsidRDefault="000C630A" w:rsidP="00327282">
      <w:pPr>
        <w:rPr>
          <w:rFonts w:ascii="Times New Roman" w:hAnsi="Times New Roman" w:cs="Times New Roman"/>
        </w:rPr>
      </w:pPr>
      <w:r w:rsidRPr="00462736">
        <w:rPr>
          <w:rFonts w:ascii="Times New Roman" w:hAnsi="Times New Roman" w:cs="Times New Roman"/>
          <w:b/>
        </w:rPr>
        <w:t>Цель работы:</w:t>
      </w:r>
      <w:r w:rsidR="007C52E3" w:rsidRPr="00462736">
        <w:rPr>
          <w:rFonts w:ascii="Times New Roman" w:hAnsi="Times New Roman" w:cs="Times New Roman"/>
        </w:rPr>
        <w:t xml:space="preserve"> исследование вынужденных колебаний и процессов их установления в колебательном контуре.</w:t>
      </w:r>
    </w:p>
    <w:p w:rsidR="00427FB9" w:rsidRDefault="00427FB9" w:rsidP="00B20253">
      <w:pPr>
        <w:rPr>
          <w:rFonts w:ascii="Times New Roman" w:hAnsi="Times New Roman" w:cs="Times New Roman"/>
          <w:b/>
        </w:rPr>
      </w:pPr>
    </w:p>
    <w:p w:rsidR="00B20253" w:rsidRDefault="007C52E3" w:rsidP="00B20253">
      <w:pPr>
        <w:rPr>
          <w:rFonts w:ascii="Times New Roman" w:hAnsi="Times New Roman" w:cs="Times New Roman"/>
        </w:rPr>
      </w:pPr>
      <w:r w:rsidRPr="00462736">
        <w:rPr>
          <w:rFonts w:ascii="Times New Roman" w:hAnsi="Times New Roman" w:cs="Times New Roman"/>
          <w:b/>
        </w:rPr>
        <w:t>В работе используются:</w:t>
      </w:r>
      <w:r w:rsidRPr="00462736">
        <w:rPr>
          <w:rFonts w:ascii="Times New Roman" w:hAnsi="Times New Roman" w:cs="Times New Roman"/>
        </w:rPr>
        <w:t xml:space="preserve"> генератор звуковых частот, вольтметр, частотомер, конденсатор, катушка индуктивности, магазин сопротивлений, </w:t>
      </w:r>
      <w:r w:rsidR="00717861" w:rsidRPr="00462736">
        <w:rPr>
          <w:rFonts w:ascii="Times New Roman" w:hAnsi="Times New Roman" w:cs="Times New Roman"/>
        </w:rPr>
        <w:t>осциллограф</w:t>
      </w:r>
      <w:r w:rsidR="001020F8" w:rsidRPr="00462736">
        <w:rPr>
          <w:rFonts w:ascii="Times New Roman" w:hAnsi="Times New Roman" w:cs="Times New Roman"/>
        </w:rPr>
        <w:t>,</w:t>
      </w:r>
      <w:r w:rsidR="001020F8">
        <w:rPr>
          <w:rFonts w:ascii="Times New Roman" w:hAnsi="Times New Roman" w:cs="Times New Roman"/>
        </w:rPr>
        <w:t xml:space="preserve"> </w:t>
      </w:r>
      <w:r w:rsidRPr="00462736">
        <w:rPr>
          <w:rFonts w:ascii="Times New Roman" w:hAnsi="Times New Roman" w:cs="Times New Roman"/>
        </w:rPr>
        <w:t xml:space="preserve">универсальный </w:t>
      </w:r>
      <w:r w:rsidR="0013435B">
        <w:rPr>
          <w:rFonts w:ascii="Times New Roman" w:hAnsi="Times New Roman" w:cs="Times New Roman"/>
        </w:rPr>
        <w:t xml:space="preserve">измерительный </w:t>
      </w:r>
      <w:r w:rsidRPr="00462736">
        <w:rPr>
          <w:rFonts w:ascii="Times New Roman" w:hAnsi="Times New Roman" w:cs="Times New Roman"/>
        </w:rPr>
        <w:t>мост.</w:t>
      </w:r>
    </w:p>
    <w:p w:rsidR="00427FB9" w:rsidRDefault="00427FB9" w:rsidP="00B20253">
      <w:pPr>
        <w:ind w:firstLine="397"/>
        <w:rPr>
          <w:rFonts w:ascii="Times New Roman" w:hAnsi="Times New Roman" w:cs="Times New Roman"/>
        </w:rPr>
      </w:pPr>
    </w:p>
    <w:p w:rsidR="00DF1877" w:rsidRDefault="001B3B5D" w:rsidP="00B20253">
      <w:pPr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F1877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ред выполнением работы следует ознакомиться с </w:t>
      </w:r>
      <w:r w:rsidR="00DF1877">
        <w:rPr>
          <w:rFonts w:ascii="Times New Roman" w:hAnsi="Times New Roman" w:cs="Times New Roman"/>
        </w:rPr>
        <w:t>соответствующими теоретическими разделами данн</w:t>
      </w:r>
      <w:r w:rsidR="00CC65DE">
        <w:rPr>
          <w:rFonts w:ascii="Times New Roman" w:hAnsi="Times New Roman" w:cs="Times New Roman"/>
        </w:rPr>
        <w:t>ой главы и рекомендованной в н</w:t>
      </w:r>
      <w:r w:rsidR="008D0912">
        <w:rPr>
          <w:rFonts w:ascii="Times New Roman" w:hAnsi="Times New Roman" w:cs="Times New Roman"/>
        </w:rPr>
        <w:t xml:space="preserve">их </w:t>
      </w:r>
      <w:r w:rsidR="009E3B1C">
        <w:rPr>
          <w:rFonts w:ascii="Times New Roman" w:hAnsi="Times New Roman" w:cs="Times New Roman"/>
        </w:rPr>
        <w:t>литературой.</w:t>
      </w:r>
    </w:p>
    <w:p w:rsidR="009E3B1C" w:rsidRDefault="009E3B1C" w:rsidP="00B20253">
      <w:pPr>
        <w:ind w:firstLine="397"/>
        <w:rPr>
          <w:rFonts w:ascii="Times New Roman" w:hAnsi="Times New Roman" w:cs="Times New Roman"/>
        </w:rPr>
      </w:pPr>
    </w:p>
    <w:p w:rsidR="001020F8" w:rsidRDefault="0013435B" w:rsidP="00B20253">
      <w:pPr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работе и</w:t>
      </w:r>
      <w:r w:rsidR="007C52E3" w:rsidRPr="00462736">
        <w:rPr>
          <w:rFonts w:ascii="Times New Roman" w:hAnsi="Times New Roman" w:cs="Times New Roman"/>
        </w:rPr>
        <w:t>сследуются колебания, возникающие в паралле</w:t>
      </w:r>
      <w:r w:rsidR="00FE1CEA">
        <w:rPr>
          <w:rFonts w:ascii="Times New Roman" w:hAnsi="Times New Roman" w:cs="Times New Roman"/>
        </w:rPr>
        <w:t xml:space="preserve">льном электрическом контуре под </w:t>
      </w:r>
      <w:r>
        <w:rPr>
          <w:rFonts w:ascii="Times New Roman" w:hAnsi="Times New Roman" w:cs="Times New Roman"/>
        </w:rPr>
        <w:t>действием</w:t>
      </w:r>
      <w:r w:rsidR="00FE1CEA">
        <w:rPr>
          <w:rFonts w:ascii="Times New Roman" w:hAnsi="Times New Roman" w:cs="Times New Roman"/>
        </w:rPr>
        <w:t xml:space="preserve"> </w:t>
      </w:r>
      <w:r w:rsidR="00B20253">
        <w:rPr>
          <w:rFonts w:ascii="Times New Roman" w:hAnsi="Times New Roman" w:cs="Times New Roman"/>
        </w:rPr>
        <w:t xml:space="preserve">внешней </w:t>
      </w:r>
      <w:proofErr w:type="spellStart"/>
      <w:r w:rsidR="00FE1CEA">
        <w:rPr>
          <w:rFonts w:ascii="Times New Roman" w:hAnsi="Times New Roman" w:cs="Times New Roman"/>
        </w:rPr>
        <w:t>э.д.с</w:t>
      </w:r>
      <w:proofErr w:type="spellEnd"/>
      <w:r w:rsidR="00FE1CEA">
        <w:rPr>
          <w:rFonts w:ascii="Times New Roman" w:hAnsi="Times New Roman" w:cs="Times New Roman"/>
        </w:rPr>
        <w:t>.,</w:t>
      </w:r>
      <w:r>
        <w:rPr>
          <w:rFonts w:ascii="Times New Roman" w:hAnsi="Times New Roman" w:cs="Times New Roman"/>
        </w:rPr>
        <w:t xml:space="preserve"> </w:t>
      </w:r>
      <w:r w:rsidR="00B20253">
        <w:rPr>
          <w:rFonts w:ascii="Times New Roman" w:hAnsi="Times New Roman" w:cs="Times New Roman"/>
        </w:rPr>
        <w:t>гармонически меняющейся во времени.</w:t>
      </w:r>
    </w:p>
    <w:p w:rsidR="006F2503" w:rsidRPr="002012A0" w:rsidRDefault="006F2503" w:rsidP="00B20253">
      <w:pPr>
        <w:ind w:firstLine="397"/>
        <w:rPr>
          <w:rFonts w:ascii="Times New Roman" w:hAnsi="Times New Roman" w:cs="Times New Roman"/>
        </w:rPr>
      </w:pPr>
      <w:r w:rsidRPr="002012A0">
        <w:rPr>
          <w:rFonts w:ascii="Times New Roman" w:hAnsi="Times New Roman" w:cs="Times New Roman"/>
        </w:rPr>
        <w:t xml:space="preserve">При подключении к контуру внешнего </w:t>
      </w:r>
      <w:r w:rsidR="00B20253" w:rsidRPr="002012A0">
        <w:rPr>
          <w:rFonts w:ascii="Times New Roman" w:hAnsi="Times New Roman" w:cs="Times New Roman"/>
        </w:rPr>
        <w:t xml:space="preserve">синусоидального </w:t>
      </w:r>
      <w:r w:rsidRPr="002012A0">
        <w:rPr>
          <w:rFonts w:ascii="Times New Roman" w:hAnsi="Times New Roman" w:cs="Times New Roman"/>
        </w:rPr>
        <w:t>источника в нём возникают колебания, которые можно представить</w:t>
      </w:r>
      <w:r w:rsidR="00B20253" w:rsidRPr="002012A0">
        <w:rPr>
          <w:rFonts w:ascii="Times New Roman" w:hAnsi="Times New Roman" w:cs="Times New Roman"/>
        </w:rPr>
        <w:t>,</w:t>
      </w:r>
      <w:r w:rsidRPr="002012A0">
        <w:rPr>
          <w:rFonts w:ascii="Times New Roman" w:hAnsi="Times New Roman" w:cs="Times New Roman"/>
        </w:rPr>
        <w:t xml:space="preserve"> как суперпозицию двух синусоид</w:t>
      </w:r>
      <w:r w:rsidR="00DA5D58" w:rsidRPr="002012A0">
        <w:rPr>
          <w:rFonts w:ascii="Times New Roman" w:hAnsi="Times New Roman" w:cs="Times New Roman"/>
        </w:rPr>
        <w:t xml:space="preserve"> </w:t>
      </w:r>
      <w:r w:rsidR="00DA5D58" w:rsidRPr="002012A0">
        <w:rPr>
          <w:rFonts w:ascii="Times New Roman" w:hAnsi="Times New Roman" w:cs="Times New Roman"/>
          <w:highlight w:val="yellow"/>
        </w:rPr>
        <w:t>(2.72</w:t>
      </w:r>
      <w:r w:rsidR="00DA5D58" w:rsidRPr="002012A0">
        <w:rPr>
          <w:rFonts w:ascii="Times New Roman" w:hAnsi="Times New Roman" w:cs="Times New Roman"/>
        </w:rPr>
        <w:t>)</w:t>
      </w:r>
      <w:r w:rsidR="00B20253" w:rsidRPr="002012A0">
        <w:rPr>
          <w:rFonts w:ascii="Times New Roman" w:hAnsi="Times New Roman" w:cs="Times New Roman"/>
        </w:rPr>
        <w:t xml:space="preserve">: первая </w:t>
      </w:r>
      <w:r w:rsidR="00E7554D">
        <w:rPr>
          <w:rFonts w:ascii="Cambria Math" w:hAnsi="Cambria Math" w:cs="Times New Roman"/>
        </w:rPr>
        <w:t>−</w:t>
      </w:r>
      <w:r w:rsidR="00B20253" w:rsidRPr="002012A0">
        <w:rPr>
          <w:rFonts w:ascii="Times New Roman" w:hAnsi="Times New Roman" w:cs="Times New Roman"/>
        </w:rPr>
        <w:t xml:space="preserve"> с</w:t>
      </w:r>
      <w:r w:rsidRPr="002012A0">
        <w:rPr>
          <w:rFonts w:ascii="Times New Roman" w:hAnsi="Times New Roman" w:cs="Times New Roman"/>
        </w:rPr>
        <w:t xml:space="preserve"> частотой собственных колебаний контура и амплитудой, экспоненциально убывающей со временем; вторая </w:t>
      </w:r>
      <w:r w:rsidR="00E7554D">
        <w:rPr>
          <w:rFonts w:ascii="Cambria Math" w:hAnsi="Cambria Math" w:cs="Times New Roman"/>
        </w:rPr>
        <w:t>−</w:t>
      </w:r>
      <w:r w:rsidR="00B20253" w:rsidRPr="002012A0">
        <w:rPr>
          <w:rFonts w:ascii="Times New Roman" w:hAnsi="Times New Roman" w:cs="Times New Roman"/>
        </w:rPr>
        <w:t xml:space="preserve"> </w:t>
      </w:r>
      <w:r w:rsidRPr="002012A0">
        <w:rPr>
          <w:rFonts w:ascii="Times New Roman" w:hAnsi="Times New Roman" w:cs="Times New Roman"/>
        </w:rPr>
        <w:t>с частотой внешнего источника и постоянной амплитудой. Со временем собственные колебания затухают, и в контуре устанавливаются вынужденные колебания. Амплитуда этих колебаний максимальна при резонансе</w:t>
      </w:r>
      <w:r w:rsidR="00B20253" w:rsidRPr="002012A0">
        <w:rPr>
          <w:rFonts w:ascii="Times New Roman" w:hAnsi="Times New Roman" w:cs="Times New Roman"/>
        </w:rPr>
        <w:t>:</w:t>
      </w:r>
      <w:r w:rsidRPr="002012A0">
        <w:rPr>
          <w:rFonts w:ascii="Times New Roman" w:hAnsi="Times New Roman" w:cs="Times New Roman"/>
        </w:rPr>
        <w:t xml:space="preserve"> совпадении </w:t>
      </w:r>
      <w:r w:rsidR="002012A0" w:rsidRPr="002012A0">
        <w:rPr>
          <w:rFonts w:ascii="Times New Roman" w:hAnsi="Times New Roman" w:cs="Times New Roman"/>
        </w:rPr>
        <w:t>или достаточной близости частоты внешнего сигнала и собственной частоты контура</w:t>
      </w:r>
      <w:r w:rsidRPr="002012A0">
        <w:rPr>
          <w:rFonts w:ascii="Times New Roman" w:hAnsi="Times New Roman" w:cs="Times New Roman"/>
        </w:rPr>
        <w:t>. Зависимость амплитуды установившихся колебани</w:t>
      </w:r>
      <w:r w:rsidR="002012A0" w:rsidRPr="002012A0">
        <w:rPr>
          <w:rFonts w:ascii="Times New Roman" w:hAnsi="Times New Roman" w:cs="Times New Roman"/>
        </w:rPr>
        <w:t>й от частоты внешнего сигнала</w:t>
      </w:r>
      <w:r w:rsidR="002012A0">
        <w:rPr>
          <w:rFonts w:ascii="Times New Roman" w:hAnsi="Times New Roman" w:cs="Times New Roman"/>
        </w:rPr>
        <w:t xml:space="preserve"> носит называется </w:t>
      </w:r>
      <w:r w:rsidR="002012A0" w:rsidRPr="002012A0">
        <w:rPr>
          <w:rFonts w:ascii="Times New Roman" w:hAnsi="Times New Roman" w:cs="Times New Roman"/>
          <w:b/>
        </w:rPr>
        <w:t>резонансной кривой</w:t>
      </w:r>
      <w:r w:rsidRPr="002012A0">
        <w:rPr>
          <w:rFonts w:ascii="Times New Roman" w:hAnsi="Times New Roman" w:cs="Times New Roman"/>
          <w:i/>
        </w:rPr>
        <w:t>.</w:t>
      </w:r>
    </w:p>
    <w:p w:rsidR="002012A0" w:rsidRDefault="002012A0" w:rsidP="00327282">
      <w:pPr>
        <w:rPr>
          <w:b/>
        </w:rPr>
      </w:pPr>
    </w:p>
    <w:p w:rsidR="00224500" w:rsidRDefault="00224500" w:rsidP="00327282">
      <w:pPr>
        <w:rPr>
          <w:rFonts w:ascii="Times New Roman" w:hAnsi="Times New Roman" w:cs="Times New Roman"/>
          <w:b/>
          <w:sz w:val="24"/>
          <w:szCs w:val="24"/>
        </w:rPr>
      </w:pPr>
      <w:r w:rsidRPr="002012A0">
        <w:rPr>
          <w:rFonts w:ascii="Times New Roman" w:hAnsi="Times New Roman" w:cs="Times New Roman"/>
          <w:b/>
          <w:sz w:val="24"/>
          <w:szCs w:val="24"/>
        </w:rPr>
        <w:t>А. Резонансная кривая колебательного контура.</w:t>
      </w:r>
    </w:p>
    <w:p w:rsidR="00427FB9" w:rsidRPr="002012A0" w:rsidRDefault="00427FB9" w:rsidP="00327282">
      <w:pPr>
        <w:rPr>
          <w:rFonts w:ascii="Times New Roman" w:hAnsi="Times New Roman" w:cs="Times New Roman"/>
          <w:b/>
          <w:sz w:val="24"/>
          <w:szCs w:val="24"/>
        </w:rPr>
      </w:pPr>
    </w:p>
    <w:p w:rsidR="000C7421" w:rsidRDefault="00427FB9" w:rsidP="00172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224500" w:rsidRPr="00920756">
        <w:rPr>
          <w:rFonts w:ascii="Times New Roman" w:hAnsi="Times New Roman" w:cs="Times New Roman"/>
        </w:rPr>
        <w:t xml:space="preserve">Для экспериментального исследования резонансной кривой </w:t>
      </w:r>
      <w:r w:rsidR="009E3B1C">
        <w:rPr>
          <w:rFonts w:ascii="Times New Roman" w:hAnsi="Times New Roman" w:cs="Times New Roman"/>
        </w:rPr>
        <w:t>тока</w:t>
      </w:r>
      <w:r w:rsidR="003B15DE" w:rsidRPr="00920756">
        <w:rPr>
          <w:rFonts w:ascii="Times New Roman" w:hAnsi="Times New Roman" w:cs="Times New Roman"/>
        </w:rPr>
        <w:t xml:space="preserve"> в параллельном</w:t>
      </w:r>
      <w:r w:rsidR="00224500" w:rsidRPr="00920756">
        <w:rPr>
          <w:rFonts w:ascii="Times New Roman" w:hAnsi="Times New Roman" w:cs="Times New Roman"/>
        </w:rPr>
        <w:t xml:space="preserve"> колебательном контуре</w:t>
      </w:r>
      <w:r w:rsidR="003B15DE" w:rsidRPr="00920756">
        <w:rPr>
          <w:rFonts w:ascii="Times New Roman" w:hAnsi="Times New Roman" w:cs="Times New Roman"/>
        </w:rPr>
        <w:t xml:space="preserve"> используется схема, </w:t>
      </w:r>
      <w:r w:rsidR="004B5E80">
        <w:rPr>
          <w:rFonts w:ascii="Times New Roman" w:hAnsi="Times New Roman" w:cs="Times New Roman"/>
        </w:rPr>
        <w:t>представленная</w:t>
      </w:r>
      <w:r w:rsidR="003B15DE" w:rsidRPr="00920756">
        <w:rPr>
          <w:rFonts w:ascii="Times New Roman" w:hAnsi="Times New Roman" w:cs="Times New Roman"/>
        </w:rPr>
        <w:t xml:space="preserve"> на </w:t>
      </w:r>
      <w:r w:rsidR="00920756" w:rsidRPr="00920756">
        <w:rPr>
          <w:rFonts w:ascii="Times New Roman" w:hAnsi="Times New Roman" w:cs="Times New Roman"/>
          <w:highlight w:val="yellow"/>
        </w:rPr>
        <w:t>рис. </w:t>
      </w:r>
      <w:r w:rsidR="003B15DE" w:rsidRPr="00920756">
        <w:rPr>
          <w:rFonts w:ascii="Times New Roman" w:hAnsi="Times New Roman" w:cs="Times New Roman"/>
          <w:highlight w:val="yellow"/>
        </w:rPr>
        <w:t>1</w:t>
      </w:r>
      <w:r w:rsidR="00345E98" w:rsidRPr="00345E98">
        <w:rPr>
          <w:rFonts w:ascii="Times New Roman" w:hAnsi="Times New Roman" w:cs="Times New Roman"/>
        </w:rPr>
        <w:t xml:space="preserve"> </w:t>
      </w:r>
      <w:r w:rsidR="00345E98">
        <w:rPr>
          <w:rFonts w:ascii="Times New Roman" w:hAnsi="Times New Roman" w:cs="Times New Roman"/>
        </w:rPr>
        <w:t>в упрощённом виде</w:t>
      </w:r>
      <w:r w:rsidR="003B15DE" w:rsidRPr="00920756">
        <w:rPr>
          <w:rFonts w:ascii="Times New Roman" w:hAnsi="Times New Roman" w:cs="Times New Roman"/>
          <w:highlight w:val="yellow"/>
        </w:rPr>
        <w:t>.</w:t>
      </w:r>
      <w:r w:rsidR="003B15DE" w:rsidRPr="00920756">
        <w:rPr>
          <w:rFonts w:ascii="Times New Roman" w:hAnsi="Times New Roman" w:cs="Times New Roman"/>
        </w:rPr>
        <w:t xml:space="preserve"> </w:t>
      </w:r>
      <w:r w:rsidR="001913E8" w:rsidRPr="00920756">
        <w:rPr>
          <w:rFonts w:ascii="Times New Roman" w:hAnsi="Times New Roman" w:cs="Times New Roman"/>
        </w:rPr>
        <w:t>С</w:t>
      </w:r>
      <w:r w:rsidR="00224500" w:rsidRPr="00920756">
        <w:rPr>
          <w:rFonts w:ascii="Times New Roman" w:hAnsi="Times New Roman" w:cs="Times New Roman"/>
        </w:rPr>
        <w:t>инусоид</w:t>
      </w:r>
      <w:r w:rsidR="00DA5D58" w:rsidRPr="00920756">
        <w:rPr>
          <w:rFonts w:ascii="Times New Roman" w:hAnsi="Times New Roman" w:cs="Times New Roman"/>
        </w:rPr>
        <w:t>альный сигнал с генератора подаё</w:t>
      </w:r>
      <w:r w:rsidR="00224500" w:rsidRPr="00920756">
        <w:rPr>
          <w:rFonts w:ascii="Times New Roman" w:hAnsi="Times New Roman" w:cs="Times New Roman"/>
        </w:rPr>
        <w:t>тся на параллельный колебательный контур через</w:t>
      </w:r>
      <w:r w:rsidR="00DA5D58" w:rsidRPr="00920756">
        <w:rPr>
          <w:rFonts w:ascii="Times New Roman" w:hAnsi="Times New Roman" w:cs="Times New Roman"/>
        </w:rPr>
        <w:t xml:space="preserve"> </w:t>
      </w:r>
      <w:r w:rsidR="00224500" w:rsidRPr="00920756">
        <w:rPr>
          <w:rFonts w:ascii="Times New Roman" w:hAnsi="Times New Roman" w:cs="Times New Roman"/>
        </w:rPr>
        <w:t xml:space="preserve">небольшую разделительную </w:t>
      </w:r>
      <w:r w:rsidR="00DA5D58" w:rsidRPr="00920756">
        <w:rPr>
          <w:rFonts w:ascii="Times New Roman" w:hAnsi="Times New Roman" w:cs="Times New Roman"/>
        </w:rPr>
        <w:t>ё</w:t>
      </w:r>
      <w:r w:rsidR="00224500" w:rsidRPr="00920756">
        <w:rPr>
          <w:rFonts w:ascii="Times New Roman" w:hAnsi="Times New Roman" w:cs="Times New Roman"/>
        </w:rPr>
        <w:t xml:space="preserve">мкость </w:t>
      </w:r>
      <w:r w:rsidR="00224500" w:rsidRPr="00920756">
        <w:rPr>
          <w:rFonts w:ascii="Times New Roman" w:hAnsi="Times New Roman" w:cs="Times New Roman"/>
          <w:i/>
        </w:rPr>
        <w:t>C</w:t>
      </w:r>
      <w:r w:rsidR="00920756">
        <w:rPr>
          <w:rFonts w:ascii="Times New Roman" w:hAnsi="Times New Roman" w:cs="Times New Roman"/>
          <w:vertAlign w:val="subscript"/>
        </w:rPr>
        <w:t>1</w:t>
      </w:r>
      <w:r w:rsidR="00224500" w:rsidRPr="00920756">
        <w:rPr>
          <w:rFonts w:ascii="Times New Roman" w:hAnsi="Times New Roman" w:cs="Times New Roman"/>
        </w:rPr>
        <w:t xml:space="preserve">. </w:t>
      </w:r>
    </w:p>
    <w:p w:rsidR="000C7421" w:rsidRDefault="000C7421" w:rsidP="000C7421">
      <w:pPr>
        <w:jc w:val="center"/>
        <w:rPr>
          <w:rFonts w:ascii="Times New Roman" w:hAnsi="Times New Roman" w:cs="Times New Roman"/>
        </w:rPr>
      </w:pPr>
      <w:r w:rsidRPr="0092075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826895" cy="16916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C61" w:rsidRDefault="00224500" w:rsidP="00172C61">
      <w:pPr>
        <w:rPr>
          <w:rFonts w:ascii="Times New Roman" w:hAnsi="Times New Roman" w:cs="Times New Roman"/>
        </w:rPr>
      </w:pPr>
      <w:r w:rsidRPr="00920756">
        <w:rPr>
          <w:rFonts w:ascii="Times New Roman" w:hAnsi="Times New Roman" w:cs="Times New Roman"/>
        </w:rPr>
        <w:t xml:space="preserve">Напряжение с </w:t>
      </w:r>
      <w:r w:rsidR="001913E8" w:rsidRPr="00920756">
        <w:rPr>
          <w:rFonts w:ascii="Times New Roman" w:hAnsi="Times New Roman" w:cs="Times New Roman"/>
        </w:rPr>
        <w:t>конденсатора</w:t>
      </w:r>
      <w:r w:rsidR="00DA5D58" w:rsidRPr="00920756">
        <w:rPr>
          <w:rFonts w:ascii="Times New Roman" w:hAnsi="Times New Roman" w:cs="Times New Roman"/>
        </w:rPr>
        <w:t xml:space="preserve"> контура </w:t>
      </w:r>
      <w:r w:rsidR="00DA5D58" w:rsidRPr="00920756">
        <w:rPr>
          <w:rFonts w:ascii="Times New Roman" w:hAnsi="Times New Roman" w:cs="Times New Roman"/>
          <w:i/>
        </w:rPr>
        <w:t>C</w:t>
      </w:r>
      <w:r w:rsidR="00DA5D58" w:rsidRPr="00920756">
        <w:rPr>
          <w:rFonts w:ascii="Times New Roman" w:hAnsi="Times New Roman" w:cs="Times New Roman"/>
        </w:rPr>
        <w:t xml:space="preserve"> поступает на верти</w:t>
      </w:r>
      <w:r w:rsidRPr="00920756">
        <w:rPr>
          <w:rFonts w:ascii="Times New Roman" w:hAnsi="Times New Roman" w:cs="Times New Roman"/>
        </w:rPr>
        <w:t xml:space="preserve">кальный вход </w:t>
      </w:r>
      <w:r w:rsidR="001C03A7">
        <w:rPr>
          <w:rFonts w:ascii="Times New Roman" w:hAnsi="Times New Roman" w:cs="Times New Roman"/>
        </w:rPr>
        <w:t>электронного осциллографа</w:t>
      </w:r>
      <w:r w:rsidRPr="00920756">
        <w:rPr>
          <w:rFonts w:ascii="Times New Roman" w:hAnsi="Times New Roman" w:cs="Times New Roman"/>
        </w:rPr>
        <w:t xml:space="preserve">. </w:t>
      </w:r>
      <w:r w:rsidR="001913E8" w:rsidRPr="00920756">
        <w:rPr>
          <w:rFonts w:ascii="Times New Roman" w:hAnsi="Times New Roman" w:cs="Times New Roman"/>
        </w:rPr>
        <w:t>Для снятия резонансной кривой необходимо, чтобы</w:t>
      </w:r>
      <w:r w:rsidRPr="00920756">
        <w:rPr>
          <w:rFonts w:ascii="Times New Roman" w:hAnsi="Times New Roman" w:cs="Times New Roman"/>
        </w:rPr>
        <w:t xml:space="preserve"> </w:t>
      </w:r>
      <w:r w:rsidR="0080537F">
        <w:rPr>
          <w:rFonts w:ascii="Times New Roman" w:hAnsi="Times New Roman" w:cs="Times New Roman"/>
        </w:rPr>
        <w:t xml:space="preserve">модули </w:t>
      </w:r>
      <w:proofErr w:type="spellStart"/>
      <w:r w:rsidR="0080537F">
        <w:rPr>
          <w:rFonts w:ascii="Times New Roman" w:hAnsi="Times New Roman" w:cs="Times New Roman"/>
        </w:rPr>
        <w:t>импедансов</w:t>
      </w:r>
      <w:proofErr w:type="spellEnd"/>
      <w:r w:rsidRPr="00920756">
        <w:rPr>
          <w:rFonts w:ascii="Times New Roman" w:hAnsi="Times New Roman" w:cs="Times New Roman"/>
        </w:rPr>
        <w:t xml:space="preserve"> возбуждающей и измеряющей цепей нам</w:t>
      </w:r>
      <w:r w:rsidR="00DA5D58" w:rsidRPr="00920756">
        <w:rPr>
          <w:rFonts w:ascii="Times New Roman" w:hAnsi="Times New Roman" w:cs="Times New Roman"/>
        </w:rPr>
        <w:t>ного превосход</w:t>
      </w:r>
      <w:r w:rsidR="001913E8" w:rsidRPr="00920756">
        <w:rPr>
          <w:rFonts w:ascii="Times New Roman" w:hAnsi="Times New Roman" w:cs="Times New Roman"/>
        </w:rPr>
        <w:t>или</w:t>
      </w:r>
      <w:r w:rsidR="00DA5D58" w:rsidRPr="00920756">
        <w:rPr>
          <w:rFonts w:ascii="Times New Roman" w:hAnsi="Times New Roman" w:cs="Times New Roman"/>
        </w:rPr>
        <w:t xml:space="preserve"> </w:t>
      </w:r>
      <w:r w:rsidR="0080537F">
        <w:rPr>
          <w:rFonts w:ascii="Times New Roman" w:hAnsi="Times New Roman" w:cs="Times New Roman"/>
        </w:rPr>
        <w:t xml:space="preserve">модуль </w:t>
      </w:r>
      <w:r w:rsidR="00DA5D58" w:rsidRPr="00920756">
        <w:rPr>
          <w:rFonts w:ascii="Times New Roman" w:hAnsi="Times New Roman" w:cs="Times New Roman"/>
        </w:rPr>
        <w:t>импеданс</w:t>
      </w:r>
      <w:r w:rsidR="00313743">
        <w:rPr>
          <w:rFonts w:ascii="Times New Roman" w:hAnsi="Times New Roman" w:cs="Times New Roman"/>
        </w:rPr>
        <w:t>а</w:t>
      </w:r>
      <w:r w:rsidR="00DA5D58" w:rsidRPr="00920756">
        <w:rPr>
          <w:rFonts w:ascii="Times New Roman" w:hAnsi="Times New Roman" w:cs="Times New Roman"/>
        </w:rPr>
        <w:t xml:space="preserve"> самог</w:t>
      </w:r>
      <w:r w:rsidRPr="00920756">
        <w:rPr>
          <w:rFonts w:ascii="Times New Roman" w:hAnsi="Times New Roman" w:cs="Times New Roman"/>
        </w:rPr>
        <w:t>о</w:t>
      </w:r>
      <w:r>
        <w:t xml:space="preserve"> </w:t>
      </w:r>
      <w:r w:rsidRPr="00920756">
        <w:rPr>
          <w:rFonts w:ascii="Times New Roman" w:hAnsi="Times New Roman" w:cs="Times New Roman"/>
        </w:rPr>
        <w:t xml:space="preserve">контура вблизи </w:t>
      </w:r>
      <w:proofErr w:type="gramStart"/>
      <w:r w:rsidRPr="00920756">
        <w:rPr>
          <w:rFonts w:ascii="Times New Roman" w:hAnsi="Times New Roman" w:cs="Times New Roman"/>
        </w:rPr>
        <w:t xml:space="preserve">резонанса </w:t>
      </w:r>
      <w:r w:rsidR="00501CB5" w:rsidRPr="0080537F">
        <w:rPr>
          <w:position w:val="-18"/>
        </w:rPr>
        <w:object w:dxaOrig="13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24pt" o:ole="">
            <v:imagedata r:id="rId7" o:title=""/>
          </v:shape>
          <o:OLEObject Type="Embed" ProgID="Equation.DSMT4" ShapeID="_x0000_i1025" DrawAspect="Content" ObjectID="_1606685463" r:id="rId8"/>
        </w:object>
      </w:r>
      <w:r w:rsidR="002B7A3B">
        <w:t>.</w:t>
      </w:r>
      <w:proofErr w:type="gramEnd"/>
      <w:r w:rsidRPr="00920756">
        <w:rPr>
          <w:rFonts w:ascii="Times New Roman" w:hAnsi="Times New Roman" w:cs="Times New Roman"/>
        </w:rPr>
        <w:t xml:space="preserve"> </w:t>
      </w:r>
      <w:r w:rsidR="001C03A7">
        <w:rPr>
          <w:rFonts w:ascii="Times New Roman" w:hAnsi="Times New Roman" w:cs="Times New Roman"/>
        </w:rPr>
        <w:t>С этой целью р</w:t>
      </w:r>
      <w:r w:rsidRPr="00920756">
        <w:rPr>
          <w:rFonts w:ascii="Times New Roman" w:hAnsi="Times New Roman" w:cs="Times New Roman"/>
        </w:rPr>
        <w:t xml:space="preserve">азделительная </w:t>
      </w:r>
      <w:r w:rsidR="00DA5D58" w:rsidRPr="00920756">
        <w:rPr>
          <w:rFonts w:ascii="Times New Roman" w:hAnsi="Times New Roman" w:cs="Times New Roman"/>
        </w:rPr>
        <w:t>ё</w:t>
      </w:r>
      <w:r w:rsidRPr="00920756">
        <w:rPr>
          <w:rFonts w:ascii="Times New Roman" w:hAnsi="Times New Roman" w:cs="Times New Roman"/>
        </w:rPr>
        <w:t xml:space="preserve">мкость </w:t>
      </w:r>
      <w:r w:rsidRPr="004351D0">
        <w:rPr>
          <w:rFonts w:ascii="Times New Roman" w:hAnsi="Times New Roman" w:cs="Times New Roman"/>
          <w:i/>
        </w:rPr>
        <w:t>C</w:t>
      </w:r>
      <w:r w:rsidR="004351D0">
        <w:rPr>
          <w:rFonts w:ascii="Times New Roman" w:hAnsi="Times New Roman" w:cs="Times New Roman"/>
          <w:vertAlign w:val="subscript"/>
        </w:rPr>
        <w:t>1</w:t>
      </w:r>
      <w:r w:rsidRPr="00920756">
        <w:rPr>
          <w:rFonts w:ascii="Times New Roman" w:hAnsi="Times New Roman" w:cs="Times New Roman"/>
        </w:rPr>
        <w:t xml:space="preserve"> выбирается настолько малой, что в рабочем диапазоне частот </w:t>
      </w:r>
      <w:r w:rsidR="004B5E80">
        <w:rPr>
          <w:rFonts w:ascii="Times New Roman" w:hAnsi="Times New Roman" w:cs="Times New Roman"/>
        </w:rPr>
        <w:t xml:space="preserve">модуль </w:t>
      </w:r>
      <w:r w:rsidRPr="00920756">
        <w:rPr>
          <w:rFonts w:ascii="Times New Roman" w:hAnsi="Times New Roman" w:cs="Times New Roman"/>
        </w:rPr>
        <w:t>е</w:t>
      </w:r>
      <w:r w:rsidR="00DA5D58" w:rsidRPr="00920756">
        <w:rPr>
          <w:rFonts w:ascii="Times New Roman" w:hAnsi="Times New Roman" w:cs="Times New Roman"/>
        </w:rPr>
        <w:t xml:space="preserve">ё </w:t>
      </w:r>
      <w:proofErr w:type="gramStart"/>
      <w:r w:rsidR="00DA5D58" w:rsidRPr="00920756">
        <w:rPr>
          <w:rFonts w:ascii="Times New Roman" w:hAnsi="Times New Roman" w:cs="Times New Roman"/>
        </w:rPr>
        <w:t>импеданс</w:t>
      </w:r>
      <w:r w:rsidR="004B5E80">
        <w:rPr>
          <w:rFonts w:ascii="Times New Roman" w:hAnsi="Times New Roman" w:cs="Times New Roman"/>
        </w:rPr>
        <w:t>а</w:t>
      </w:r>
      <w:r w:rsidR="00DA5D58" w:rsidRPr="00920756">
        <w:rPr>
          <w:rFonts w:ascii="Times New Roman" w:hAnsi="Times New Roman" w:cs="Times New Roman"/>
        </w:rPr>
        <w:t xml:space="preserve"> </w:t>
      </w:r>
      <w:r w:rsidR="006E58B3" w:rsidRPr="00530C8E">
        <w:rPr>
          <w:position w:val="-16"/>
        </w:rPr>
        <w:object w:dxaOrig="1380" w:dyaOrig="400">
          <v:shape id="_x0000_i1026" type="#_x0000_t75" style="width:69.5pt;height:20pt" o:ole="">
            <v:imagedata r:id="rId9" o:title=""/>
          </v:shape>
          <o:OLEObject Type="Embed" ProgID="Equation.DSMT4" ShapeID="_x0000_i1026" DrawAspect="Content" ObjectID="_1606685464" r:id="rId10"/>
        </w:object>
      </w:r>
      <w:r w:rsidRPr="00920756">
        <w:rPr>
          <w:rFonts w:ascii="Times New Roman" w:hAnsi="Times New Roman" w:cs="Times New Roman"/>
        </w:rPr>
        <w:t xml:space="preserve"> много</w:t>
      </w:r>
      <w:proofErr w:type="gramEnd"/>
      <w:r w:rsidRPr="00920756">
        <w:rPr>
          <w:rFonts w:ascii="Times New Roman" w:hAnsi="Times New Roman" w:cs="Times New Roman"/>
        </w:rPr>
        <w:t xml:space="preserve"> больше </w:t>
      </w:r>
      <w:r w:rsidR="00AF5542">
        <w:rPr>
          <w:rFonts w:ascii="Times New Roman" w:hAnsi="Times New Roman" w:cs="Times New Roman"/>
        </w:rPr>
        <w:t xml:space="preserve">модуля </w:t>
      </w:r>
      <w:r w:rsidRPr="00920756">
        <w:rPr>
          <w:rFonts w:ascii="Times New Roman" w:hAnsi="Times New Roman" w:cs="Times New Roman"/>
        </w:rPr>
        <w:t>импеданса контура</w:t>
      </w:r>
      <w:r w:rsidR="00FB1218">
        <w:rPr>
          <w:rFonts w:ascii="Times New Roman" w:hAnsi="Times New Roman" w:cs="Times New Roman"/>
        </w:rPr>
        <w:t xml:space="preserve"> на </w:t>
      </w:r>
      <w:r w:rsidR="006E58B3">
        <w:rPr>
          <w:rFonts w:ascii="Times New Roman" w:hAnsi="Times New Roman" w:cs="Times New Roman"/>
        </w:rPr>
        <w:t xml:space="preserve">циклической частоте </w:t>
      </w:r>
      <w:r w:rsidR="006E58B3" w:rsidRPr="006E58B3">
        <w:rPr>
          <w:position w:val="-6"/>
        </w:rPr>
        <w:object w:dxaOrig="260" w:dyaOrig="240">
          <v:shape id="_x0000_i1027" type="#_x0000_t75" style="width:13pt;height:12pt" o:ole="">
            <v:imagedata r:id="rId11" o:title=""/>
          </v:shape>
          <o:OLEObject Type="Embed" ProgID="Equation.DSMT4" ShapeID="_x0000_i1027" DrawAspect="Content" ObjectID="_1606685465" r:id="rId12"/>
        </w:object>
      </w:r>
      <w:r w:rsidR="00AF5542">
        <w:rPr>
          <w:rFonts w:ascii="Times New Roman" w:hAnsi="Times New Roman" w:cs="Times New Roman"/>
        </w:rPr>
        <w:t>. П</w:t>
      </w:r>
      <w:r w:rsidRPr="00920756">
        <w:rPr>
          <w:rFonts w:ascii="Times New Roman" w:hAnsi="Times New Roman" w:cs="Times New Roman"/>
        </w:rPr>
        <w:t>оэтому в цепи генератора теч</w:t>
      </w:r>
      <w:r w:rsidR="00DA5D58" w:rsidRPr="00920756">
        <w:rPr>
          <w:rFonts w:ascii="Times New Roman" w:hAnsi="Times New Roman" w:cs="Times New Roman"/>
        </w:rPr>
        <w:t>ё</w:t>
      </w:r>
      <w:r w:rsidR="009645D0">
        <w:rPr>
          <w:rFonts w:ascii="Times New Roman" w:hAnsi="Times New Roman" w:cs="Times New Roman"/>
        </w:rPr>
        <w:t xml:space="preserve">т ток с </w:t>
      </w:r>
      <w:r w:rsidR="00AF5542" w:rsidRPr="00920756">
        <w:rPr>
          <w:rFonts w:ascii="Times New Roman" w:hAnsi="Times New Roman" w:cs="Times New Roman"/>
        </w:rPr>
        <w:t>амплитудой</w:t>
      </w:r>
      <w:r w:rsidR="00AF5542">
        <w:rPr>
          <w:rFonts w:ascii="Times New Roman" w:hAnsi="Times New Roman" w:cs="Times New Roman"/>
        </w:rPr>
        <w:t xml:space="preserve">, </w:t>
      </w:r>
      <w:r w:rsidR="0002204C">
        <w:rPr>
          <w:rFonts w:ascii="Times New Roman" w:hAnsi="Times New Roman" w:cs="Times New Roman"/>
        </w:rPr>
        <w:t xml:space="preserve">определяемой импедансом ёмкости </w:t>
      </w:r>
      <w:r w:rsidR="0002204C" w:rsidRPr="004351D0">
        <w:rPr>
          <w:rFonts w:ascii="Times New Roman" w:hAnsi="Times New Roman" w:cs="Times New Roman"/>
          <w:i/>
        </w:rPr>
        <w:t>C</w:t>
      </w:r>
      <w:r w:rsidR="0002204C">
        <w:rPr>
          <w:rFonts w:ascii="Times New Roman" w:hAnsi="Times New Roman" w:cs="Times New Roman"/>
          <w:vertAlign w:val="subscript"/>
        </w:rPr>
        <w:t>1</w:t>
      </w:r>
      <w:r w:rsidR="00B464A0">
        <w:rPr>
          <w:rFonts w:ascii="Times New Roman" w:hAnsi="Times New Roman" w:cs="Times New Roman"/>
        </w:rPr>
        <w:t>.</w:t>
      </w:r>
      <w:r w:rsidR="00AF5542">
        <w:rPr>
          <w:rFonts w:ascii="Times New Roman" w:hAnsi="Times New Roman" w:cs="Times New Roman"/>
        </w:rPr>
        <w:t xml:space="preserve"> </w:t>
      </w:r>
      <w:r w:rsidR="00B464A0">
        <w:rPr>
          <w:rFonts w:ascii="Times New Roman" w:hAnsi="Times New Roman" w:cs="Times New Roman"/>
        </w:rPr>
        <w:t xml:space="preserve">Эта амплитуда </w:t>
      </w:r>
      <w:r w:rsidR="0002204C">
        <w:rPr>
          <w:rFonts w:ascii="Times New Roman" w:hAnsi="Times New Roman" w:cs="Times New Roman"/>
        </w:rPr>
        <w:t xml:space="preserve">относительно мало </w:t>
      </w:r>
      <w:r w:rsidR="00B464A0">
        <w:rPr>
          <w:rFonts w:ascii="Times New Roman" w:hAnsi="Times New Roman" w:cs="Times New Roman"/>
        </w:rPr>
        <w:t>меняется</w:t>
      </w:r>
      <w:r w:rsidR="00AF5542">
        <w:rPr>
          <w:rFonts w:ascii="Times New Roman" w:hAnsi="Times New Roman" w:cs="Times New Roman"/>
        </w:rPr>
        <w:t xml:space="preserve"> в пределах резонансной кривой колебательного</w:t>
      </w:r>
      <w:r w:rsidRPr="00920756">
        <w:rPr>
          <w:rFonts w:ascii="Times New Roman" w:hAnsi="Times New Roman" w:cs="Times New Roman"/>
        </w:rPr>
        <w:t xml:space="preserve"> контур</w:t>
      </w:r>
      <w:r w:rsidR="00AF5542">
        <w:rPr>
          <w:rFonts w:ascii="Times New Roman" w:hAnsi="Times New Roman" w:cs="Times New Roman"/>
        </w:rPr>
        <w:t xml:space="preserve">а, </w:t>
      </w:r>
      <w:r w:rsidR="00A25E63">
        <w:rPr>
          <w:rFonts w:ascii="Times New Roman" w:hAnsi="Times New Roman" w:cs="Times New Roman"/>
        </w:rPr>
        <w:t xml:space="preserve">что, </w:t>
      </w:r>
      <w:r w:rsidR="00B464A0">
        <w:rPr>
          <w:rFonts w:ascii="Times New Roman" w:hAnsi="Times New Roman" w:cs="Times New Roman"/>
        </w:rPr>
        <w:t>однако</w:t>
      </w:r>
      <w:r w:rsidR="00A25E63">
        <w:rPr>
          <w:rFonts w:ascii="Times New Roman" w:hAnsi="Times New Roman" w:cs="Times New Roman"/>
        </w:rPr>
        <w:t>,</w:t>
      </w:r>
      <w:r w:rsidR="00B464A0">
        <w:rPr>
          <w:rFonts w:ascii="Times New Roman" w:hAnsi="Times New Roman" w:cs="Times New Roman"/>
        </w:rPr>
        <w:t xml:space="preserve"> приводит к некоторому искажению</w:t>
      </w:r>
      <w:r w:rsidR="00A33B50">
        <w:rPr>
          <w:rFonts w:ascii="Times New Roman" w:hAnsi="Times New Roman" w:cs="Times New Roman"/>
        </w:rPr>
        <w:t xml:space="preserve"> последней</w:t>
      </w:r>
      <w:r w:rsidR="004B2B5D">
        <w:rPr>
          <w:rFonts w:ascii="Times New Roman" w:hAnsi="Times New Roman" w:cs="Times New Roman"/>
        </w:rPr>
        <w:t xml:space="preserve"> по сравнению с тем случаем, когда в качестве генератора используется источник </w:t>
      </w:r>
      <w:r w:rsidR="00504D59">
        <w:rPr>
          <w:rFonts w:ascii="Times New Roman" w:hAnsi="Times New Roman" w:cs="Times New Roman"/>
        </w:rPr>
        <w:t xml:space="preserve">тока, обладающий большим и постоянным внутренним сопротивлением во всём исследуемом частотном диапазоне. </w:t>
      </w:r>
      <w:r w:rsidRPr="00920756">
        <w:rPr>
          <w:rFonts w:ascii="Times New Roman" w:hAnsi="Times New Roman" w:cs="Times New Roman"/>
        </w:rPr>
        <w:t>В</w:t>
      </w:r>
      <w:r w:rsidR="00DA5D58" w:rsidRPr="00920756">
        <w:rPr>
          <w:rFonts w:ascii="Times New Roman" w:hAnsi="Times New Roman" w:cs="Times New Roman"/>
        </w:rPr>
        <w:t>ходное сопротивление осциллограф</w:t>
      </w:r>
      <w:r w:rsidRPr="00920756">
        <w:rPr>
          <w:rFonts w:ascii="Times New Roman" w:hAnsi="Times New Roman" w:cs="Times New Roman"/>
        </w:rPr>
        <w:t>а</w:t>
      </w:r>
      <w:r w:rsidR="00DA5D58" w:rsidRPr="00920756">
        <w:rPr>
          <w:rFonts w:ascii="Times New Roman" w:hAnsi="Times New Roman" w:cs="Times New Roman"/>
        </w:rPr>
        <w:t xml:space="preserve"> </w:t>
      </w:r>
      <w:r w:rsidRPr="00920756">
        <w:rPr>
          <w:rFonts w:ascii="Times New Roman" w:hAnsi="Times New Roman" w:cs="Times New Roman"/>
        </w:rPr>
        <w:t xml:space="preserve">(измеряющей цепи) достаточно велико: </w:t>
      </w:r>
      <w:proofErr w:type="spellStart"/>
      <w:r w:rsidRPr="009645D0">
        <w:rPr>
          <w:rFonts w:ascii="Times New Roman" w:hAnsi="Times New Roman" w:cs="Times New Roman"/>
          <w:i/>
        </w:rPr>
        <w:t>R</w:t>
      </w:r>
      <w:r w:rsidRPr="009645D0">
        <w:rPr>
          <w:rFonts w:ascii="Times New Roman" w:hAnsi="Times New Roman" w:cs="Times New Roman"/>
          <w:vertAlign w:val="subscript"/>
        </w:rPr>
        <w:t>эо</w:t>
      </w:r>
      <w:proofErr w:type="spellEnd"/>
      <w:r w:rsidR="009645D0">
        <w:rPr>
          <w:rFonts w:ascii="Times New Roman" w:hAnsi="Times New Roman" w:cs="Times New Roman"/>
          <w:i/>
        </w:rPr>
        <w:t> </w:t>
      </w:r>
      <w:r w:rsidR="00C11C83" w:rsidRPr="00920756">
        <w:rPr>
          <w:rFonts w:ascii="Times New Roman" w:hAnsi="Times New Roman" w:cs="Times New Roman"/>
        </w:rPr>
        <w:t>≈</w:t>
      </w:r>
      <w:r w:rsidR="009645D0">
        <w:rPr>
          <w:rFonts w:ascii="Times New Roman" w:hAnsi="Times New Roman" w:cs="Times New Roman"/>
        </w:rPr>
        <w:t> </w:t>
      </w:r>
      <w:r w:rsidR="00F82060">
        <w:rPr>
          <w:rFonts w:ascii="Times New Roman" w:hAnsi="Times New Roman" w:cs="Times New Roman"/>
        </w:rPr>
        <w:t xml:space="preserve">1 МОм, </w:t>
      </w:r>
      <w:r w:rsidR="00C11C83" w:rsidRPr="00920756">
        <w:rPr>
          <w:rFonts w:ascii="Times New Roman" w:hAnsi="Times New Roman" w:cs="Times New Roman"/>
        </w:rPr>
        <w:t>поэтому его влиянием можно пренебречь.</w:t>
      </w:r>
      <w:r w:rsidR="001C03A7">
        <w:rPr>
          <w:rFonts w:ascii="Times New Roman" w:hAnsi="Times New Roman" w:cs="Times New Roman"/>
        </w:rPr>
        <w:t xml:space="preserve"> Указанные ограничения представляются в виде </w:t>
      </w:r>
      <w:r w:rsidR="001902F6">
        <w:rPr>
          <w:rFonts w:ascii="Times New Roman" w:hAnsi="Times New Roman" w:cs="Times New Roman"/>
        </w:rPr>
        <w:t>следующих соотношений:</w:t>
      </w:r>
    </w:p>
    <w:p w:rsidR="00172C61" w:rsidRDefault="00560AB4" w:rsidP="00172C61">
      <w:pPr>
        <w:jc w:val="right"/>
        <w:rPr>
          <w:rFonts w:ascii="Times New Roman" w:hAnsi="Times New Roman" w:cs="Times New Roman"/>
          <w:sz w:val="24"/>
          <w:szCs w:val="24"/>
        </w:rPr>
      </w:pPr>
      <w:r w:rsidRPr="00D63199">
        <w:rPr>
          <w:position w:val="-18"/>
        </w:rPr>
        <w:object w:dxaOrig="3820" w:dyaOrig="480">
          <v:shape id="_x0000_i1028" type="#_x0000_t75" style="width:191pt;height:24pt" o:ole="">
            <v:imagedata r:id="rId13" o:title=""/>
          </v:shape>
          <o:OLEObject Type="Embed" ProgID="Equation.DSMT4" ShapeID="_x0000_i1028" DrawAspect="Content" ObjectID="_1606685466" r:id="rId14"/>
        </w:object>
      </w:r>
      <w:r w:rsidR="00663FD1">
        <w:t>,</w:t>
      </w:r>
      <w:r w:rsidR="00663FD1">
        <w:tab/>
      </w:r>
      <w:r w:rsidR="00313743" w:rsidRPr="00313743">
        <w:rPr>
          <w:position w:val="-10"/>
        </w:rPr>
        <w:object w:dxaOrig="639" w:dyaOrig="320">
          <v:shape id="_x0000_i1029" type="#_x0000_t75" style="width:32pt;height:15.5pt" o:ole="">
            <v:imagedata r:id="rId15" o:title=""/>
          </v:shape>
          <o:OLEObject Type="Embed" ProgID="Equation.DSMT4" ShapeID="_x0000_i1029" DrawAspect="Content" ObjectID="_1606685467" r:id="rId16"/>
        </w:object>
      </w:r>
      <w:r w:rsidR="00313743">
        <w:t>,</w:t>
      </w:r>
      <w:r w:rsidR="006E58B3">
        <w:tab/>
      </w:r>
      <w:r w:rsidR="003702BD">
        <w:tab/>
      </w:r>
      <w:r w:rsidR="00313743">
        <w:tab/>
      </w:r>
      <w:r w:rsidR="00B16D3E">
        <w:tab/>
      </w:r>
      <w:r w:rsidR="003702BD">
        <w:tab/>
      </w:r>
      <w:r w:rsidR="00993F15" w:rsidRPr="00F82060">
        <w:t xml:space="preserve"> </w:t>
      </w:r>
      <w:r w:rsidR="00663FD1" w:rsidRPr="00663FD1">
        <w:rPr>
          <w:rFonts w:ascii="Times New Roman" w:hAnsi="Times New Roman" w:cs="Times New Roman"/>
          <w:sz w:val="24"/>
          <w:szCs w:val="24"/>
        </w:rPr>
        <w:t>(1)</w:t>
      </w:r>
    </w:p>
    <w:p w:rsidR="00F96EDB" w:rsidRPr="001020F8" w:rsidRDefault="00192E4E" w:rsidP="00327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где </w:t>
      </w:r>
      <w:r w:rsidRPr="00192E4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Pr="00192E4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92E4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добротность контура</w:t>
      </w:r>
      <w:r w:rsidR="004D4102">
        <w:rPr>
          <w:rFonts w:ascii="Times New Roman" w:eastAsiaTheme="minorEastAsia" w:hAnsi="Times New Roman" w:cs="Times New Roman"/>
        </w:rPr>
        <w:t xml:space="preserve">, а </w:t>
      </w:r>
      <w:r w:rsidR="004D4102" w:rsidRPr="004D4102">
        <w:rPr>
          <w:rFonts w:ascii="Times New Roman" w:eastAsiaTheme="minorEastAsia" w:hAnsi="Times New Roman" w:cs="Times New Roman"/>
          <w:i/>
          <w:sz w:val="26"/>
          <w:szCs w:val="26"/>
        </w:rPr>
        <w:t>ω</w:t>
      </w:r>
      <w:r w:rsidR="004D4102" w:rsidRPr="004D410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4D4102">
        <w:rPr>
          <w:rFonts w:ascii="Times New Roman" w:eastAsiaTheme="minorEastAsia" w:hAnsi="Times New Roman" w:cs="Times New Roman"/>
        </w:rPr>
        <w:t xml:space="preserve"> – его собственная </w:t>
      </w:r>
      <w:r w:rsidR="00FB1218">
        <w:rPr>
          <w:rFonts w:ascii="Times New Roman" w:eastAsiaTheme="minorEastAsia" w:hAnsi="Times New Roman" w:cs="Times New Roman"/>
        </w:rPr>
        <w:t xml:space="preserve">циклическая </w:t>
      </w:r>
      <w:r w:rsidR="004D4102">
        <w:rPr>
          <w:rFonts w:ascii="Times New Roman" w:eastAsiaTheme="minorEastAsia" w:hAnsi="Times New Roman" w:cs="Times New Roman"/>
        </w:rPr>
        <w:t>частота.</w:t>
      </w:r>
      <w:r w:rsidR="00504D59">
        <w:rPr>
          <w:rFonts w:ascii="Times New Roman" w:eastAsiaTheme="minorEastAsia" w:hAnsi="Times New Roman" w:cs="Times New Roman"/>
        </w:rPr>
        <w:t xml:space="preserve"> </w:t>
      </w:r>
      <w:r w:rsidR="004D4102">
        <w:rPr>
          <w:rFonts w:ascii="Times New Roman" w:eastAsiaTheme="minorEastAsia" w:hAnsi="Times New Roman" w:cs="Times New Roman"/>
        </w:rPr>
        <w:t xml:space="preserve">По полученной в эксперименте резонансной кривой </w:t>
      </w:r>
      <w:r w:rsidR="004B2B5D">
        <w:rPr>
          <w:rFonts w:ascii="Times New Roman" w:eastAsiaTheme="minorEastAsia" w:hAnsi="Times New Roman" w:cs="Times New Roman"/>
        </w:rPr>
        <w:t xml:space="preserve">колебательного контура </w:t>
      </w:r>
      <w:r w:rsidR="00504D59">
        <w:rPr>
          <w:rFonts w:ascii="Times New Roman" w:eastAsiaTheme="minorEastAsia" w:hAnsi="Times New Roman" w:cs="Times New Roman"/>
        </w:rPr>
        <w:t>можно определить его</w:t>
      </w:r>
      <w:r w:rsidR="00F82060">
        <w:rPr>
          <w:rFonts w:ascii="Times New Roman" w:eastAsiaTheme="minorEastAsia" w:hAnsi="Times New Roman" w:cs="Times New Roman"/>
        </w:rPr>
        <w:t xml:space="preserve"> резонансную частоту в данной схеме</w:t>
      </w:r>
      <w:r w:rsidR="00504D59">
        <w:rPr>
          <w:rFonts w:ascii="Times New Roman" w:eastAsiaTheme="minorEastAsia" w:hAnsi="Times New Roman" w:cs="Times New Roman"/>
        </w:rPr>
        <w:t xml:space="preserve"> </w:t>
      </w:r>
      <w:r w:rsidR="00F82060">
        <w:rPr>
          <w:rFonts w:ascii="Times New Roman" w:eastAsiaTheme="minorEastAsia" w:hAnsi="Times New Roman" w:cs="Times New Roman"/>
        </w:rPr>
        <w:t xml:space="preserve">и </w:t>
      </w:r>
      <w:r w:rsidR="00504D59">
        <w:rPr>
          <w:rFonts w:ascii="Times New Roman" w:eastAsiaTheme="minorEastAsia" w:hAnsi="Times New Roman" w:cs="Times New Roman"/>
        </w:rPr>
        <w:t>добротность.</w:t>
      </w:r>
    </w:p>
    <w:p w:rsidR="00427FB9" w:rsidRPr="000F5891" w:rsidRDefault="00427FB9" w:rsidP="00327282">
      <w:pPr>
        <w:rPr>
          <w:rFonts w:ascii="Times New Roman" w:eastAsiaTheme="minorEastAsia" w:hAnsi="Times New Roman" w:cs="Times New Roman"/>
          <w:b/>
        </w:rPr>
      </w:pPr>
    </w:p>
    <w:p w:rsidR="00D63199" w:rsidRDefault="000B1AD6" w:rsidP="0032728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63199">
        <w:rPr>
          <w:rFonts w:ascii="Times New Roman" w:eastAsiaTheme="minorEastAsia" w:hAnsi="Times New Roman" w:cs="Times New Roman"/>
          <w:b/>
          <w:sz w:val="24"/>
          <w:szCs w:val="24"/>
        </w:rPr>
        <w:t>Б. Процессы установления и затухания колебаний в контуре</w:t>
      </w:r>
      <w:r w:rsidR="00186C53" w:rsidRPr="00D63199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427FB9" w:rsidRDefault="00427FB9" w:rsidP="0032728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C7421" w:rsidRDefault="00427FB9" w:rsidP="00327282">
      <w:pPr>
        <w:rPr>
          <w:rFonts w:ascii="Times New Roman" w:hAnsi="Times New Roman" w:cs="Times New Roman"/>
        </w:rPr>
      </w:pPr>
      <w:r>
        <w:t xml:space="preserve">       </w:t>
      </w:r>
      <w:r w:rsidR="00186C53" w:rsidRPr="00D63199">
        <w:rPr>
          <w:rFonts w:ascii="Times New Roman" w:hAnsi="Times New Roman" w:cs="Times New Roman"/>
        </w:rPr>
        <w:t>Добротность контура может быть определена и другими способами, например, по скорости нарастания амплитуды вынужденных колебаний при резонансе или по скорости затухания свободных колебаний.</w:t>
      </w:r>
      <w:r w:rsidR="00172C61" w:rsidRPr="00172C61">
        <w:rPr>
          <w:rFonts w:ascii="Times New Roman" w:hAnsi="Times New Roman" w:cs="Times New Roman"/>
        </w:rPr>
        <w:t xml:space="preserve"> </w:t>
      </w:r>
      <w:r w:rsidR="00186C53" w:rsidRPr="00501CB5">
        <w:rPr>
          <w:rFonts w:ascii="Times New Roman" w:hAnsi="Times New Roman" w:cs="Times New Roman"/>
        </w:rPr>
        <w:t xml:space="preserve">Нарастание и затухание колебаний </w:t>
      </w:r>
      <w:r w:rsidR="00186C53" w:rsidRPr="00501CB5">
        <w:rPr>
          <w:rFonts w:ascii="Times New Roman" w:hAnsi="Times New Roman" w:cs="Times New Roman"/>
          <w:highlight w:val="yellow"/>
        </w:rPr>
        <w:t>(рис. 2)</w:t>
      </w:r>
      <w:r w:rsidR="00186C53" w:rsidRPr="00501CB5">
        <w:rPr>
          <w:rFonts w:ascii="Times New Roman" w:hAnsi="Times New Roman" w:cs="Times New Roman"/>
        </w:rPr>
        <w:t xml:space="preserve"> можно наблюдать на экране осциллографа, если на контур подаются цуги </w:t>
      </w:r>
      <w:r w:rsidR="00172C61">
        <w:rPr>
          <w:rFonts w:ascii="Times New Roman" w:hAnsi="Times New Roman" w:cs="Times New Roman"/>
        </w:rPr>
        <w:t>–</w:t>
      </w:r>
      <w:r w:rsidR="00902334" w:rsidRPr="00501CB5">
        <w:rPr>
          <w:rFonts w:ascii="Times New Roman" w:hAnsi="Times New Roman" w:cs="Times New Roman"/>
        </w:rPr>
        <w:t xml:space="preserve"> </w:t>
      </w:r>
      <w:r w:rsidR="00186C53" w:rsidRPr="00501CB5">
        <w:rPr>
          <w:rFonts w:ascii="Times New Roman" w:hAnsi="Times New Roman" w:cs="Times New Roman"/>
        </w:rPr>
        <w:t>отрезки синусоиды, разделённые интервалами, в течение которых сигнал отсутствует. Чем выше добротность, тем медленнее нарастают и медленнее затухают колебания в контуре. Количественные оценки можно сделать, если определить логарифмический декремент затухания по</w:t>
      </w:r>
      <w:r w:rsidR="00186C53">
        <w:t xml:space="preserve"> </w:t>
      </w:r>
      <w:r w:rsidR="00186C53" w:rsidRPr="00501CB5">
        <w:rPr>
          <w:rFonts w:ascii="Times New Roman" w:hAnsi="Times New Roman" w:cs="Times New Roman"/>
        </w:rPr>
        <w:t>скорости нарастания или затухания колебаний. В условиях резонанса огибающая затухающих колебаний</w:t>
      </w:r>
      <w:r w:rsidR="00501CB5">
        <w:rPr>
          <w:rFonts w:ascii="Times New Roman" w:hAnsi="Times New Roman" w:cs="Times New Roman"/>
        </w:rPr>
        <w:t xml:space="preserve"> – </w:t>
      </w:r>
      <w:r w:rsidR="00186C53" w:rsidRPr="00501CB5">
        <w:rPr>
          <w:rFonts w:ascii="Times New Roman" w:hAnsi="Times New Roman" w:cs="Times New Roman"/>
        </w:rPr>
        <w:t xml:space="preserve">это перевёрнутая огибающая нарастающего участка, поэтому при расчёте логарифмического декремента по затуханию нет необходимости </w:t>
      </w:r>
    </w:p>
    <w:p w:rsidR="000C7421" w:rsidRDefault="000C7421" w:rsidP="00327282">
      <w:pPr>
        <w:rPr>
          <w:rFonts w:ascii="Times New Roman" w:hAnsi="Times New Roman" w:cs="Times New Roman"/>
        </w:rPr>
      </w:pPr>
    </w:p>
    <w:p w:rsidR="000C7421" w:rsidRDefault="000C7421" w:rsidP="000C7421">
      <w:pPr>
        <w:jc w:val="center"/>
        <w:rPr>
          <w:rFonts w:ascii="Times New Roman" w:hAnsi="Times New Roman" w:cs="Times New Roman"/>
        </w:rPr>
      </w:pPr>
      <w:r w:rsidRPr="00501CB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491740" cy="1991360"/>
            <wp:effectExtent l="0" t="0" r="3810" b="8890"/>
            <wp:docPr id="3" name="Рисунок 3" descr="C:\Users\Антон\Pictures\My Screen Shots\Screen Shot 01-19-18 at 12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Pictures\My Screen Shots\Screen Shot 01-19-18 at 12.29 A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53" w:rsidRDefault="00186C53" w:rsidP="00327282">
      <w:pPr>
        <w:rPr>
          <w:rFonts w:ascii="Times New Roman" w:hAnsi="Times New Roman" w:cs="Times New Roman"/>
        </w:rPr>
      </w:pPr>
      <w:r w:rsidRPr="00501CB5">
        <w:rPr>
          <w:rFonts w:ascii="Times New Roman" w:hAnsi="Times New Roman" w:cs="Times New Roman"/>
        </w:rPr>
        <w:t xml:space="preserve">использовать амплитуду установившихся </w:t>
      </w:r>
      <w:proofErr w:type="gramStart"/>
      <w:r w:rsidRPr="00501CB5">
        <w:rPr>
          <w:rFonts w:ascii="Times New Roman" w:hAnsi="Times New Roman" w:cs="Times New Roman"/>
        </w:rPr>
        <w:t xml:space="preserve">колебаний </w:t>
      </w:r>
      <w:r w:rsidR="00501CB5" w:rsidRPr="00501CB5">
        <w:rPr>
          <w:position w:val="-12"/>
        </w:rPr>
        <w:object w:dxaOrig="320" w:dyaOrig="360">
          <v:shape id="_x0000_i1030" type="#_x0000_t75" style="width:15.5pt;height:18pt" o:ole="">
            <v:imagedata r:id="rId18" o:title=""/>
          </v:shape>
          <o:OLEObject Type="Embed" ProgID="Equation.DSMT4" ShapeID="_x0000_i1030" DrawAspect="Content" ObjectID="_1606685468" r:id="rId19"/>
        </w:object>
      </w:r>
      <w:r w:rsidRPr="00501CB5">
        <w:rPr>
          <w:rFonts w:ascii="Times New Roman" w:hAnsi="Times New Roman" w:cs="Times New Roman"/>
        </w:rPr>
        <w:t>,</w:t>
      </w:r>
      <w:proofErr w:type="gramEnd"/>
      <w:r w:rsidRPr="00501CB5">
        <w:rPr>
          <w:rFonts w:ascii="Times New Roman" w:hAnsi="Times New Roman" w:cs="Times New Roman"/>
        </w:rPr>
        <w:t xml:space="preserve"> которая в контуре с высокой добротностью </w:t>
      </w:r>
      <w:r w:rsidR="00902334" w:rsidRPr="00501CB5">
        <w:rPr>
          <w:rFonts w:ascii="Times New Roman" w:hAnsi="Times New Roman" w:cs="Times New Roman"/>
        </w:rPr>
        <w:t>может не успеть</w:t>
      </w:r>
      <w:r w:rsidRPr="00501CB5">
        <w:rPr>
          <w:rFonts w:ascii="Times New Roman" w:hAnsi="Times New Roman" w:cs="Times New Roman"/>
        </w:rPr>
        <w:t xml:space="preserve"> установиться за время продолжительности цуга.</w:t>
      </w:r>
    </w:p>
    <w:p w:rsidR="00172C61" w:rsidRDefault="00172C61" w:rsidP="00C0371A">
      <w:pPr>
        <w:rPr>
          <w:rFonts w:ascii="Times New Roman" w:hAnsi="Times New Roman" w:cs="Times New Roman"/>
          <w:b/>
        </w:rPr>
      </w:pPr>
    </w:p>
    <w:p w:rsidR="00C0371A" w:rsidRDefault="00902334" w:rsidP="00C0371A">
      <w:pPr>
        <w:rPr>
          <w:rFonts w:ascii="Times New Roman" w:hAnsi="Times New Roman" w:cs="Times New Roman"/>
        </w:rPr>
      </w:pPr>
      <w:r w:rsidRPr="00993F15">
        <w:rPr>
          <w:rFonts w:ascii="Times New Roman" w:hAnsi="Times New Roman" w:cs="Times New Roman"/>
          <w:b/>
        </w:rPr>
        <w:t>Экспериментальная установка.</w:t>
      </w:r>
      <w:r w:rsidRPr="00902334">
        <w:rPr>
          <w:b/>
        </w:rPr>
        <w:t xml:space="preserve"> </w:t>
      </w:r>
      <w:r w:rsidRPr="00993F15">
        <w:rPr>
          <w:rFonts w:ascii="Times New Roman" w:hAnsi="Times New Roman" w:cs="Times New Roman"/>
        </w:rPr>
        <w:t xml:space="preserve">Схема установки для исследования вынужденных колебаний приведена на </w:t>
      </w:r>
      <w:r w:rsidR="00327282" w:rsidRPr="00993F15">
        <w:rPr>
          <w:rFonts w:ascii="Times New Roman" w:hAnsi="Times New Roman" w:cs="Times New Roman"/>
          <w:highlight w:val="yellow"/>
        </w:rPr>
        <w:t>рис. 3</w:t>
      </w:r>
      <w:r w:rsidRPr="00993F15">
        <w:rPr>
          <w:rFonts w:ascii="Times New Roman" w:hAnsi="Times New Roman" w:cs="Times New Roman"/>
        </w:rPr>
        <w:t xml:space="preserve">. </w:t>
      </w:r>
      <w:r w:rsidR="00D33D0C">
        <w:rPr>
          <w:rFonts w:ascii="Times New Roman" w:hAnsi="Times New Roman" w:cs="Times New Roman"/>
        </w:rPr>
        <w:t>Жирной линией отмечен ка</w:t>
      </w:r>
      <w:r w:rsidR="00EC3F90">
        <w:rPr>
          <w:rFonts w:ascii="Times New Roman" w:hAnsi="Times New Roman" w:cs="Times New Roman"/>
        </w:rPr>
        <w:t xml:space="preserve">бель, содержащий 4 изолированных проводника, идущие от генераторов к двум конденсаторам </w:t>
      </w:r>
      <w:r w:rsidR="00EC3F90" w:rsidRPr="00993F15">
        <w:rPr>
          <w:rFonts w:ascii="Times New Roman" w:hAnsi="Times New Roman" w:cs="Times New Roman"/>
          <w:i/>
          <w:lang w:val="en-US"/>
        </w:rPr>
        <w:t>C</w:t>
      </w:r>
      <w:r w:rsidR="00EC3F90">
        <w:rPr>
          <w:rFonts w:ascii="Times New Roman" w:hAnsi="Times New Roman" w:cs="Times New Roman"/>
          <w:vertAlign w:val="subscript"/>
        </w:rPr>
        <w:t>1</w:t>
      </w:r>
      <w:r w:rsidR="00EC3F90">
        <w:rPr>
          <w:rFonts w:ascii="Times New Roman" w:hAnsi="Times New Roman" w:cs="Times New Roman"/>
        </w:rPr>
        <w:t>, разъёмам «синхронизация» и «земля». К</w:t>
      </w:r>
      <w:r w:rsidRPr="00993F15">
        <w:rPr>
          <w:rFonts w:ascii="Times New Roman" w:hAnsi="Times New Roman" w:cs="Times New Roman"/>
        </w:rPr>
        <w:t xml:space="preserve">олебательный контур состоит из конденсатора с ёмкостью </w:t>
      </w:r>
      <w:r w:rsidRPr="00993F15">
        <w:rPr>
          <w:rFonts w:ascii="Times New Roman" w:hAnsi="Times New Roman" w:cs="Times New Roman"/>
          <w:i/>
          <w:lang w:val="en-US"/>
        </w:rPr>
        <w:t>C</w:t>
      </w:r>
      <w:r w:rsidRPr="00993F15">
        <w:rPr>
          <w:rFonts w:ascii="Times New Roman" w:hAnsi="Times New Roman" w:cs="Times New Roman"/>
        </w:rPr>
        <w:t xml:space="preserve">, катушки с индуктивностью </w:t>
      </w:r>
      <w:r w:rsidRPr="00993F15">
        <w:rPr>
          <w:rFonts w:ascii="Times New Roman" w:hAnsi="Times New Roman" w:cs="Times New Roman"/>
          <w:i/>
          <w:lang w:val="en-US"/>
        </w:rPr>
        <w:t>L</w:t>
      </w:r>
      <w:r w:rsidRPr="00993F15">
        <w:rPr>
          <w:rFonts w:ascii="Times New Roman" w:hAnsi="Times New Roman" w:cs="Times New Roman"/>
        </w:rPr>
        <w:t xml:space="preserve"> и магазина сопротивлений </w:t>
      </w:r>
      <w:r w:rsidRPr="00993F15">
        <w:rPr>
          <w:rFonts w:ascii="Times New Roman" w:hAnsi="Times New Roman" w:cs="Times New Roman"/>
          <w:i/>
          <w:lang w:val="en-US"/>
        </w:rPr>
        <w:t>R</w:t>
      </w:r>
      <w:r w:rsidRPr="00993F15">
        <w:rPr>
          <w:rFonts w:ascii="Times New Roman" w:hAnsi="Times New Roman" w:cs="Times New Roman"/>
        </w:rPr>
        <w:t>.</w:t>
      </w:r>
      <w:r w:rsidR="00327282" w:rsidRPr="00327282">
        <w:rPr>
          <w:noProof/>
          <w:lang w:eastAsia="ru-RU"/>
        </w:rPr>
        <w:t xml:space="preserve"> </w:t>
      </w:r>
      <w:r w:rsidR="00CF1AB5" w:rsidRPr="00CF1AB5">
        <w:rPr>
          <w:rFonts w:ascii="Times New Roman" w:hAnsi="Times New Roman" w:cs="Times New Roman"/>
        </w:rPr>
        <w:t xml:space="preserve">Синусоидальное напряжение от генератора </w:t>
      </w:r>
      <w:r w:rsidR="00C0371A" w:rsidRPr="00CF1AB5">
        <w:rPr>
          <w:rFonts w:ascii="Times New Roman" w:hAnsi="Times New Roman" w:cs="Times New Roman"/>
        </w:rPr>
        <w:t xml:space="preserve">звукового </w:t>
      </w:r>
      <w:r w:rsidR="00C0371A">
        <w:rPr>
          <w:rFonts w:ascii="Times New Roman" w:hAnsi="Times New Roman" w:cs="Times New Roman"/>
        </w:rPr>
        <w:t xml:space="preserve">диапазона </w:t>
      </w:r>
      <w:r w:rsidR="00CF1AB5" w:rsidRPr="00CF1AB5">
        <w:rPr>
          <w:rFonts w:ascii="Times New Roman" w:hAnsi="Times New Roman" w:cs="Times New Roman"/>
        </w:rPr>
        <w:t xml:space="preserve">проходит через частотомер, позволяющий измерять рабочую частоту с высокой точностью, и генератор цугов – электронное реле, “разрезающее” синусоиду на периодически повторяющиеся цуги – отрезки синусоиды. Затем сигнал через небольшую ёмкость </w:t>
      </w:r>
      <w:r w:rsidR="00CF1AB5" w:rsidRPr="00CF1AB5">
        <w:rPr>
          <w:rFonts w:ascii="Times New Roman" w:hAnsi="Times New Roman" w:cs="Times New Roman"/>
          <w:i/>
          <w:lang w:val="en-US"/>
        </w:rPr>
        <w:t>C</w:t>
      </w:r>
      <w:r w:rsidR="00CF1AB5" w:rsidRPr="00CF1AB5">
        <w:rPr>
          <w:rFonts w:ascii="Times New Roman" w:hAnsi="Times New Roman" w:cs="Times New Roman"/>
          <w:vertAlign w:val="subscript"/>
        </w:rPr>
        <w:t>1</w:t>
      </w:r>
      <w:r w:rsidR="00CF1AB5" w:rsidRPr="00CF1AB5">
        <w:rPr>
          <w:rFonts w:ascii="Times New Roman" w:hAnsi="Times New Roman" w:cs="Times New Roman"/>
        </w:rPr>
        <w:t xml:space="preserve"> поступает</w:t>
      </w:r>
      <w:r w:rsidR="00CF1AB5" w:rsidRPr="00D33D0C">
        <w:rPr>
          <w:rFonts w:ascii="Times New Roman" w:hAnsi="Times New Roman" w:cs="Times New Roman"/>
        </w:rPr>
        <w:t xml:space="preserve"> </w:t>
      </w:r>
      <w:r w:rsidR="00CF1AB5">
        <w:rPr>
          <w:rFonts w:ascii="Times New Roman" w:hAnsi="Times New Roman" w:cs="Times New Roman"/>
        </w:rPr>
        <w:t>на</w:t>
      </w:r>
      <w:r w:rsidR="005F7928">
        <w:rPr>
          <w:rFonts w:ascii="Times New Roman" w:hAnsi="Times New Roman" w:cs="Times New Roman"/>
        </w:rPr>
        <w:t xml:space="preserve"> клеммы, смонтированные на</w:t>
      </w:r>
      <w:r w:rsidR="00C0371A">
        <w:rPr>
          <w:rFonts w:ascii="Times New Roman" w:hAnsi="Times New Roman" w:cs="Times New Roman"/>
        </w:rPr>
        <w:t xml:space="preserve"> </w:t>
      </w:r>
      <w:r w:rsidR="00C0371A" w:rsidRPr="00CF1AB5">
        <w:rPr>
          <w:rFonts w:ascii="Times New Roman" w:hAnsi="Times New Roman" w:cs="Times New Roman"/>
        </w:rPr>
        <w:t>отдельной панели.</w:t>
      </w:r>
      <w:r w:rsidR="00C0371A">
        <w:rPr>
          <w:rFonts w:ascii="Times New Roman" w:hAnsi="Times New Roman" w:cs="Times New Roman"/>
        </w:rPr>
        <w:t xml:space="preserve"> </w:t>
      </w:r>
      <w:r w:rsidR="00C0371A" w:rsidRPr="00CF1AB5">
        <w:rPr>
          <w:rFonts w:ascii="Times New Roman" w:hAnsi="Times New Roman" w:cs="Times New Roman"/>
        </w:rPr>
        <w:t>При подключении контура к клемм</w:t>
      </w:r>
      <w:r w:rsidR="00C0371A">
        <w:rPr>
          <w:rFonts w:ascii="Times New Roman" w:hAnsi="Times New Roman" w:cs="Times New Roman"/>
        </w:rPr>
        <w:t>ам</w:t>
      </w:r>
      <w:r w:rsidR="00C0371A" w:rsidRPr="00CF1AB5">
        <w:rPr>
          <w:rFonts w:ascii="Times New Roman" w:hAnsi="Times New Roman" w:cs="Times New Roman"/>
        </w:rPr>
        <w:t xml:space="preserve"> «</w:t>
      </w:r>
      <w:r w:rsidR="00C0371A" w:rsidRPr="00CF1AB5">
        <w:rPr>
          <w:rFonts w:ascii="Cambria Math" w:hAnsi="Cambria Math" w:cs="Cambria Math"/>
        </w:rPr>
        <w:t>⊥</w:t>
      </w:r>
      <w:r w:rsidR="00C0371A" w:rsidRPr="00CF1AB5">
        <w:rPr>
          <w:rFonts w:ascii="Times New Roman" w:hAnsi="Times New Roman" w:cs="Times New Roman"/>
        </w:rPr>
        <w:t>» и</w:t>
      </w:r>
      <w:r w:rsidR="00C0371A">
        <w:rPr>
          <w:rFonts w:ascii="Times New Roman" w:hAnsi="Times New Roman" w:cs="Times New Roman"/>
        </w:rPr>
        <w:t xml:space="preserve"> </w:t>
      </w:r>
      <w:r w:rsidR="00C0371A" w:rsidRPr="00CF1AB5">
        <w:rPr>
          <w:rFonts w:ascii="Times New Roman" w:hAnsi="Times New Roman" w:cs="Times New Roman"/>
        </w:rPr>
        <w:t>«</w:t>
      </w:r>
      <w:proofErr w:type="spellStart"/>
      <w:r w:rsidR="00C0371A" w:rsidRPr="00CF1AB5">
        <w:rPr>
          <w:rFonts w:ascii="Times New Roman" w:hAnsi="Times New Roman" w:cs="Times New Roman"/>
        </w:rPr>
        <w:t>непр</w:t>
      </w:r>
      <w:proofErr w:type="spellEnd"/>
      <w:r w:rsidR="00C0371A" w:rsidRPr="00CF1AB5">
        <w:rPr>
          <w:rFonts w:ascii="Times New Roman" w:hAnsi="Times New Roman" w:cs="Times New Roman"/>
        </w:rPr>
        <w:t>.»</w:t>
      </w:r>
      <w:r w:rsidR="00C0371A">
        <w:rPr>
          <w:rFonts w:ascii="Times New Roman" w:hAnsi="Times New Roman" w:cs="Times New Roman"/>
        </w:rPr>
        <w:t xml:space="preserve"> на него</w:t>
      </w:r>
      <w:r w:rsidR="00C0371A" w:rsidRPr="00CF1AB5">
        <w:rPr>
          <w:rFonts w:ascii="Times New Roman" w:hAnsi="Times New Roman" w:cs="Times New Roman"/>
        </w:rPr>
        <w:t xml:space="preserve"> подаётся непрерывный сигнал – синусоида; если контур подключён к клеммам «</w:t>
      </w:r>
      <w:r w:rsidR="00C0371A" w:rsidRPr="00CF1AB5">
        <w:rPr>
          <w:rFonts w:ascii="Cambria Math" w:hAnsi="Cambria Math" w:cs="Cambria Math"/>
        </w:rPr>
        <w:t>⊥</w:t>
      </w:r>
      <w:r w:rsidR="00C0371A" w:rsidRPr="00CF1AB5">
        <w:rPr>
          <w:rFonts w:ascii="Times New Roman" w:hAnsi="Times New Roman" w:cs="Times New Roman"/>
        </w:rPr>
        <w:t>» и «цуги» – на контур поступают отрезки синусоиды.</w:t>
      </w:r>
    </w:p>
    <w:p w:rsidR="007F71A2" w:rsidRPr="00CF1AB5" w:rsidRDefault="007F71A2" w:rsidP="007F71A2">
      <w:pPr>
        <w:jc w:val="center"/>
        <w:rPr>
          <w:rFonts w:ascii="Times New Roman" w:hAnsi="Times New Roman" w:cs="Times New Roman"/>
        </w:rPr>
      </w:pPr>
      <w:r w:rsidRPr="007F71A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64835" cy="2273935"/>
            <wp:effectExtent l="0" t="0" r="0" b="0"/>
            <wp:docPr id="5" name="Рисунок 5" descr="D:\МФТИ\1Лаб по колебаниям\.МГН-El-pic\Pic\Рис.2.2 Схема вын. кол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МФТИ\1Лаб по колебаниям\.МГН-El-pic\Pic\Рис.2.2 Схема вын. кол.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B5" w:rsidRDefault="00CF1AB5" w:rsidP="00CF1AB5">
      <w:pPr>
        <w:jc w:val="center"/>
        <w:rPr>
          <w:noProof/>
          <w:lang w:eastAsia="ru-RU"/>
        </w:rPr>
      </w:pPr>
    </w:p>
    <w:p w:rsidR="00327282" w:rsidRPr="00CF1AB5" w:rsidRDefault="00327282" w:rsidP="00CF1AB5">
      <w:pPr>
        <w:jc w:val="center"/>
        <w:rPr>
          <w:rFonts w:ascii="Times New Roman" w:hAnsi="Times New Roman" w:cs="Times New Roman"/>
        </w:rPr>
      </w:pPr>
      <w:r w:rsidRPr="00CF1AB5">
        <w:rPr>
          <w:rFonts w:ascii="Times New Roman" w:hAnsi="Times New Roman" w:cs="Times New Roman"/>
        </w:rPr>
        <w:t>Рис. 3. Схема экспериментальной установки для исследования вынужденных колебаний.</w:t>
      </w:r>
    </w:p>
    <w:p w:rsidR="00172C61" w:rsidRDefault="00172C61" w:rsidP="00327282">
      <w:pPr>
        <w:rPr>
          <w:rFonts w:ascii="Times New Roman" w:hAnsi="Times New Roman" w:cs="Times New Roman"/>
        </w:rPr>
      </w:pPr>
    </w:p>
    <w:p w:rsidR="00E658D7" w:rsidRDefault="005F7928" w:rsidP="00327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E658D7" w:rsidRPr="005F7928">
        <w:rPr>
          <w:rFonts w:ascii="Times New Roman" w:hAnsi="Times New Roman" w:cs="Times New Roman"/>
        </w:rPr>
        <w:t xml:space="preserve">Для </w:t>
      </w:r>
      <w:r w:rsidR="000F5891">
        <w:rPr>
          <w:rFonts w:ascii="Times New Roman" w:hAnsi="Times New Roman" w:cs="Times New Roman"/>
        </w:rPr>
        <w:t xml:space="preserve">визуального </w:t>
      </w:r>
      <w:r w:rsidR="00E658D7" w:rsidRPr="005F7928">
        <w:rPr>
          <w:rFonts w:ascii="Times New Roman" w:hAnsi="Times New Roman" w:cs="Times New Roman"/>
        </w:rPr>
        <w:t xml:space="preserve">наблюдения за процессом колебаний напряжение с </w:t>
      </w:r>
      <w:r w:rsidR="001829B6" w:rsidRPr="005F7928">
        <w:rPr>
          <w:rFonts w:ascii="Times New Roman" w:hAnsi="Times New Roman" w:cs="Times New Roman"/>
        </w:rPr>
        <w:t>ё</w:t>
      </w:r>
      <w:r w:rsidR="00E658D7" w:rsidRPr="005F7928">
        <w:rPr>
          <w:rFonts w:ascii="Times New Roman" w:hAnsi="Times New Roman" w:cs="Times New Roman"/>
        </w:rPr>
        <w:t xml:space="preserve">мкости </w:t>
      </w:r>
      <w:r w:rsidR="00546C83">
        <w:rPr>
          <w:rFonts w:ascii="Times New Roman" w:hAnsi="Times New Roman" w:cs="Times New Roman"/>
        </w:rPr>
        <w:t xml:space="preserve">контура </w:t>
      </w:r>
      <w:r w:rsidR="000E56FA">
        <w:rPr>
          <w:rFonts w:ascii="Times New Roman" w:hAnsi="Times New Roman" w:cs="Times New Roman"/>
          <w:i/>
          <w:lang w:val="en-US"/>
        </w:rPr>
        <w:t>C</w:t>
      </w:r>
      <w:r w:rsidR="000E56FA" w:rsidRPr="000E56FA">
        <w:rPr>
          <w:rFonts w:ascii="Times New Roman" w:hAnsi="Times New Roman" w:cs="Times New Roman"/>
        </w:rPr>
        <w:t xml:space="preserve"> </w:t>
      </w:r>
      <w:r w:rsidR="00E658D7" w:rsidRPr="005F7928">
        <w:rPr>
          <w:rFonts w:ascii="Times New Roman" w:hAnsi="Times New Roman" w:cs="Times New Roman"/>
        </w:rPr>
        <w:t>пода</w:t>
      </w:r>
      <w:r w:rsidR="001829B6" w:rsidRPr="005F7928">
        <w:rPr>
          <w:rFonts w:ascii="Times New Roman" w:hAnsi="Times New Roman" w:cs="Times New Roman"/>
        </w:rPr>
        <w:t>ё</w:t>
      </w:r>
      <w:r w:rsidR="00E658D7" w:rsidRPr="005F7928">
        <w:rPr>
          <w:rFonts w:ascii="Times New Roman" w:hAnsi="Times New Roman" w:cs="Times New Roman"/>
        </w:rPr>
        <w:t xml:space="preserve">тся на вход </w:t>
      </w:r>
      <w:r w:rsidR="00427FB9">
        <w:rPr>
          <w:rFonts w:ascii="Times New Roman" w:hAnsi="Times New Roman" w:cs="Times New Roman"/>
        </w:rPr>
        <w:t xml:space="preserve">электронного </w:t>
      </w:r>
      <w:r w:rsidR="00E658D7" w:rsidRPr="005F7928">
        <w:rPr>
          <w:rFonts w:ascii="Times New Roman" w:hAnsi="Times New Roman" w:cs="Times New Roman"/>
        </w:rPr>
        <w:t>осциллографа. Чтобы картина на экране была устойчивой, частота разв</w:t>
      </w:r>
      <w:r w:rsidR="001829B6" w:rsidRPr="005F7928">
        <w:rPr>
          <w:rFonts w:ascii="Times New Roman" w:hAnsi="Times New Roman" w:cs="Times New Roman"/>
        </w:rPr>
        <w:t>ё</w:t>
      </w:r>
      <w:r w:rsidR="00E658D7" w:rsidRPr="005F7928">
        <w:rPr>
          <w:rFonts w:ascii="Times New Roman" w:hAnsi="Times New Roman" w:cs="Times New Roman"/>
        </w:rPr>
        <w:t>ртки осциллографа принудительно синхронизуется с частотой повторения цугов. Для этого на генератор разв</w:t>
      </w:r>
      <w:r w:rsidR="001829B6" w:rsidRPr="005F7928">
        <w:rPr>
          <w:rFonts w:ascii="Times New Roman" w:hAnsi="Times New Roman" w:cs="Times New Roman"/>
        </w:rPr>
        <w:t>ё</w:t>
      </w:r>
      <w:r w:rsidR="00E658D7" w:rsidRPr="005F7928">
        <w:rPr>
          <w:rFonts w:ascii="Times New Roman" w:hAnsi="Times New Roman" w:cs="Times New Roman"/>
        </w:rPr>
        <w:t xml:space="preserve">ртки ЭО </w:t>
      </w:r>
      <w:r w:rsidR="00E658D7" w:rsidRPr="000F5891">
        <w:rPr>
          <w:rFonts w:ascii="Times New Roman" w:hAnsi="Times New Roman" w:cs="Times New Roman"/>
        </w:rPr>
        <w:t>подаются следующие с</w:t>
      </w:r>
      <w:r w:rsidR="0027760F" w:rsidRPr="000F5891">
        <w:rPr>
          <w:rFonts w:ascii="Times New Roman" w:hAnsi="Times New Roman" w:cs="Times New Roman"/>
        </w:rPr>
        <w:t xml:space="preserve"> </w:t>
      </w:r>
      <w:r w:rsidR="00E658D7" w:rsidRPr="000F5891">
        <w:rPr>
          <w:rFonts w:ascii="Times New Roman" w:hAnsi="Times New Roman" w:cs="Times New Roman"/>
        </w:rPr>
        <w:t>частотой повторения цугов управляющ</w:t>
      </w:r>
      <w:r w:rsidR="0027760F" w:rsidRPr="000F5891">
        <w:rPr>
          <w:rFonts w:ascii="Times New Roman" w:hAnsi="Times New Roman" w:cs="Times New Roman"/>
        </w:rPr>
        <w:t xml:space="preserve">ие импульсы, </w:t>
      </w:r>
      <w:r w:rsidR="00C0371A">
        <w:rPr>
          <w:rFonts w:ascii="Times New Roman" w:hAnsi="Times New Roman" w:cs="Times New Roman"/>
        </w:rPr>
        <w:t>формируемые</w:t>
      </w:r>
      <w:r w:rsidR="00E658D7" w:rsidRPr="000F5891">
        <w:rPr>
          <w:rFonts w:ascii="Times New Roman" w:hAnsi="Times New Roman" w:cs="Times New Roman"/>
        </w:rPr>
        <w:t xml:space="preserve"> в блоке электронного реле</w:t>
      </w:r>
      <w:r w:rsidR="00F82060">
        <w:rPr>
          <w:rFonts w:ascii="Times New Roman" w:hAnsi="Times New Roman" w:cs="Times New Roman"/>
        </w:rPr>
        <w:t xml:space="preserve">, </w:t>
      </w:r>
      <w:r w:rsidR="00E658D7" w:rsidRPr="000F5891">
        <w:rPr>
          <w:rFonts w:ascii="Times New Roman" w:hAnsi="Times New Roman" w:cs="Times New Roman"/>
        </w:rPr>
        <w:t xml:space="preserve">клемма </w:t>
      </w:r>
      <w:r w:rsidR="001829B6" w:rsidRPr="000F5891">
        <w:rPr>
          <w:rFonts w:ascii="Times New Roman" w:hAnsi="Times New Roman" w:cs="Times New Roman"/>
        </w:rPr>
        <w:t>«</w:t>
      </w:r>
      <w:proofErr w:type="spellStart"/>
      <w:r w:rsidR="001829B6" w:rsidRPr="000F5891">
        <w:rPr>
          <w:rFonts w:ascii="Times New Roman" w:hAnsi="Times New Roman" w:cs="Times New Roman"/>
        </w:rPr>
        <w:t>синхр</w:t>
      </w:r>
      <w:proofErr w:type="spellEnd"/>
      <w:r w:rsidR="00F82060">
        <w:rPr>
          <w:rFonts w:ascii="Times New Roman" w:hAnsi="Times New Roman" w:cs="Times New Roman"/>
        </w:rPr>
        <w:t>.</w:t>
      </w:r>
      <w:r w:rsidR="001829B6" w:rsidRPr="000F5891">
        <w:rPr>
          <w:rFonts w:ascii="Times New Roman" w:hAnsi="Times New Roman" w:cs="Times New Roman"/>
        </w:rPr>
        <w:t>»</w:t>
      </w:r>
      <w:r w:rsidR="00F82060">
        <w:rPr>
          <w:rFonts w:ascii="Times New Roman" w:hAnsi="Times New Roman" w:cs="Times New Roman"/>
        </w:rPr>
        <w:t xml:space="preserve"> которого</w:t>
      </w:r>
      <w:r w:rsidR="00C0371A">
        <w:rPr>
          <w:rFonts w:ascii="Times New Roman" w:hAnsi="Times New Roman" w:cs="Times New Roman"/>
        </w:rPr>
        <w:t xml:space="preserve"> смонтирована</w:t>
      </w:r>
      <w:r w:rsidR="00E658D7" w:rsidRPr="000F5891">
        <w:rPr>
          <w:rFonts w:ascii="Times New Roman" w:hAnsi="Times New Roman" w:cs="Times New Roman"/>
        </w:rPr>
        <w:t xml:space="preserve"> н</w:t>
      </w:r>
      <w:r w:rsidR="0027760F" w:rsidRPr="000F5891">
        <w:rPr>
          <w:rFonts w:ascii="Times New Roman" w:hAnsi="Times New Roman" w:cs="Times New Roman"/>
        </w:rPr>
        <w:t xml:space="preserve">а </w:t>
      </w:r>
      <w:r w:rsidR="009E3B1C">
        <w:rPr>
          <w:rFonts w:ascii="Times New Roman" w:hAnsi="Times New Roman" w:cs="Times New Roman"/>
        </w:rPr>
        <w:t xml:space="preserve">отдельной </w:t>
      </w:r>
      <w:r w:rsidR="0027760F" w:rsidRPr="000F5891">
        <w:rPr>
          <w:rFonts w:ascii="Times New Roman" w:hAnsi="Times New Roman" w:cs="Times New Roman"/>
        </w:rPr>
        <w:t>па</w:t>
      </w:r>
      <w:r w:rsidR="00C0371A">
        <w:rPr>
          <w:rFonts w:ascii="Times New Roman" w:hAnsi="Times New Roman" w:cs="Times New Roman"/>
        </w:rPr>
        <w:t>нели</w:t>
      </w:r>
      <w:r w:rsidR="00E658D7" w:rsidRPr="000F5891">
        <w:rPr>
          <w:rFonts w:ascii="Times New Roman" w:hAnsi="Times New Roman" w:cs="Times New Roman"/>
        </w:rPr>
        <w:t xml:space="preserve">. Для измерений напряжения на </w:t>
      </w:r>
      <w:r w:rsidR="001829B6" w:rsidRPr="000F5891">
        <w:rPr>
          <w:rFonts w:ascii="Times New Roman" w:hAnsi="Times New Roman" w:cs="Times New Roman"/>
        </w:rPr>
        <w:t>ё</w:t>
      </w:r>
      <w:r w:rsidR="00546C83">
        <w:rPr>
          <w:rFonts w:ascii="Times New Roman" w:hAnsi="Times New Roman" w:cs="Times New Roman"/>
        </w:rPr>
        <w:t>мкости</w:t>
      </w:r>
      <w:r w:rsidR="000F5891">
        <w:rPr>
          <w:rFonts w:ascii="Times New Roman" w:hAnsi="Times New Roman" w:cs="Times New Roman"/>
        </w:rPr>
        <w:t xml:space="preserve"> </w:t>
      </w:r>
      <w:r w:rsidR="000F5891">
        <w:rPr>
          <w:rFonts w:ascii="Times New Roman" w:hAnsi="Times New Roman" w:cs="Times New Roman"/>
          <w:i/>
          <w:lang w:val="en-US"/>
        </w:rPr>
        <w:t>C</w:t>
      </w:r>
      <w:r w:rsidR="000F5891">
        <w:rPr>
          <w:rFonts w:ascii="Times New Roman" w:hAnsi="Times New Roman" w:cs="Times New Roman"/>
        </w:rPr>
        <w:t xml:space="preserve"> </w:t>
      </w:r>
      <w:r w:rsidR="00814174">
        <w:rPr>
          <w:rFonts w:ascii="Times New Roman" w:hAnsi="Times New Roman" w:cs="Times New Roman"/>
        </w:rPr>
        <w:t>используется цифровой</w:t>
      </w:r>
      <w:r w:rsidR="0027760F" w:rsidRPr="000F5891">
        <w:rPr>
          <w:rFonts w:ascii="Times New Roman" w:hAnsi="Times New Roman" w:cs="Times New Roman"/>
        </w:rPr>
        <w:t xml:space="preserve"> </w:t>
      </w:r>
      <w:r w:rsidR="009E3B1C">
        <w:rPr>
          <w:rFonts w:ascii="Times New Roman" w:hAnsi="Times New Roman" w:cs="Times New Roman"/>
        </w:rPr>
        <w:t>вольтметр.</w:t>
      </w:r>
    </w:p>
    <w:p w:rsidR="00C40402" w:rsidRPr="000F5891" w:rsidRDefault="007F644A" w:rsidP="00327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357A2">
        <w:rPr>
          <w:rFonts w:ascii="Times New Roman" w:hAnsi="Times New Roman" w:cs="Times New Roman"/>
        </w:rPr>
        <w:t>Формулируя аналитическую часть</w:t>
      </w:r>
      <w:r w:rsidR="008D0912">
        <w:rPr>
          <w:rFonts w:ascii="Times New Roman" w:hAnsi="Times New Roman" w:cs="Times New Roman"/>
        </w:rPr>
        <w:t xml:space="preserve"> задачи</w:t>
      </w:r>
      <w:r w:rsidR="00B16D3E">
        <w:rPr>
          <w:rFonts w:ascii="Times New Roman" w:hAnsi="Times New Roman" w:cs="Times New Roman"/>
        </w:rPr>
        <w:t xml:space="preserve">, </w:t>
      </w:r>
      <w:r w:rsidR="008D0912">
        <w:rPr>
          <w:rFonts w:ascii="Times New Roman" w:hAnsi="Times New Roman" w:cs="Times New Roman"/>
        </w:rPr>
        <w:t>воспользуемся методом комплексных амплитуд</w:t>
      </w:r>
      <w:r w:rsidR="007508B8">
        <w:rPr>
          <w:rFonts w:ascii="Times New Roman" w:hAnsi="Times New Roman" w:cs="Times New Roman"/>
        </w:rPr>
        <w:t>.</w:t>
      </w:r>
      <w:r w:rsidR="00814174">
        <w:rPr>
          <w:rFonts w:ascii="Times New Roman" w:hAnsi="Times New Roman" w:cs="Times New Roman"/>
        </w:rPr>
        <w:t xml:space="preserve"> </w:t>
      </w:r>
      <w:r w:rsidR="007508B8">
        <w:rPr>
          <w:rFonts w:ascii="Times New Roman" w:hAnsi="Times New Roman" w:cs="Times New Roman"/>
        </w:rPr>
        <w:t>С учётом принятого</w:t>
      </w:r>
      <w:r w:rsidR="00A25E63">
        <w:rPr>
          <w:rFonts w:ascii="Times New Roman" w:hAnsi="Times New Roman" w:cs="Times New Roman"/>
        </w:rPr>
        <w:t xml:space="preserve"> выше</w:t>
      </w:r>
      <w:r w:rsidR="007F4B1A">
        <w:rPr>
          <w:rFonts w:ascii="Times New Roman" w:hAnsi="Times New Roman" w:cs="Times New Roman"/>
        </w:rPr>
        <w:t xml:space="preserve"> </w:t>
      </w:r>
      <w:proofErr w:type="gramStart"/>
      <w:r w:rsidR="007508B8">
        <w:rPr>
          <w:rFonts w:ascii="Times New Roman" w:hAnsi="Times New Roman" w:cs="Times New Roman"/>
        </w:rPr>
        <w:t>условия</w:t>
      </w:r>
      <w:r w:rsidR="00A25E63">
        <w:rPr>
          <w:rFonts w:ascii="Times New Roman" w:hAnsi="Times New Roman" w:cs="Times New Roman"/>
        </w:rPr>
        <w:t xml:space="preserve"> </w:t>
      </w:r>
      <w:r w:rsidR="00DD7116" w:rsidRPr="00634A91">
        <w:rPr>
          <w:position w:val="-18"/>
        </w:rPr>
        <w:object w:dxaOrig="1440" w:dyaOrig="480">
          <v:shape id="_x0000_i1031" type="#_x0000_t75" style="width:1in;height:24pt" o:ole="">
            <v:imagedata r:id="rId21" o:title=""/>
          </v:shape>
          <o:OLEObject Type="Embed" ProgID="Equation.DSMT4" ShapeID="_x0000_i1031" DrawAspect="Content" ObjectID="_1606685469" r:id="rId22"/>
        </w:object>
      </w:r>
      <w:r w:rsidR="007F4B1A">
        <w:rPr>
          <w:rFonts w:ascii="Times New Roman" w:hAnsi="Times New Roman" w:cs="Times New Roman"/>
        </w:rPr>
        <w:t xml:space="preserve"> </w:t>
      </w:r>
      <w:r w:rsidR="00814174">
        <w:rPr>
          <w:rFonts w:ascii="Times New Roman" w:hAnsi="Times New Roman" w:cs="Times New Roman"/>
        </w:rPr>
        <w:t>получаем</w:t>
      </w:r>
      <w:proofErr w:type="gramEnd"/>
      <w:r w:rsidR="00814174">
        <w:rPr>
          <w:rFonts w:ascii="Times New Roman" w:hAnsi="Times New Roman" w:cs="Times New Roman"/>
        </w:rPr>
        <w:t xml:space="preserve"> </w:t>
      </w:r>
      <w:r w:rsidR="00794679">
        <w:rPr>
          <w:rFonts w:ascii="Times New Roman" w:hAnsi="Times New Roman" w:cs="Times New Roman"/>
        </w:rPr>
        <w:t>следующие соотношения</w:t>
      </w:r>
      <w:r w:rsidR="00814174">
        <w:rPr>
          <w:rFonts w:ascii="Times New Roman" w:hAnsi="Times New Roman" w:cs="Times New Roman"/>
        </w:rPr>
        <w:t>:</w:t>
      </w:r>
    </w:p>
    <w:p w:rsidR="00327282" w:rsidRDefault="00A325AD" w:rsidP="003D77BE">
      <w:pPr>
        <w:jc w:val="right"/>
        <w:rPr>
          <w:rFonts w:ascii="Times New Roman" w:hAnsi="Times New Roman" w:cs="Times New Roman"/>
        </w:rPr>
      </w:pPr>
      <w:r w:rsidRPr="00D346B0">
        <w:rPr>
          <w:position w:val="-38"/>
        </w:rPr>
        <w:object w:dxaOrig="5179" w:dyaOrig="900">
          <v:shape id="_x0000_i1032" type="#_x0000_t75" style="width:259.5pt;height:44pt" o:ole="">
            <v:imagedata r:id="rId23" o:title=""/>
          </v:shape>
          <o:OLEObject Type="Embed" ProgID="Equation.DSMT4" ShapeID="_x0000_i1032" DrawAspect="Content" ObjectID="_1606685470" r:id="rId24"/>
        </w:object>
      </w:r>
      <w:r w:rsidR="003D77BE">
        <w:rPr>
          <w:rFonts w:ascii="Times New Roman" w:hAnsi="Times New Roman" w:cs="Times New Roman"/>
        </w:rPr>
        <w:t>,</w:t>
      </w:r>
      <w:r w:rsidR="003D77BE">
        <w:tab/>
      </w:r>
      <w:r w:rsidR="00B16D3E">
        <w:t xml:space="preserve"> </w:t>
      </w:r>
      <w:r w:rsidR="003D77BE">
        <w:tab/>
      </w:r>
      <w:r w:rsidR="00914728">
        <w:tab/>
      </w:r>
      <w:r w:rsidR="003D77BE">
        <w:tab/>
      </w:r>
      <w:r w:rsidR="003D77BE" w:rsidRPr="003D77BE">
        <w:rPr>
          <w:rFonts w:ascii="Times New Roman" w:hAnsi="Times New Roman" w:cs="Times New Roman"/>
        </w:rPr>
        <w:t>(2)</w:t>
      </w:r>
    </w:p>
    <w:p w:rsidR="00190DC8" w:rsidRDefault="003D77BE" w:rsidP="0032728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где </w:t>
      </w:r>
      <w:r w:rsidR="005A17B8" w:rsidRPr="007F4B1A">
        <w:rPr>
          <w:position w:val="-10"/>
        </w:rPr>
        <w:object w:dxaOrig="639" w:dyaOrig="340">
          <v:shape id="_x0000_i1033" type="#_x0000_t75" style="width:32pt;height:17pt" o:ole="">
            <v:imagedata r:id="rId25" o:title=""/>
          </v:shape>
          <o:OLEObject Type="Embed" ProgID="Equation.DSMT4" ShapeID="_x0000_i1033" DrawAspect="Content" ObjectID="_1606685471" r:id="rId26"/>
        </w:object>
      </w:r>
      <w:r w:rsidR="00617DC3" w:rsidRPr="00617DC3">
        <w:rPr>
          <w:rFonts w:ascii="Times New Roman" w:hAnsi="Times New Roman" w:cs="Times New Roman"/>
        </w:rPr>
        <w:t xml:space="preserve"> </w:t>
      </w:r>
      <w:r w:rsidR="00E161DA">
        <w:rPr>
          <w:rFonts w:ascii="Times New Roman" w:hAnsi="Times New Roman" w:cs="Times New Roman"/>
        </w:rPr>
        <w:t>и</w:t>
      </w:r>
      <w:proofErr w:type="gramEnd"/>
      <w:r w:rsidR="00E161DA">
        <w:rPr>
          <w:rFonts w:ascii="Times New Roman" w:hAnsi="Times New Roman" w:cs="Times New Roman"/>
        </w:rPr>
        <w:t xml:space="preserve"> </w:t>
      </w:r>
      <w:r w:rsidR="009C5D7A" w:rsidRPr="00530C8E">
        <w:rPr>
          <w:position w:val="-10"/>
        </w:rPr>
        <w:object w:dxaOrig="560" w:dyaOrig="340">
          <v:shape id="_x0000_i1034" type="#_x0000_t75" style="width:28pt;height:17pt" o:ole="">
            <v:imagedata r:id="rId27" o:title=""/>
          </v:shape>
          <o:OLEObject Type="Embed" ProgID="Equation.DSMT4" ShapeID="_x0000_i1034" DrawAspect="Content" ObjectID="_1606685472" r:id="rId28"/>
        </w:object>
      </w:r>
      <w:r w:rsidR="007F4B1A">
        <w:t xml:space="preserve"> </w:t>
      </w:r>
      <w:r w:rsidRPr="00CF1AB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напряжение</w:t>
      </w:r>
      <w:r w:rsidR="00617DC3">
        <w:rPr>
          <w:rFonts w:ascii="Times New Roman" w:hAnsi="Times New Roman" w:cs="Times New Roman"/>
        </w:rPr>
        <w:t xml:space="preserve">, </w:t>
      </w:r>
      <w:r w:rsidR="007F4B1A">
        <w:rPr>
          <w:rFonts w:ascii="Times New Roman" w:hAnsi="Times New Roman" w:cs="Times New Roman"/>
        </w:rPr>
        <w:t>приложенное к цепи</w:t>
      </w:r>
      <w:r w:rsidR="00617DC3">
        <w:rPr>
          <w:rFonts w:ascii="Times New Roman" w:hAnsi="Times New Roman" w:cs="Times New Roman"/>
        </w:rPr>
        <w:t xml:space="preserve"> </w:t>
      </w:r>
      <w:r w:rsidR="00772260">
        <w:rPr>
          <w:rFonts w:ascii="Times New Roman" w:hAnsi="Times New Roman" w:cs="Times New Roman"/>
        </w:rPr>
        <w:t>«</w:t>
      </w:r>
      <w:r w:rsidR="00617DC3">
        <w:rPr>
          <w:rFonts w:ascii="Times New Roman" w:hAnsi="Times New Roman" w:cs="Times New Roman"/>
        </w:rPr>
        <w:t xml:space="preserve">ёмкость </w:t>
      </w:r>
      <w:r w:rsidR="00617DC3" w:rsidRPr="00993F15">
        <w:rPr>
          <w:rFonts w:ascii="Times New Roman" w:hAnsi="Times New Roman" w:cs="Times New Roman"/>
          <w:i/>
          <w:lang w:val="en-US"/>
        </w:rPr>
        <w:t>C</w:t>
      </w:r>
      <w:r w:rsidR="00617DC3">
        <w:rPr>
          <w:rFonts w:ascii="Times New Roman" w:hAnsi="Times New Roman" w:cs="Times New Roman"/>
          <w:vertAlign w:val="subscript"/>
        </w:rPr>
        <w:t>1</w:t>
      </w:r>
      <w:r w:rsidR="00617DC3">
        <w:rPr>
          <w:rFonts w:ascii="Times New Roman" w:hAnsi="Times New Roman" w:cs="Times New Roman"/>
        </w:rPr>
        <w:t xml:space="preserve"> </w:t>
      </w:r>
      <w:r w:rsidR="00617DC3" w:rsidRPr="00CF1AB5">
        <w:rPr>
          <w:rFonts w:ascii="Times New Roman" w:hAnsi="Times New Roman" w:cs="Times New Roman"/>
        </w:rPr>
        <w:t>–</w:t>
      </w:r>
      <w:r w:rsidR="00617DC3">
        <w:rPr>
          <w:rFonts w:ascii="Times New Roman" w:hAnsi="Times New Roman" w:cs="Times New Roman"/>
        </w:rPr>
        <w:t xml:space="preserve"> колебательный контур</w:t>
      </w:r>
      <w:r w:rsidR="007F4B1A">
        <w:rPr>
          <w:rFonts w:ascii="Times New Roman" w:hAnsi="Times New Roman" w:cs="Times New Roman"/>
        </w:rPr>
        <w:t xml:space="preserve">», и </w:t>
      </w:r>
      <w:r w:rsidR="009871E8">
        <w:rPr>
          <w:rFonts w:ascii="Times New Roman" w:hAnsi="Times New Roman" w:cs="Times New Roman"/>
        </w:rPr>
        <w:t>ток в этой цепи</w:t>
      </w:r>
      <w:r w:rsidR="005501D5">
        <w:rPr>
          <w:rFonts w:ascii="Times New Roman" w:hAnsi="Times New Roman" w:cs="Times New Roman"/>
        </w:rPr>
        <w:t xml:space="preserve">. </w:t>
      </w:r>
      <w:r w:rsidR="00B16D3E">
        <w:rPr>
          <w:rFonts w:ascii="Times New Roman" w:hAnsi="Times New Roman" w:cs="Times New Roman"/>
        </w:rPr>
        <w:t>Из</w:t>
      </w:r>
      <w:r w:rsidR="005A17B8">
        <w:rPr>
          <w:rFonts w:ascii="Times New Roman" w:hAnsi="Times New Roman" w:cs="Times New Roman"/>
        </w:rPr>
        <w:t xml:space="preserve"> соотношений </w:t>
      </w:r>
      <w:r w:rsidR="00B16D3E" w:rsidRPr="003D77BE">
        <w:rPr>
          <w:rFonts w:ascii="Times New Roman" w:hAnsi="Times New Roman" w:cs="Times New Roman"/>
        </w:rPr>
        <w:t>(2)</w:t>
      </w:r>
      <w:r w:rsidR="00B16D3E">
        <w:rPr>
          <w:rFonts w:ascii="Times New Roman" w:hAnsi="Times New Roman" w:cs="Times New Roman"/>
        </w:rPr>
        <w:t xml:space="preserve"> </w:t>
      </w:r>
      <w:r w:rsidR="005A17B8">
        <w:rPr>
          <w:rFonts w:ascii="Times New Roman" w:hAnsi="Times New Roman" w:cs="Times New Roman"/>
        </w:rPr>
        <w:t xml:space="preserve">следует, что на </w:t>
      </w:r>
      <w:r w:rsidR="005A17B8" w:rsidRPr="00427FB9">
        <w:rPr>
          <w:rFonts w:ascii="Times New Roman" w:hAnsi="Times New Roman" w:cs="Times New Roman"/>
          <w:u w:val="single"/>
        </w:rPr>
        <w:t>собственной</w:t>
      </w:r>
      <w:r w:rsidR="005A17B8">
        <w:rPr>
          <w:rFonts w:ascii="Times New Roman" w:hAnsi="Times New Roman" w:cs="Times New Roman"/>
        </w:rPr>
        <w:t xml:space="preserve"> частоте </w:t>
      </w:r>
      <w:r w:rsidR="005501D5" w:rsidRPr="004D4102">
        <w:rPr>
          <w:rFonts w:ascii="Times New Roman" w:eastAsiaTheme="minorEastAsia" w:hAnsi="Times New Roman" w:cs="Times New Roman"/>
          <w:i/>
          <w:sz w:val="26"/>
          <w:szCs w:val="26"/>
        </w:rPr>
        <w:t>ω</w:t>
      </w:r>
      <w:r w:rsidR="005501D5" w:rsidRPr="004D410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7F4B1A">
        <w:rPr>
          <w:rFonts w:ascii="Times New Roman" w:hAnsi="Times New Roman" w:cs="Times New Roman"/>
        </w:rPr>
        <w:t xml:space="preserve"> </w:t>
      </w:r>
      <w:r w:rsidR="005501D5">
        <w:rPr>
          <w:rFonts w:ascii="Times New Roman" w:hAnsi="Times New Roman" w:cs="Times New Roman"/>
        </w:rPr>
        <w:t xml:space="preserve">ток в </w:t>
      </w:r>
      <w:r w:rsidR="005501D5" w:rsidRPr="00BE6874">
        <w:rPr>
          <w:rFonts w:ascii="Times New Roman" w:hAnsi="Times New Roman" w:cs="Times New Roman"/>
          <w:u w:val="single"/>
        </w:rPr>
        <w:t>высокодобротном</w:t>
      </w:r>
      <w:r w:rsidR="005501D5">
        <w:rPr>
          <w:rFonts w:ascii="Times New Roman" w:hAnsi="Times New Roman" w:cs="Times New Roman"/>
        </w:rPr>
        <w:t xml:space="preserve"> контуре почти в </w:t>
      </w:r>
      <w:r w:rsidR="005501D5" w:rsidRPr="00192E4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="005501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01D5" w:rsidRPr="005501D5">
        <w:rPr>
          <w:rFonts w:ascii="Times New Roman" w:eastAsiaTheme="minorEastAsia" w:hAnsi="Times New Roman" w:cs="Times New Roman"/>
        </w:rPr>
        <w:t xml:space="preserve">раз </w:t>
      </w:r>
      <w:r w:rsidR="005501D5">
        <w:rPr>
          <w:rFonts w:ascii="Times New Roman" w:eastAsiaTheme="minorEastAsia" w:hAnsi="Times New Roman" w:cs="Times New Roman"/>
        </w:rPr>
        <w:t>превосходит ток во внешней цепи.</w:t>
      </w:r>
      <w:r w:rsidR="00A50DDC">
        <w:rPr>
          <w:rFonts w:ascii="Times New Roman" w:eastAsiaTheme="minorEastAsia" w:hAnsi="Times New Roman" w:cs="Times New Roman"/>
        </w:rPr>
        <w:t xml:space="preserve"> По </w:t>
      </w:r>
      <w:r w:rsidR="005501D5">
        <w:rPr>
          <w:rFonts w:ascii="Times New Roman" w:eastAsiaTheme="minorEastAsia" w:hAnsi="Times New Roman" w:cs="Times New Roman"/>
        </w:rPr>
        <w:t xml:space="preserve">этой причине резонанс в параллельном контуре называется </w:t>
      </w:r>
      <w:r w:rsidR="005501D5" w:rsidRPr="00A50DDC">
        <w:rPr>
          <w:rFonts w:ascii="Times New Roman" w:eastAsiaTheme="minorEastAsia" w:hAnsi="Times New Roman" w:cs="Times New Roman"/>
          <w:b/>
        </w:rPr>
        <w:t>резонансом токов</w:t>
      </w:r>
      <w:r w:rsidR="005501D5">
        <w:rPr>
          <w:rFonts w:ascii="Times New Roman" w:eastAsiaTheme="minorEastAsia" w:hAnsi="Times New Roman" w:cs="Times New Roman"/>
        </w:rPr>
        <w:t>.</w:t>
      </w:r>
      <w:r w:rsidR="00A50DDC">
        <w:rPr>
          <w:rFonts w:ascii="Times New Roman" w:eastAsiaTheme="minorEastAsia" w:hAnsi="Times New Roman" w:cs="Times New Roman"/>
        </w:rPr>
        <w:t xml:space="preserve"> </w:t>
      </w:r>
      <w:r w:rsidR="00EE3388">
        <w:rPr>
          <w:rFonts w:ascii="Times New Roman" w:eastAsiaTheme="minorEastAsia" w:hAnsi="Times New Roman" w:cs="Times New Roman"/>
        </w:rPr>
        <w:t>От</w:t>
      </w:r>
      <w:r w:rsidR="007452A1">
        <w:rPr>
          <w:rFonts w:ascii="Times New Roman" w:eastAsiaTheme="minorEastAsia" w:hAnsi="Times New Roman" w:cs="Times New Roman"/>
        </w:rPr>
        <w:t>метим, что н</w:t>
      </w:r>
      <w:r w:rsidR="00A50DDC">
        <w:rPr>
          <w:rFonts w:ascii="Times New Roman" w:eastAsiaTheme="minorEastAsia" w:hAnsi="Times New Roman" w:cs="Times New Roman"/>
        </w:rPr>
        <w:t xml:space="preserve">апряжение на контуре в принятом здесь приближении имеет ту же </w:t>
      </w:r>
      <w:r w:rsidR="00326793">
        <w:rPr>
          <w:rFonts w:ascii="Times New Roman" w:eastAsiaTheme="minorEastAsia" w:hAnsi="Times New Roman" w:cs="Times New Roman"/>
        </w:rPr>
        <w:t>амплитудно</w:t>
      </w:r>
      <w:r w:rsidR="007452A1">
        <w:rPr>
          <w:rFonts w:ascii="Times New Roman" w:eastAsiaTheme="minorEastAsia" w:hAnsi="Times New Roman" w:cs="Times New Roman"/>
        </w:rPr>
        <w:t>-</w:t>
      </w:r>
      <w:r w:rsidR="00A50DDC">
        <w:rPr>
          <w:rFonts w:ascii="Times New Roman" w:eastAsiaTheme="minorEastAsia" w:hAnsi="Times New Roman" w:cs="Times New Roman"/>
        </w:rPr>
        <w:t xml:space="preserve">частотную </w:t>
      </w:r>
      <w:r w:rsidR="00A34C02">
        <w:rPr>
          <w:rFonts w:ascii="Times New Roman" w:eastAsiaTheme="minorEastAsia" w:hAnsi="Times New Roman" w:cs="Times New Roman"/>
        </w:rPr>
        <w:t xml:space="preserve">характеристику, </w:t>
      </w:r>
      <w:r w:rsidR="00393859">
        <w:rPr>
          <w:rFonts w:ascii="Times New Roman" w:eastAsiaTheme="minorEastAsia" w:hAnsi="Times New Roman" w:cs="Times New Roman"/>
        </w:rPr>
        <w:t xml:space="preserve">что и контурный ток, </w:t>
      </w:r>
      <w:r w:rsidR="00A34C02">
        <w:rPr>
          <w:rFonts w:ascii="Times New Roman" w:eastAsiaTheme="minorEastAsia" w:hAnsi="Times New Roman" w:cs="Times New Roman"/>
        </w:rPr>
        <w:t xml:space="preserve">но </w:t>
      </w:r>
      <w:r w:rsidR="00AC04FC">
        <w:rPr>
          <w:rFonts w:ascii="Times New Roman" w:eastAsiaTheme="minorEastAsia" w:hAnsi="Times New Roman" w:cs="Times New Roman"/>
        </w:rPr>
        <w:t>отношен</w:t>
      </w:r>
      <w:r w:rsidR="00393859">
        <w:rPr>
          <w:rFonts w:ascii="Times New Roman" w:eastAsiaTheme="minorEastAsia" w:hAnsi="Times New Roman" w:cs="Times New Roman"/>
        </w:rPr>
        <w:t xml:space="preserve">ие </w:t>
      </w:r>
      <w:proofErr w:type="gramStart"/>
      <w:r w:rsidR="00393859">
        <w:rPr>
          <w:rFonts w:ascii="Times New Roman" w:eastAsiaTheme="minorEastAsia" w:hAnsi="Times New Roman" w:cs="Times New Roman"/>
        </w:rPr>
        <w:t>напряжений</w:t>
      </w:r>
      <w:r w:rsidR="00AC04FC">
        <w:rPr>
          <w:rFonts w:ascii="Times New Roman" w:eastAsiaTheme="minorEastAsia" w:hAnsi="Times New Roman" w:cs="Times New Roman"/>
        </w:rPr>
        <w:t xml:space="preserve"> </w:t>
      </w:r>
      <w:r w:rsidR="007452A1" w:rsidRPr="00AC04FC">
        <w:rPr>
          <w:position w:val="-12"/>
        </w:rPr>
        <w:object w:dxaOrig="1359" w:dyaOrig="360">
          <v:shape id="_x0000_i1035" type="#_x0000_t75" style="width:67.5pt;height:18pt" o:ole="">
            <v:imagedata r:id="rId29" o:title=""/>
          </v:shape>
          <o:OLEObject Type="Embed" ProgID="Equation.DSMT4" ShapeID="_x0000_i1035" DrawAspect="Content" ObjectID="_1606685473" r:id="rId30"/>
        </w:object>
      </w:r>
      <w:r w:rsidR="002E649F">
        <w:rPr>
          <w:rFonts w:ascii="Times New Roman" w:eastAsiaTheme="minorEastAsia" w:hAnsi="Times New Roman" w:cs="Times New Roman"/>
        </w:rPr>
        <w:t xml:space="preserve"> </w:t>
      </w:r>
      <w:r w:rsidR="00A50DDC">
        <w:rPr>
          <w:rFonts w:ascii="Times New Roman" w:eastAsiaTheme="minorEastAsia" w:hAnsi="Times New Roman" w:cs="Times New Roman"/>
        </w:rPr>
        <w:t>при</w:t>
      </w:r>
      <w:proofErr w:type="gramEnd"/>
      <w:r w:rsidR="00A50DDC">
        <w:rPr>
          <w:rFonts w:ascii="Times New Roman" w:eastAsiaTheme="minorEastAsia" w:hAnsi="Times New Roman" w:cs="Times New Roman"/>
        </w:rPr>
        <w:t xml:space="preserve"> этом в </w:t>
      </w:r>
      <w:r w:rsidR="007452A1" w:rsidRPr="00530C8E">
        <w:rPr>
          <w:position w:val="-12"/>
        </w:rPr>
        <w:object w:dxaOrig="1020" w:dyaOrig="360">
          <v:shape id="_x0000_i1036" type="#_x0000_t75" style="width:50.5pt;height:18pt" o:ole="">
            <v:imagedata r:id="rId31" o:title=""/>
          </v:shape>
          <o:OLEObject Type="Embed" ProgID="Equation.DSMT4" ShapeID="_x0000_i1036" DrawAspect="Content" ObjectID="_1606685474" r:id="rId32"/>
        </w:object>
      </w:r>
      <w:r w:rsidR="00A34C02">
        <w:rPr>
          <w:rFonts w:ascii="Times New Roman" w:hAnsi="Times New Roman" w:cs="Times New Roman"/>
        </w:rPr>
        <w:t xml:space="preserve"> </w:t>
      </w:r>
      <w:r w:rsidR="007452A1">
        <w:rPr>
          <w:rFonts w:ascii="Times New Roman" w:hAnsi="Times New Roman" w:cs="Times New Roman"/>
        </w:rPr>
        <w:t>раз меньше, чем</w:t>
      </w:r>
      <w:r w:rsidR="00393859">
        <w:rPr>
          <w:rFonts w:ascii="Times New Roman" w:hAnsi="Times New Roman" w:cs="Times New Roman"/>
        </w:rPr>
        <w:t xml:space="preserve"> отношение токов</w:t>
      </w:r>
      <w:r w:rsidR="007452A1">
        <w:rPr>
          <w:rFonts w:ascii="Times New Roman" w:hAnsi="Times New Roman" w:cs="Times New Roman"/>
        </w:rPr>
        <w:t xml:space="preserve"> </w:t>
      </w:r>
      <w:r w:rsidR="007452A1" w:rsidRPr="00AC04FC">
        <w:rPr>
          <w:position w:val="-12"/>
        </w:rPr>
        <w:object w:dxaOrig="1219" w:dyaOrig="360">
          <v:shape id="_x0000_i1037" type="#_x0000_t75" style="width:61pt;height:18pt" o:ole="">
            <v:imagedata r:id="rId33" o:title=""/>
          </v:shape>
          <o:OLEObject Type="Embed" ProgID="Equation.DSMT4" ShapeID="_x0000_i1037" DrawAspect="Content" ObjectID="_1606685475" r:id="rId34"/>
        </w:object>
      </w:r>
      <w:r w:rsidR="00393859">
        <w:rPr>
          <w:rFonts w:ascii="Times New Roman" w:hAnsi="Times New Roman" w:cs="Times New Roman"/>
        </w:rPr>
        <w:t>.</w:t>
      </w:r>
    </w:p>
    <w:p w:rsidR="00B77F91" w:rsidRDefault="00190DC8" w:rsidP="00327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2050BC">
        <w:rPr>
          <w:rFonts w:ascii="Times New Roman" w:hAnsi="Times New Roman" w:cs="Times New Roman"/>
        </w:rPr>
        <w:t xml:space="preserve">Отметим также, что резонанс, то </w:t>
      </w:r>
      <w:r w:rsidR="00265BE1">
        <w:rPr>
          <w:rFonts w:ascii="Times New Roman" w:hAnsi="Times New Roman" w:cs="Times New Roman"/>
        </w:rPr>
        <w:t xml:space="preserve">есть максимальный отклик на внешнее воздействие, достигается </w:t>
      </w:r>
      <w:r w:rsidR="0049243A">
        <w:rPr>
          <w:rFonts w:ascii="Times New Roman" w:hAnsi="Times New Roman" w:cs="Times New Roman"/>
        </w:rPr>
        <w:t xml:space="preserve">в данной схеме на </w:t>
      </w:r>
      <w:proofErr w:type="gramStart"/>
      <w:r w:rsidR="0049243A">
        <w:rPr>
          <w:rFonts w:ascii="Times New Roman" w:hAnsi="Times New Roman" w:cs="Times New Roman"/>
        </w:rPr>
        <w:t>частоте</w:t>
      </w:r>
      <w:r w:rsidR="002050BC">
        <w:rPr>
          <w:rFonts w:ascii="Times New Roman" w:hAnsi="Times New Roman" w:cs="Times New Roman"/>
        </w:rPr>
        <w:t xml:space="preserve"> </w:t>
      </w:r>
      <w:r w:rsidR="002050BC" w:rsidRPr="00380CFA">
        <w:rPr>
          <w:position w:val="-12"/>
        </w:rPr>
        <w:object w:dxaOrig="380" w:dyaOrig="360">
          <v:shape id="_x0000_i1044" type="#_x0000_t75" style="width:19pt;height:18pt" o:ole="">
            <v:imagedata r:id="rId35" o:title=""/>
          </v:shape>
          <o:OLEObject Type="Embed" ProgID="Equation.DSMT4" ShapeID="_x0000_i1044" DrawAspect="Content" ObjectID="_1606685476" r:id="rId36"/>
        </w:object>
      </w:r>
      <w:r w:rsidR="0049243A">
        <w:rPr>
          <w:rFonts w:ascii="Times New Roman" w:hAnsi="Times New Roman" w:cs="Times New Roman"/>
        </w:rPr>
        <w:t>,</w:t>
      </w:r>
      <w:proofErr w:type="gramEnd"/>
      <w:r w:rsidR="0049243A">
        <w:rPr>
          <w:rFonts w:ascii="Times New Roman" w:hAnsi="Times New Roman" w:cs="Times New Roman"/>
        </w:rPr>
        <w:t xml:space="preserve"> несколько отличной от</w:t>
      </w:r>
      <w:r w:rsidR="00B216D7">
        <w:rPr>
          <w:rFonts w:ascii="Times New Roman" w:hAnsi="Times New Roman" w:cs="Times New Roman"/>
        </w:rPr>
        <w:t xml:space="preserve"> собственной </w:t>
      </w:r>
      <w:r w:rsidR="00BF5025">
        <w:rPr>
          <w:rFonts w:ascii="Times New Roman" w:hAnsi="Times New Roman" w:cs="Times New Roman"/>
        </w:rPr>
        <w:t>частоты</w:t>
      </w:r>
      <w:r w:rsidR="0049243A">
        <w:rPr>
          <w:rFonts w:ascii="Times New Roman" w:hAnsi="Times New Roman" w:cs="Times New Roman"/>
        </w:rPr>
        <w:t xml:space="preserve"> </w:t>
      </w:r>
      <w:r w:rsidR="0049243A" w:rsidRPr="00AC04FC">
        <w:rPr>
          <w:position w:val="-12"/>
        </w:rPr>
        <w:object w:dxaOrig="300" w:dyaOrig="360">
          <v:shape id="_x0000_i1043" type="#_x0000_t75" style="width:15pt;height:18pt" o:ole="">
            <v:imagedata r:id="rId37" o:title=""/>
          </v:shape>
          <o:OLEObject Type="Embed" ProgID="Equation.DSMT4" ShapeID="_x0000_i1043" DrawAspect="Content" ObjectID="_1606685477" r:id="rId38"/>
        </w:object>
      </w:r>
      <w:r w:rsidR="00BF5025">
        <w:rPr>
          <w:rFonts w:ascii="Times New Roman" w:hAnsi="Times New Roman" w:cs="Times New Roman"/>
        </w:rPr>
        <w:t>, в чём можно убедиться при более детальном анализе формул (2)</w:t>
      </w:r>
      <w:r w:rsidR="00BE6874">
        <w:rPr>
          <w:rFonts w:ascii="Times New Roman" w:hAnsi="Times New Roman" w:cs="Times New Roman"/>
        </w:rPr>
        <w:t>,</w:t>
      </w:r>
      <w:r w:rsidR="00B216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 также</w:t>
      </w:r>
      <w:r w:rsidR="00B216D7">
        <w:rPr>
          <w:rFonts w:ascii="Times New Roman" w:hAnsi="Times New Roman" w:cs="Times New Roman"/>
        </w:rPr>
        <w:t xml:space="preserve"> обратившись к разделу </w:t>
      </w:r>
      <w:r w:rsidR="00B216D7" w:rsidRPr="00546C83">
        <w:rPr>
          <w:rFonts w:ascii="Times New Roman" w:hAnsi="Times New Roman" w:cs="Times New Roman"/>
          <w:color w:val="FF0000"/>
        </w:rPr>
        <w:t>------</w:t>
      </w:r>
      <w:r w:rsidR="0049243A">
        <w:rPr>
          <w:rFonts w:ascii="Times New Roman" w:hAnsi="Times New Roman" w:cs="Times New Roman"/>
        </w:rPr>
        <w:t xml:space="preserve"> </w:t>
      </w:r>
      <w:r w:rsidR="00B216D7">
        <w:rPr>
          <w:rFonts w:ascii="Times New Roman" w:hAnsi="Times New Roman" w:cs="Times New Roman"/>
        </w:rPr>
        <w:t>настоящей главы.</w:t>
      </w:r>
      <w:r w:rsidR="00BE6874">
        <w:rPr>
          <w:rFonts w:ascii="Times New Roman" w:hAnsi="Times New Roman" w:cs="Times New Roman"/>
        </w:rPr>
        <w:t xml:space="preserve"> Указанная особенность </w:t>
      </w:r>
      <w:r w:rsidR="00B77F91">
        <w:rPr>
          <w:rFonts w:ascii="Times New Roman" w:hAnsi="Times New Roman" w:cs="Times New Roman"/>
        </w:rPr>
        <w:t xml:space="preserve">при не очень большой добротности </w:t>
      </w:r>
      <w:r w:rsidR="00775BBB">
        <w:rPr>
          <w:rFonts w:ascii="Times New Roman" w:hAnsi="Times New Roman" w:cs="Times New Roman"/>
        </w:rPr>
        <w:t xml:space="preserve">контура </w:t>
      </w:r>
      <w:r w:rsidR="00546C83">
        <w:rPr>
          <w:rFonts w:ascii="Times New Roman" w:hAnsi="Times New Roman" w:cs="Times New Roman"/>
        </w:rPr>
        <w:t xml:space="preserve">легко </w:t>
      </w:r>
      <w:r w:rsidR="00775BBB">
        <w:rPr>
          <w:rFonts w:ascii="Times New Roman" w:hAnsi="Times New Roman" w:cs="Times New Roman"/>
        </w:rPr>
        <w:t>регистрируется</w:t>
      </w:r>
      <w:r w:rsidR="00EC5111">
        <w:rPr>
          <w:rFonts w:ascii="Times New Roman" w:hAnsi="Times New Roman" w:cs="Times New Roman"/>
        </w:rPr>
        <w:t xml:space="preserve"> </w:t>
      </w:r>
      <w:r w:rsidR="00775BBB">
        <w:rPr>
          <w:rFonts w:ascii="Times New Roman" w:hAnsi="Times New Roman" w:cs="Times New Roman"/>
        </w:rPr>
        <w:t>в эксперименте</w:t>
      </w:r>
      <w:r w:rsidR="00B77F91">
        <w:rPr>
          <w:rFonts w:ascii="Times New Roman" w:hAnsi="Times New Roman" w:cs="Times New Roman"/>
        </w:rPr>
        <w:t>.</w:t>
      </w:r>
    </w:p>
    <w:p w:rsidR="007F644A" w:rsidRPr="00F96EDB" w:rsidRDefault="007F644A" w:rsidP="00327282">
      <w:pPr>
        <w:rPr>
          <w:rFonts w:ascii="Times New Roman" w:hAnsi="Times New Roman" w:cs="Times New Roman"/>
        </w:rPr>
        <w:sectPr w:rsidR="007F644A" w:rsidRPr="00F96EDB" w:rsidSect="007F4B1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96EDB">
        <w:rPr>
          <w:rFonts w:ascii="Times New Roman" w:hAnsi="Times New Roman" w:cs="Times New Roman"/>
        </w:rPr>
        <w:t xml:space="preserve">       </w:t>
      </w:r>
    </w:p>
    <w:p w:rsidR="007F644A" w:rsidRPr="007F644A" w:rsidRDefault="007F644A" w:rsidP="00327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914728">
        <w:rPr>
          <w:rFonts w:ascii="Times New Roman" w:hAnsi="Times New Roman" w:cs="Times New Roman"/>
        </w:rPr>
        <w:t>Используя представленную выше схему в</w:t>
      </w:r>
      <w:r>
        <w:rPr>
          <w:rFonts w:ascii="Times New Roman" w:hAnsi="Times New Roman" w:cs="Times New Roman"/>
        </w:rPr>
        <w:t xml:space="preserve"> режиме непрерывного синусоидального сигнала</w:t>
      </w:r>
      <w:r w:rsidR="00914728">
        <w:rPr>
          <w:rFonts w:ascii="Times New Roman" w:hAnsi="Times New Roman" w:cs="Times New Roman"/>
        </w:rPr>
        <w:t>,</w:t>
      </w:r>
      <w:r w:rsidR="00326793">
        <w:rPr>
          <w:rFonts w:ascii="Times New Roman" w:hAnsi="Times New Roman" w:cs="Times New Roman"/>
        </w:rPr>
        <w:t xml:space="preserve"> </w:t>
      </w:r>
      <w:r w:rsidR="00AE03DA">
        <w:rPr>
          <w:rFonts w:ascii="Times New Roman" w:hAnsi="Times New Roman" w:cs="Times New Roman"/>
        </w:rPr>
        <w:t>мо</w:t>
      </w:r>
      <w:r w:rsidR="00326793">
        <w:rPr>
          <w:rFonts w:ascii="Times New Roman" w:hAnsi="Times New Roman" w:cs="Times New Roman"/>
        </w:rPr>
        <w:t>жно</w:t>
      </w:r>
      <w:r w:rsidR="00914728">
        <w:rPr>
          <w:rFonts w:ascii="Times New Roman" w:hAnsi="Times New Roman" w:cs="Times New Roman"/>
        </w:rPr>
        <w:t xml:space="preserve"> </w:t>
      </w:r>
      <w:r w:rsidR="001C501C">
        <w:rPr>
          <w:rFonts w:ascii="Times New Roman" w:hAnsi="Times New Roman" w:cs="Times New Roman"/>
        </w:rPr>
        <w:t xml:space="preserve">по показаниям приборов и известных параметров элементов цепи </w:t>
      </w:r>
      <w:r w:rsidR="00914728">
        <w:rPr>
          <w:rFonts w:ascii="Times New Roman" w:hAnsi="Times New Roman" w:cs="Times New Roman"/>
        </w:rPr>
        <w:t xml:space="preserve">определить левую часть формулы (2) в </w:t>
      </w:r>
      <w:r w:rsidR="00AE03DA">
        <w:rPr>
          <w:rFonts w:ascii="Times New Roman" w:hAnsi="Times New Roman" w:cs="Times New Roman"/>
        </w:rPr>
        <w:t xml:space="preserve">необходимом </w:t>
      </w:r>
      <w:r w:rsidR="00914728">
        <w:rPr>
          <w:rFonts w:ascii="Times New Roman" w:hAnsi="Times New Roman" w:cs="Times New Roman"/>
        </w:rPr>
        <w:t>диапазоне частот</w:t>
      </w:r>
      <w:r w:rsidR="00AE03DA">
        <w:rPr>
          <w:rFonts w:ascii="Times New Roman" w:hAnsi="Times New Roman" w:cs="Times New Roman"/>
        </w:rPr>
        <w:t>. П</w:t>
      </w:r>
      <w:r w:rsidR="001C501C">
        <w:rPr>
          <w:rFonts w:ascii="Times New Roman" w:hAnsi="Times New Roman" w:cs="Times New Roman"/>
        </w:rPr>
        <w:t xml:space="preserve">о </w:t>
      </w:r>
      <w:r w:rsidR="007E339D">
        <w:rPr>
          <w:rFonts w:ascii="Times New Roman" w:hAnsi="Times New Roman" w:cs="Times New Roman"/>
        </w:rPr>
        <w:t xml:space="preserve">этим данным </w:t>
      </w:r>
      <w:r w:rsidR="00AE03DA">
        <w:rPr>
          <w:rFonts w:ascii="Times New Roman" w:hAnsi="Times New Roman" w:cs="Times New Roman"/>
        </w:rPr>
        <w:t>можно</w:t>
      </w:r>
      <w:r w:rsidR="00A25E63">
        <w:rPr>
          <w:rFonts w:ascii="Times New Roman" w:hAnsi="Times New Roman" w:cs="Times New Roman"/>
        </w:rPr>
        <w:t xml:space="preserve"> </w:t>
      </w:r>
      <w:r w:rsidR="001C501C">
        <w:rPr>
          <w:rFonts w:ascii="Times New Roman" w:hAnsi="Times New Roman" w:cs="Times New Roman"/>
        </w:rPr>
        <w:t xml:space="preserve">построить </w:t>
      </w:r>
      <w:r w:rsidR="007E339D">
        <w:rPr>
          <w:rFonts w:ascii="Times New Roman" w:hAnsi="Times New Roman" w:cs="Times New Roman"/>
        </w:rPr>
        <w:t>резонансную кривую</w:t>
      </w:r>
      <w:r w:rsidR="009D6323">
        <w:rPr>
          <w:rFonts w:ascii="Times New Roman" w:hAnsi="Times New Roman" w:cs="Times New Roman"/>
        </w:rPr>
        <w:t>,</w:t>
      </w:r>
      <w:r w:rsidR="007E339D">
        <w:rPr>
          <w:rFonts w:ascii="Times New Roman" w:hAnsi="Times New Roman" w:cs="Times New Roman"/>
        </w:rPr>
        <w:t xml:space="preserve"> определить по ней характеристики колебательного контура</w:t>
      </w:r>
      <w:r w:rsidR="006F15D9">
        <w:rPr>
          <w:rFonts w:ascii="Times New Roman" w:hAnsi="Times New Roman" w:cs="Times New Roman"/>
        </w:rPr>
        <w:t xml:space="preserve"> (</w:t>
      </w:r>
      <w:r w:rsidR="006F15D9" w:rsidRPr="00AC04FC">
        <w:rPr>
          <w:position w:val="-12"/>
        </w:rPr>
        <w:object w:dxaOrig="859" w:dyaOrig="360">
          <v:shape id="_x0000_i1038" type="#_x0000_t75" style="width:43pt;height:18pt" o:ole="">
            <v:imagedata r:id="rId39" o:title=""/>
          </v:shape>
          <o:OLEObject Type="Embed" ProgID="Equation.DSMT4" ShapeID="_x0000_i1038" DrawAspect="Content" ObjectID="_1606685478" r:id="rId40"/>
        </w:object>
      </w:r>
      <w:r w:rsidR="006F15D9">
        <w:t>,</w:t>
      </w:r>
      <w:r w:rsidR="007E339D">
        <w:rPr>
          <w:rFonts w:ascii="Times New Roman" w:hAnsi="Times New Roman" w:cs="Times New Roman"/>
        </w:rPr>
        <w:t xml:space="preserve"> </w:t>
      </w:r>
      <w:r w:rsidR="006F15D9" w:rsidRPr="005E3BE1">
        <w:rPr>
          <w:rFonts w:ascii="Times New Roman" w:hAnsi="Times New Roman" w:cs="Times New Roman"/>
          <w:i/>
          <w:lang w:val="en-US"/>
        </w:rPr>
        <w:t>Q</w:t>
      </w:r>
      <w:r w:rsidR="006F15D9">
        <w:rPr>
          <w:rFonts w:ascii="Times New Roman" w:hAnsi="Times New Roman" w:cs="Times New Roman"/>
        </w:rPr>
        <w:t xml:space="preserve">), </w:t>
      </w:r>
      <w:r w:rsidR="00AE03DA">
        <w:rPr>
          <w:rFonts w:ascii="Times New Roman" w:hAnsi="Times New Roman" w:cs="Times New Roman"/>
        </w:rPr>
        <w:t xml:space="preserve">затем </w:t>
      </w:r>
      <w:r w:rsidR="006F15D9">
        <w:rPr>
          <w:rFonts w:ascii="Times New Roman" w:hAnsi="Times New Roman" w:cs="Times New Roman"/>
        </w:rPr>
        <w:t xml:space="preserve">построить теоретическую кривую по правой части равенства (2) с этими параметрам и </w:t>
      </w:r>
      <w:r w:rsidR="007E339D">
        <w:rPr>
          <w:rFonts w:ascii="Times New Roman" w:hAnsi="Times New Roman" w:cs="Times New Roman"/>
        </w:rPr>
        <w:t>сопоставить резуль</w:t>
      </w:r>
      <w:r w:rsidR="006F15D9">
        <w:rPr>
          <w:rFonts w:ascii="Times New Roman" w:hAnsi="Times New Roman" w:cs="Times New Roman"/>
        </w:rPr>
        <w:t>таты</w:t>
      </w:r>
      <w:r w:rsidR="007E339D">
        <w:rPr>
          <w:rFonts w:ascii="Times New Roman" w:hAnsi="Times New Roman" w:cs="Times New Roman"/>
        </w:rPr>
        <w:t>.</w:t>
      </w:r>
    </w:p>
    <w:p w:rsidR="00AC4DCA" w:rsidRPr="007F644A" w:rsidRDefault="00AC4DCA" w:rsidP="00327282">
      <w:pPr>
        <w:rPr>
          <w:rFonts w:ascii="Times New Roman" w:hAnsi="Times New Roman" w:cs="Times New Roman"/>
        </w:rPr>
      </w:pPr>
    </w:p>
    <w:p w:rsidR="001829B6" w:rsidRPr="00AE03DA" w:rsidRDefault="00AE03DA" w:rsidP="00327282">
      <w:pPr>
        <w:rPr>
          <w:rFonts w:ascii="Times New Roman" w:hAnsi="Times New Roman" w:cs="Times New Roman"/>
          <w:b/>
          <w:sz w:val="24"/>
          <w:szCs w:val="24"/>
        </w:rPr>
      </w:pPr>
      <w:r w:rsidRPr="00AE03DA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AE03DA" w:rsidRDefault="00AE03DA" w:rsidP="00327282">
      <w:pPr>
        <w:rPr>
          <w:b/>
        </w:rPr>
      </w:pPr>
    </w:p>
    <w:p w:rsidR="001829B6" w:rsidRDefault="00DA5939" w:rsidP="00327282">
      <w:r>
        <w:t xml:space="preserve">       </w:t>
      </w:r>
      <w:r w:rsidR="001829B6">
        <w:t xml:space="preserve">В работе предлагается исследовать резонансные кривые </w:t>
      </w:r>
      <w:r w:rsidR="000978B0">
        <w:t xml:space="preserve">при подаче на колебательный контур непрерывного гармонического сигнала </w:t>
      </w:r>
      <w:r w:rsidR="001829B6">
        <w:t xml:space="preserve">и определить по ним </w:t>
      </w:r>
      <w:r>
        <w:t xml:space="preserve">резонансную частоту и </w:t>
      </w:r>
      <w:r w:rsidR="001829B6">
        <w:t>добротность контура</w:t>
      </w:r>
      <w:r w:rsidR="000978B0" w:rsidRPr="000978B0">
        <w:t xml:space="preserve"> </w:t>
      </w:r>
      <w:r w:rsidR="000978B0">
        <w:t xml:space="preserve">при двух </w:t>
      </w:r>
      <w:r w:rsidR="000978B0">
        <w:t>значениях его активного сопротивления</w:t>
      </w:r>
      <w:r w:rsidR="001829B6" w:rsidRPr="001829B6">
        <w:t xml:space="preserve">; </w:t>
      </w:r>
      <w:r>
        <w:t>затем определить добротность, измерив</w:t>
      </w:r>
      <w:r w:rsidR="001829B6">
        <w:t xml:space="preserve"> </w:t>
      </w:r>
      <w:r>
        <w:t>логарифмический</w:t>
      </w:r>
      <w:r w:rsidR="001829B6" w:rsidRPr="001829B6">
        <w:t xml:space="preserve"> декремент затухания при нарастании и при затухании колебаний</w:t>
      </w:r>
      <w:r w:rsidR="000978B0">
        <w:t xml:space="preserve"> в режиме </w:t>
      </w:r>
      <w:r>
        <w:t>генерации цугов</w:t>
      </w:r>
      <w:r w:rsidR="001829B6" w:rsidRPr="001829B6">
        <w:t>.</w:t>
      </w:r>
    </w:p>
    <w:p w:rsidR="001829B6" w:rsidRPr="000663E5" w:rsidRDefault="001829B6" w:rsidP="00327282">
      <w:pPr>
        <w:rPr>
          <w:b/>
        </w:rPr>
      </w:pPr>
      <w:r w:rsidRPr="000663E5">
        <w:rPr>
          <w:b/>
          <w:lang w:val="en-US"/>
        </w:rPr>
        <w:t>I</w:t>
      </w:r>
      <w:r w:rsidRPr="000663E5">
        <w:rPr>
          <w:b/>
        </w:rPr>
        <w:t>. Подготовка пр</w:t>
      </w:r>
      <w:r w:rsidR="00DA01C9" w:rsidRPr="000663E5">
        <w:rPr>
          <w:b/>
        </w:rPr>
        <w:t>иборов к работе</w:t>
      </w:r>
    </w:p>
    <w:p w:rsidR="001829B6" w:rsidRDefault="001829B6" w:rsidP="00327282">
      <w:r>
        <w:t xml:space="preserve">1. Соберите схему согласно рис. 4 и подключите контур к клеммам </w:t>
      </w:r>
      <w:r w:rsidR="00AB1E90">
        <w:t>«</w:t>
      </w:r>
      <w:r w:rsidR="00AB1E90" w:rsidRPr="00E658D7">
        <w:rPr>
          <w:rFonts w:ascii="Cambria Math" w:hAnsi="Cambria Math" w:cs="Cambria Math"/>
        </w:rPr>
        <w:t>⊥</w:t>
      </w:r>
      <w:r w:rsidR="00AB1E90">
        <w:t>» и «</w:t>
      </w:r>
      <w:proofErr w:type="spellStart"/>
      <w:r w:rsidR="00AB1E90">
        <w:t>непр</w:t>
      </w:r>
      <w:proofErr w:type="spellEnd"/>
      <w:r w:rsidR="00AB1E90">
        <w:t>.»</w:t>
      </w:r>
      <w:r>
        <w:t>. Включите приборы в сеть.</w:t>
      </w:r>
      <w:r w:rsidR="00AB1E90">
        <w:t xml:space="preserve"> Руководствуясь </w:t>
      </w:r>
      <w:proofErr w:type="gramStart"/>
      <w:r w:rsidR="00AB1E90">
        <w:t>техническим</w:t>
      </w:r>
      <w:r w:rsidR="00DA5939">
        <w:t xml:space="preserve"> </w:t>
      </w:r>
      <w:r w:rsidR="00AB1E90">
        <w:t xml:space="preserve"> описанием</w:t>
      </w:r>
      <w:proofErr w:type="gramEnd"/>
      <w:r w:rsidR="00AB1E90">
        <w:t>, расположенным у установки, настройте генератор, осциллограф, проверьте работоспособность исто</w:t>
      </w:r>
      <w:r w:rsidR="00447A4E">
        <w:t>чника питания, а также установите</w:t>
      </w:r>
      <w:r w:rsidR="00AB1E90">
        <w:t xml:space="preserve"> необходимые </w:t>
      </w:r>
      <w:r w:rsidR="00447A4E">
        <w:t xml:space="preserve">(по указанию преподавателя) </w:t>
      </w:r>
      <w:r w:rsidR="00AB1E90">
        <w:t>значения на магазинах сопротивлений и индуктивностей.</w:t>
      </w:r>
    </w:p>
    <w:p w:rsidR="00AB1E90" w:rsidRPr="000663E5" w:rsidRDefault="00DA01C9" w:rsidP="00327282">
      <w:pPr>
        <w:rPr>
          <w:b/>
        </w:rPr>
      </w:pPr>
      <w:r w:rsidRPr="000663E5">
        <w:rPr>
          <w:b/>
          <w:lang w:val="en-US"/>
        </w:rPr>
        <w:t>II</w:t>
      </w:r>
      <w:r w:rsidRPr="000663E5">
        <w:rPr>
          <w:b/>
        </w:rPr>
        <w:t>. Исследование резонансных кривых</w:t>
      </w:r>
    </w:p>
    <w:p w:rsidR="00DA01C9" w:rsidRPr="00DA01C9" w:rsidRDefault="00DA01C9" w:rsidP="00327282">
      <w:pPr>
        <w:rPr>
          <w:rFonts w:eastAsiaTheme="minorEastAsia"/>
        </w:rPr>
      </w:pPr>
      <w:r>
        <w:t xml:space="preserve">2. Рассчитайте собственную частоту </w:t>
      </w:r>
      <w:proofErr w:type="gramStart"/>
      <w:r>
        <w:t xml:space="preserve">контура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=1/2π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LC</m:t>
            </m:r>
          </m:e>
        </m:rad>
      </m:oMath>
      <w:r w:rsidRPr="00DA01C9">
        <w:rPr>
          <w:rFonts w:eastAsiaTheme="minorEastAsia"/>
        </w:rPr>
        <w:t>.</w:t>
      </w:r>
      <w:proofErr w:type="gramEnd"/>
    </w:p>
    <w:p w:rsidR="00DA01C9" w:rsidRDefault="00DA01C9" w:rsidP="00327282">
      <w:pPr>
        <w:rPr>
          <w:rFonts w:eastAsiaTheme="minorEastAsia"/>
        </w:rPr>
      </w:pPr>
      <w:r w:rsidRPr="00DA01C9">
        <w:rPr>
          <w:rFonts w:eastAsiaTheme="minorEastAsia"/>
        </w:rPr>
        <w:t>3</w:t>
      </w:r>
      <w:r>
        <w:rPr>
          <w:rFonts w:eastAsiaTheme="minorEastAsia"/>
        </w:rPr>
        <w:t>. Изменяя часто</w:t>
      </w:r>
      <w:r w:rsidR="00447A4E">
        <w:rPr>
          <w:rFonts w:eastAsiaTheme="minorEastAsia"/>
        </w:rPr>
        <w:t>ту генератора вблизи собственной</w:t>
      </w:r>
      <w:r>
        <w:rPr>
          <w:rFonts w:eastAsiaTheme="minorEastAsia"/>
        </w:rPr>
        <w:t xml:space="preserve"> и наблюдая за синусоидой на экране осциллографа, убедитесь, что в резонансе</w:t>
      </w:r>
      <w:r w:rsidR="00DA5939">
        <w:rPr>
          <w:rFonts w:eastAsiaTheme="minorEastAsia"/>
        </w:rPr>
        <w:t>, когда</w:t>
      </w:r>
      <w:r>
        <w:rPr>
          <w:rFonts w:eastAsiaTheme="minorEastAsia"/>
        </w:rPr>
        <w:t xml:space="preserve"> амплитуда колебаний максимальна</w:t>
      </w:r>
      <w:r w:rsidR="00DA5939">
        <w:rPr>
          <w:rFonts w:eastAsiaTheme="minorEastAsia"/>
        </w:rPr>
        <w:t>, частота колебаний близка к собственной частоте ко</w:t>
      </w:r>
      <w:r w:rsidR="00447A4E">
        <w:rPr>
          <w:rFonts w:eastAsiaTheme="minorEastAsia"/>
        </w:rPr>
        <w:t>нтура</w:t>
      </w:r>
      <w:r>
        <w:rPr>
          <w:rFonts w:eastAsiaTheme="minorEastAsia"/>
        </w:rPr>
        <w:t>. Подберите частоту развёртки осциллографа и амплитуду синхронизации, при которых картина неподвижна.</w:t>
      </w:r>
    </w:p>
    <w:p w:rsidR="00DA01C9" w:rsidRDefault="00DA01C9" w:rsidP="00327282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 w:rsidR="00103DAF">
        <w:rPr>
          <w:rFonts w:eastAsiaTheme="minorEastAsia"/>
        </w:rPr>
        <w:t xml:space="preserve">Меняя частоту генератора в обе стороны от резонансной, снимите зависимость показаний вольтметра </w:t>
      </w:r>
      <w:r w:rsidR="00103DAF" w:rsidRPr="00103DAF">
        <w:rPr>
          <w:rFonts w:eastAsiaTheme="minorEastAsia"/>
          <w:i/>
          <w:lang w:val="en-US"/>
        </w:rPr>
        <w:t>U</w:t>
      </w:r>
      <w:r w:rsidR="00103DAF">
        <w:rPr>
          <w:rFonts w:eastAsiaTheme="minorEastAsia"/>
        </w:rPr>
        <w:t xml:space="preserve"> от показаний частотомера </w:t>
      </w:r>
      <w:r w:rsidR="00103DAF" w:rsidRPr="00103DAF">
        <w:rPr>
          <w:rFonts w:eastAsiaTheme="minorEastAsia" w:cstheme="minorHAnsi"/>
          <w:i/>
        </w:rPr>
        <w:t>ν</w:t>
      </w:r>
      <w:r w:rsidR="00103DAF" w:rsidRPr="00103DAF">
        <w:rPr>
          <w:rFonts w:eastAsiaTheme="minorEastAsia"/>
        </w:rPr>
        <w:t>.</w:t>
      </w:r>
      <w:r w:rsidR="00103DAF">
        <w:rPr>
          <w:rFonts w:eastAsiaTheme="minorEastAsia"/>
        </w:rPr>
        <w:t xml:space="preserve"> Расчёт добротности ведётся на уровне 0,7</w:t>
      </w:r>
      <w:r w:rsidR="00447A4E">
        <w:rPr>
          <w:rFonts w:eastAsiaTheme="minorEastAsia"/>
        </w:rPr>
        <w:t>07</w:t>
      </w:r>
      <w:r w:rsidR="00103DAF">
        <w:rPr>
          <w:rFonts w:eastAsiaTheme="minorEastAsia"/>
        </w:rPr>
        <w:t xml:space="preserve"> от резонансной амплитуды, поэтому стоит аккуратнее провести измерения в районе этого уровня, а также продолжать измерения по крайней мере до тех пор, пока амплитуда сигнала упадёт до величины 0,3–0,4 от резонансной.</w:t>
      </w:r>
    </w:p>
    <w:p w:rsidR="00103DAF" w:rsidRDefault="00103DAF" w:rsidP="00327282">
      <w:pPr>
        <w:rPr>
          <w:rFonts w:eastAsiaTheme="minorEastAsia"/>
        </w:rPr>
      </w:pPr>
      <w:r>
        <w:rPr>
          <w:rFonts w:eastAsiaTheme="minorEastAsia"/>
        </w:rPr>
        <w:t>5. Установите на магазине сопротивлений другое значение, заданное преподавателем, и повторите измерения п.4. Закончив измерения, отключите вольтметр от сети.</w:t>
      </w:r>
    </w:p>
    <w:p w:rsidR="004E717A" w:rsidRDefault="004E717A" w:rsidP="00327282">
      <w:pPr>
        <w:rPr>
          <w:rFonts w:eastAsiaTheme="minorEastAsia"/>
        </w:rPr>
      </w:pPr>
      <w:r w:rsidRPr="000663E5">
        <w:rPr>
          <w:rFonts w:eastAsiaTheme="minorEastAsia"/>
          <w:b/>
          <w:lang w:val="en-US"/>
        </w:rPr>
        <w:t>III</w:t>
      </w:r>
      <w:r w:rsidRPr="000663E5">
        <w:rPr>
          <w:rFonts w:eastAsiaTheme="minorEastAsia"/>
          <w:b/>
        </w:rPr>
        <w:t>. Процессы установления и затухания колебаний</w:t>
      </w:r>
    </w:p>
    <w:p w:rsidR="004E717A" w:rsidRDefault="004E717A" w:rsidP="00327282">
      <w:r>
        <w:rPr>
          <w:rFonts w:eastAsiaTheme="minorEastAsia"/>
        </w:rPr>
        <w:t xml:space="preserve">6. Подключите контур к клеммам «цуги» и </w:t>
      </w:r>
      <w:r>
        <w:t>«</w:t>
      </w:r>
      <w:r w:rsidRPr="00E658D7">
        <w:rPr>
          <w:rFonts w:ascii="Cambria Math" w:hAnsi="Cambria Math" w:cs="Cambria Math"/>
        </w:rPr>
        <w:t>⊥</w:t>
      </w:r>
      <w:r>
        <w:t>». Выведите до нуля сопротивление магазина.</w:t>
      </w:r>
    </w:p>
    <w:p w:rsidR="00E80A08" w:rsidRDefault="00E80A08" w:rsidP="00327282">
      <w:r>
        <w:t>7. Уста</w:t>
      </w:r>
      <w:r w:rsidR="003C75B0">
        <w:t>новите на генераторе собственную частоту контура</w:t>
      </w:r>
      <w:r>
        <w:t xml:space="preserve">. Подберите частоту развёртки осциллографа, при которой на экране умещается один цуг колебаний. Убедитесь, что огибающая затухающих колебаний </w:t>
      </w:r>
      <w:r w:rsidR="003C75B0">
        <w:t xml:space="preserve">– </w:t>
      </w:r>
      <w:r>
        <w:t>это перевёрнутая огибающая нарастающего участка. Если они заметно отличаются (реле может внести искажения), то следу</w:t>
      </w:r>
      <w:r w:rsidR="003C75B0">
        <w:t>ет уменьшить амплитуду сигнала, поступающего от</w:t>
      </w:r>
      <w:r>
        <w:t xml:space="preserve"> генератора.</w:t>
      </w:r>
    </w:p>
    <w:p w:rsidR="00E80A08" w:rsidRDefault="00E80A08" w:rsidP="00327282">
      <w:pPr>
        <w:rPr>
          <w:rFonts w:eastAsiaTheme="minorEastAsia"/>
        </w:rPr>
      </w:pPr>
      <w:r>
        <w:rPr>
          <w:rFonts w:eastAsiaTheme="minorEastAsia"/>
        </w:rPr>
        <w:t xml:space="preserve">8. Для расчёта добротности по скорости нарастания амплитуды измерьте амплитуды двух колебаний </w:t>
      </w:r>
      <w:proofErr w:type="spellStart"/>
      <w:r w:rsidR="003C75B0" w:rsidRPr="003C75B0">
        <w:rPr>
          <w:rFonts w:eastAsiaTheme="minorEastAsia"/>
          <w:i/>
          <w:lang w:val="en-US"/>
        </w:rPr>
        <w:t>U</w:t>
      </w:r>
      <w:r w:rsidR="003C75B0">
        <w:rPr>
          <w:rFonts w:eastAsiaTheme="minorEastAsia"/>
          <w:vertAlign w:val="subscript"/>
          <w:lang w:val="en-US"/>
        </w:rPr>
        <w:t>k</w:t>
      </w:r>
      <w:proofErr w:type="spellEnd"/>
      <w:r w:rsidR="003C75B0" w:rsidRPr="003C75B0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 w:rsidR="003C75B0" w:rsidRPr="003C75B0">
        <w:rPr>
          <w:rFonts w:eastAsiaTheme="minorEastAsia"/>
          <w:i/>
          <w:lang w:val="en-US"/>
        </w:rPr>
        <w:t>U</w:t>
      </w:r>
      <w:r w:rsidR="003C75B0">
        <w:rPr>
          <w:rFonts w:eastAsiaTheme="minorEastAsia"/>
          <w:vertAlign w:val="subscript"/>
          <w:lang w:val="en-US"/>
        </w:rPr>
        <w:t>k</w:t>
      </w:r>
      <w:proofErr w:type="spellEnd"/>
      <w:r w:rsidR="003C75B0" w:rsidRPr="003C75B0">
        <w:rPr>
          <w:rFonts w:eastAsiaTheme="minorEastAsia"/>
          <w:vertAlign w:val="subscript"/>
        </w:rPr>
        <w:t>+</w:t>
      </w:r>
      <w:r w:rsidR="003C75B0"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</w:rPr>
        <w:t xml:space="preserve">, разделённых целым числом периодов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, и амплитуду установившихся колебаний </w:t>
      </w:r>
      <w:r w:rsidRPr="003C75B0">
        <w:rPr>
          <w:rFonts w:eastAsiaTheme="minorEastAsia"/>
          <w:i/>
          <w:lang w:val="en-US"/>
        </w:rPr>
        <w:t>U</w:t>
      </w:r>
      <w:r w:rsidR="003C75B0" w:rsidRPr="003C75B0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r w:rsidRPr="00A32D0F">
        <w:rPr>
          <w:rFonts w:eastAsiaTheme="minorEastAsia"/>
          <w:highlight w:val="yellow"/>
        </w:rPr>
        <w:t>(см. рис. 2).</w:t>
      </w:r>
    </w:p>
    <w:p w:rsidR="00E80A08" w:rsidRDefault="00E80A08" w:rsidP="00327282">
      <w:pPr>
        <w:rPr>
          <w:rFonts w:eastAsiaTheme="minorEastAsia"/>
        </w:rPr>
      </w:pPr>
      <w:r>
        <w:rPr>
          <w:rFonts w:eastAsiaTheme="minorEastAsia"/>
        </w:rPr>
        <w:t xml:space="preserve">Перед началом измерений заземлите канал </w:t>
      </w:r>
      <w:r w:rsidRPr="000663E5">
        <w:rPr>
          <w:rFonts w:eastAsiaTheme="minorEastAsia"/>
          <w:i/>
          <w:lang w:val="en-US"/>
        </w:rPr>
        <w:t>Y</w:t>
      </w:r>
      <w:r>
        <w:rPr>
          <w:rFonts w:eastAsiaTheme="minorEastAsia"/>
        </w:rPr>
        <w:t xml:space="preserve">, чтобы уточнить положение оси </w:t>
      </w:r>
      <w:r w:rsidRPr="000663E5">
        <w:rPr>
          <w:rFonts w:eastAsiaTheme="minorEastAsia"/>
          <w:i/>
          <w:lang w:val="en-US"/>
        </w:rPr>
        <w:t>X</w:t>
      </w:r>
      <w:r>
        <w:rPr>
          <w:rFonts w:eastAsiaTheme="minorEastAsia"/>
        </w:rPr>
        <w:t xml:space="preserve"> – начала отсчёта амплитуды. </w:t>
      </w:r>
      <w:r w:rsidR="003C75B0">
        <w:rPr>
          <w:rFonts w:eastAsiaTheme="minorEastAsia"/>
        </w:rPr>
        <w:t xml:space="preserve"> </w:t>
      </w:r>
      <w:r w:rsidR="00373B4C">
        <w:rPr>
          <w:rFonts w:eastAsiaTheme="minorEastAsia"/>
        </w:rPr>
        <w:t>Следует у</w:t>
      </w:r>
      <w:r>
        <w:rPr>
          <w:rFonts w:eastAsiaTheme="minorEastAsia"/>
        </w:rPr>
        <w:t xml:space="preserve">величить амплитуду, сместив горизонтальную ось симметрии цуга в нижнюю часть экрана. Расчёт будет тем точнее, чем больше </w:t>
      </w:r>
      <w:proofErr w:type="gramStart"/>
      <w:r>
        <w:rPr>
          <w:rFonts w:eastAsiaTheme="minorEastAsia"/>
        </w:rPr>
        <w:t>отличаются</w:t>
      </w:r>
      <w:r w:rsidR="00373B4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друг</w:t>
      </w:r>
      <w:proofErr w:type="gramEnd"/>
      <w:r>
        <w:rPr>
          <w:rFonts w:eastAsiaTheme="minorEastAsia"/>
        </w:rPr>
        <w:t xml:space="preserve"> от друга все три амплитуды.</w:t>
      </w:r>
    </w:p>
    <w:p w:rsidR="00E80A08" w:rsidRDefault="00E80A08" w:rsidP="00327282">
      <w:pPr>
        <w:rPr>
          <w:rFonts w:eastAsiaTheme="minorEastAsia"/>
        </w:rPr>
      </w:pPr>
      <w:r>
        <w:rPr>
          <w:rFonts w:eastAsiaTheme="minorEastAsia"/>
        </w:rPr>
        <w:t>Проведите измерения для 3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>4-х пар амплитуд.</w:t>
      </w:r>
    </w:p>
    <w:p w:rsidR="00A32D0F" w:rsidRDefault="00A32D0F" w:rsidP="00327282">
      <w:pPr>
        <w:rPr>
          <w:rFonts w:eastAsiaTheme="minorEastAsia"/>
        </w:rPr>
      </w:pPr>
      <w:r>
        <w:rPr>
          <w:rFonts w:eastAsiaTheme="minorEastAsia"/>
        </w:rPr>
        <w:t>9. Для определения добротности по скорости затухания измерьте две амплитуды, разделённые</w:t>
      </w:r>
      <w:r w:rsidR="00373B4C">
        <w:rPr>
          <w:rFonts w:eastAsiaTheme="minorEastAsia"/>
        </w:rPr>
        <w:t xml:space="preserve"> целым числом периодов (для </w:t>
      </w:r>
      <w:r w:rsidR="00373B4C">
        <w:rPr>
          <w:rFonts w:eastAsiaTheme="minorEastAsia"/>
        </w:rPr>
        <w:t>3</w:t>
      </w:r>
      <m:oMath>
        <m:r>
          <w:rPr>
            <w:rFonts w:ascii="Cambria Math" w:eastAsiaTheme="minorEastAsia" w:hAnsi="Cambria Math"/>
          </w:rPr>
          <m:t>÷</m:t>
        </m:r>
      </m:oMath>
      <w:r w:rsidR="00373B4C">
        <w:rPr>
          <w:rFonts w:eastAsiaTheme="minorEastAsia"/>
        </w:rPr>
        <w:t>4-х</w:t>
      </w:r>
      <w:r w:rsidR="00373B4C">
        <w:rPr>
          <w:rFonts w:eastAsiaTheme="minorEastAsia"/>
        </w:rPr>
        <w:t xml:space="preserve"> пар </w:t>
      </w:r>
      <w:r>
        <w:rPr>
          <w:rFonts w:eastAsiaTheme="minorEastAsia"/>
        </w:rPr>
        <w:t>амплитуд).</w:t>
      </w:r>
    </w:p>
    <w:p w:rsidR="00A32D0F" w:rsidRDefault="00A32D0F" w:rsidP="00327282">
      <w:pPr>
        <w:rPr>
          <w:rFonts w:eastAsiaTheme="minorEastAsia"/>
        </w:rPr>
      </w:pPr>
      <w:r>
        <w:rPr>
          <w:rFonts w:eastAsiaTheme="minorEastAsia"/>
        </w:rPr>
        <w:t>10. Повторите измерения п.8 и п.9 для другого значения сопротивления</w:t>
      </w:r>
      <w:r w:rsidR="00966AE4">
        <w:rPr>
          <w:rFonts w:eastAsiaTheme="minorEastAsia"/>
        </w:rPr>
        <w:t xml:space="preserve"> </w:t>
      </w:r>
      <w:r w:rsidR="000663E5">
        <w:rPr>
          <w:rFonts w:eastAsiaTheme="minorEastAsia"/>
        </w:rPr>
        <w:t xml:space="preserve">магазина </w:t>
      </w:r>
      <w:r w:rsidR="00966AE4" w:rsidRPr="00966AE4">
        <w:rPr>
          <w:rFonts w:eastAsiaTheme="minorEastAsia"/>
          <w:i/>
          <w:lang w:val="en-US"/>
        </w:rPr>
        <w:t>R</w:t>
      </w:r>
      <w:r>
        <w:rPr>
          <w:rFonts w:eastAsiaTheme="minorEastAsia"/>
        </w:rPr>
        <w:t>, заданного преподавателем.</w:t>
      </w:r>
      <w:r w:rsidR="00373B4C" w:rsidRPr="00373B4C">
        <w:rPr>
          <w:rFonts w:eastAsiaTheme="minorEastAsia"/>
        </w:rPr>
        <w:t xml:space="preserve"> </w:t>
      </w:r>
    </w:p>
    <w:p w:rsidR="00A32D0F" w:rsidRDefault="00A32D0F" w:rsidP="00327282">
      <w:pPr>
        <w:rPr>
          <w:rFonts w:eastAsiaTheme="minorEastAsia"/>
        </w:rPr>
      </w:pPr>
      <w:r>
        <w:rPr>
          <w:rFonts w:eastAsiaTheme="minorEastAsia"/>
        </w:rPr>
        <w:t>11. Сместите частоту генератора от резонансного значения и получите на экране картину биений. Зарисуйте и объясните эту картину.</w:t>
      </w:r>
    </w:p>
    <w:p w:rsidR="00A32D0F" w:rsidRDefault="00A32D0F" w:rsidP="00327282">
      <w:pPr>
        <w:rPr>
          <w:rFonts w:eastAsiaTheme="minorEastAsia"/>
        </w:rPr>
      </w:pPr>
      <w:r>
        <w:rPr>
          <w:rFonts w:eastAsiaTheme="minorEastAsia"/>
        </w:rPr>
        <w:t>12. Отключите приборы от сети и разберите схему.</w:t>
      </w:r>
    </w:p>
    <w:p w:rsidR="00A32D0F" w:rsidRDefault="00A32D0F" w:rsidP="00327282">
      <w:pPr>
        <w:rPr>
          <w:rFonts w:eastAsiaTheme="minorEastAsia"/>
        </w:rPr>
      </w:pPr>
      <w:r>
        <w:rPr>
          <w:rFonts w:eastAsiaTheme="minorEastAsia"/>
        </w:rPr>
        <w:t xml:space="preserve">13. Измерьте активное сопротивление </w:t>
      </w:r>
      <w:r w:rsidRPr="00966AE4">
        <w:rPr>
          <w:rFonts w:eastAsiaTheme="minorEastAsia"/>
          <w:i/>
          <w:lang w:val="en-US"/>
        </w:rPr>
        <w:t>R</w:t>
      </w:r>
      <w:r w:rsidR="00966AE4">
        <w:rPr>
          <w:rFonts w:eastAsiaTheme="minorEastAsia"/>
          <w:vertAlign w:val="subscript"/>
          <w:lang w:val="en-US"/>
        </w:rPr>
        <w:t>L</w:t>
      </w:r>
      <w:r>
        <w:rPr>
          <w:rFonts w:eastAsiaTheme="minorEastAsia"/>
        </w:rPr>
        <w:t xml:space="preserve"> и индуктивность </w:t>
      </w:r>
      <w:r w:rsidRPr="00966AE4">
        <w:rPr>
          <w:rFonts w:eastAsiaTheme="minorEastAsia"/>
          <w:i/>
          <w:lang w:val="en-US"/>
        </w:rPr>
        <w:t>L</w:t>
      </w:r>
      <w:r>
        <w:rPr>
          <w:rFonts w:eastAsiaTheme="minorEastAsia"/>
        </w:rPr>
        <w:t xml:space="preserve"> магазина индуктивностей с помощью измерителя </w:t>
      </w:r>
      <w:r w:rsidRPr="000663E5">
        <w:rPr>
          <w:rFonts w:eastAsiaTheme="minorEastAsia"/>
          <w:i/>
          <w:lang w:val="en-US"/>
        </w:rPr>
        <w:t>LCR</w:t>
      </w:r>
      <w:r>
        <w:rPr>
          <w:rFonts w:eastAsiaTheme="minorEastAsia"/>
        </w:rPr>
        <w:t xml:space="preserve"> на </w:t>
      </w:r>
      <w:proofErr w:type="gramStart"/>
      <w:r>
        <w:rPr>
          <w:rFonts w:eastAsiaTheme="minorEastAsia"/>
        </w:rPr>
        <w:t>частотах</w:t>
      </w:r>
      <w:r w:rsidR="002F56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50</w:t>
      </w:r>
      <w:proofErr w:type="gramEnd"/>
      <w:r>
        <w:rPr>
          <w:rFonts w:eastAsiaTheme="minorEastAsia"/>
        </w:rPr>
        <w:t xml:space="preserve"> Гц, 500 Гц и 1500 Гц.</w:t>
      </w:r>
    </w:p>
    <w:p w:rsidR="00A32D0F" w:rsidRPr="000663E5" w:rsidRDefault="00A32D0F" w:rsidP="00327282">
      <w:pPr>
        <w:rPr>
          <w:rFonts w:eastAsiaTheme="minorEastAsia"/>
          <w:b/>
        </w:rPr>
      </w:pPr>
      <w:r w:rsidRPr="000663E5">
        <w:rPr>
          <w:rFonts w:eastAsiaTheme="minorEastAsia"/>
          <w:b/>
          <w:lang w:val="en-US"/>
        </w:rPr>
        <w:t>IV</w:t>
      </w:r>
      <w:r w:rsidRPr="000663E5">
        <w:rPr>
          <w:rFonts w:eastAsiaTheme="minorEastAsia"/>
          <w:b/>
        </w:rPr>
        <w:t>. Обработка результатов</w:t>
      </w:r>
    </w:p>
    <w:p w:rsidR="00A32D0F" w:rsidRPr="002D4FC5" w:rsidRDefault="00A32D0F" w:rsidP="00327282">
      <w:pPr>
        <w:rPr>
          <w:rFonts w:eastAsiaTheme="minorEastAsia"/>
        </w:rPr>
      </w:pPr>
      <w:r w:rsidRPr="00A32D0F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Pr="00A32D0F">
        <w:rPr>
          <w:rFonts w:eastAsiaTheme="minorEastAsia"/>
        </w:rPr>
        <w:t>Постройте на одном гра</w:t>
      </w:r>
      <w:r>
        <w:rPr>
          <w:rFonts w:eastAsiaTheme="minorEastAsia"/>
        </w:rPr>
        <w:t>ф</w:t>
      </w:r>
      <w:r w:rsidRPr="00A32D0F">
        <w:rPr>
          <w:rFonts w:eastAsiaTheme="minorEastAsia"/>
        </w:rPr>
        <w:t xml:space="preserve">ике резонансные кривые </w:t>
      </w:r>
      <w:r w:rsidR="000663E5">
        <w:rPr>
          <w:rFonts w:eastAsiaTheme="minorEastAsia"/>
        </w:rPr>
        <w:t xml:space="preserve">для </w:t>
      </w:r>
      <w:r w:rsidR="002D4FC5">
        <w:rPr>
          <w:rFonts w:eastAsiaTheme="minorEastAsia"/>
        </w:rPr>
        <w:t xml:space="preserve">сопротивлений магазина </w:t>
      </w:r>
      <w:r w:rsidR="002D4FC5" w:rsidRPr="00380CFA">
        <w:rPr>
          <w:position w:val="-6"/>
        </w:rPr>
        <w:object w:dxaOrig="600" w:dyaOrig="279">
          <v:shape id="_x0000_i1040" type="#_x0000_t75" style="width:30pt;height:14pt" o:ole="">
            <v:imagedata r:id="rId41" o:title=""/>
          </v:shape>
          <o:OLEObject Type="Embed" ProgID="Equation.DSMT4" ShapeID="_x0000_i1040" DrawAspect="Content" ObjectID="_1606685479" r:id="rId42"/>
        </w:object>
      </w:r>
      <w:r w:rsidR="002D4FC5">
        <w:rPr>
          <w:rFonts w:eastAsiaTheme="minorEastAsia"/>
        </w:rPr>
        <w:t xml:space="preserve">и </w:t>
      </w:r>
      <w:r w:rsidR="002D4FC5" w:rsidRPr="00380CFA">
        <w:rPr>
          <w:position w:val="-6"/>
        </w:rPr>
        <w:object w:dxaOrig="600" w:dyaOrig="279">
          <v:shape id="_x0000_i1039" type="#_x0000_t75" style="width:30pt;height:14pt" o:ole="">
            <v:imagedata r:id="rId43" o:title=""/>
          </v:shape>
          <o:OLEObject Type="Embed" ProgID="Equation.DSMT4" ShapeID="_x0000_i1039" DrawAspect="Content" ObjectID="_1606685480" r:id="rId44"/>
        </w:object>
      </w:r>
      <w:r w:rsidR="002D4FC5">
        <w:rPr>
          <w:rFonts w:eastAsiaTheme="minorEastAsia"/>
          <w:i/>
        </w:rPr>
        <w:t xml:space="preserve">   </w:t>
      </w:r>
      <w:r w:rsidRPr="00A32D0F">
        <w:rPr>
          <w:rFonts w:eastAsiaTheme="minorEastAsia"/>
        </w:rPr>
        <w:t>в координатах</w:t>
      </w:r>
      <w:r>
        <w:rPr>
          <w:rFonts w:eastAsiaTheme="minorEastAsia"/>
        </w:rPr>
        <w:t xml:space="preserve"> </w:t>
      </w:r>
      <w:r w:rsidRPr="00966AE4">
        <w:rPr>
          <w:rFonts w:eastAsiaTheme="minorEastAsia"/>
          <w:i/>
        </w:rPr>
        <w:t>U</w:t>
      </w:r>
      <w:r w:rsidRPr="00A32D0F">
        <w:rPr>
          <w:rFonts w:eastAsiaTheme="minorEastAsia"/>
        </w:rPr>
        <w:t>/</w:t>
      </w:r>
      <w:r w:rsidRPr="00966AE4">
        <w:rPr>
          <w:rFonts w:eastAsiaTheme="minorEastAsia"/>
          <w:i/>
        </w:rPr>
        <w:t>U</w:t>
      </w:r>
      <w:r w:rsidR="00966AE4" w:rsidRPr="00966AE4">
        <w:rPr>
          <w:rFonts w:eastAsiaTheme="minorEastAsia"/>
          <w:vertAlign w:val="subscript"/>
        </w:rPr>
        <w:t>0</w:t>
      </w:r>
      <w:r w:rsidR="000663E5">
        <w:rPr>
          <w:rFonts w:eastAsiaTheme="minorEastAsia"/>
        </w:rPr>
        <w:t xml:space="preserve"> = </w:t>
      </w:r>
      <w:r w:rsidR="000663E5" w:rsidRPr="002D4FC5">
        <w:rPr>
          <w:rFonts w:eastAsiaTheme="minorEastAsia"/>
          <w:i/>
        </w:rPr>
        <w:t>f</w:t>
      </w:r>
      <w:r w:rsidR="000663E5">
        <w:rPr>
          <w:rFonts w:eastAsiaTheme="minorEastAsia"/>
        </w:rPr>
        <w:t>(</w:t>
      </w:r>
      <w:r w:rsidRPr="002D4FC5">
        <w:rPr>
          <w:rFonts w:eastAsiaTheme="minorEastAsia" w:cstheme="minorHAnsi"/>
          <w:i/>
        </w:rPr>
        <w:t>ν</w:t>
      </w:r>
      <w:r w:rsidRPr="00A32D0F">
        <w:rPr>
          <w:rFonts w:eastAsiaTheme="minorEastAsia"/>
        </w:rPr>
        <w:t>/</w:t>
      </w:r>
      <w:r w:rsidRPr="002D4FC5">
        <w:rPr>
          <w:rFonts w:eastAsiaTheme="minorEastAsia" w:cstheme="minorHAnsi"/>
        </w:rPr>
        <w:t>ν</w:t>
      </w:r>
      <w:r w:rsidR="00966AE4" w:rsidRPr="00966AE4">
        <w:rPr>
          <w:rFonts w:eastAsiaTheme="minorEastAsia" w:cstheme="minorHAnsi"/>
          <w:vertAlign w:val="subscript"/>
        </w:rPr>
        <w:t>0</w:t>
      </w:r>
      <w:proofErr w:type="gramStart"/>
      <w:r w:rsidRPr="00A32D0F">
        <w:rPr>
          <w:rFonts w:eastAsiaTheme="minorEastAsia"/>
        </w:rPr>
        <w:t xml:space="preserve">), </w:t>
      </w:r>
      <w:r w:rsidR="002F56C3">
        <w:rPr>
          <w:rFonts w:eastAsiaTheme="minorEastAsia"/>
        </w:rPr>
        <w:t xml:space="preserve">  </w:t>
      </w:r>
      <w:proofErr w:type="gramEnd"/>
      <w:r w:rsidRPr="00A32D0F">
        <w:rPr>
          <w:rFonts w:eastAsiaTheme="minorEastAsia"/>
        </w:rPr>
        <w:t xml:space="preserve">где </w:t>
      </w:r>
      <w:r w:rsidR="002D4FC5" w:rsidRPr="002D4FC5">
        <w:rPr>
          <w:rFonts w:eastAsiaTheme="minorEastAsia"/>
        </w:rPr>
        <w:t xml:space="preserve">  </w:t>
      </w:r>
      <w:r w:rsidR="002D4FC5" w:rsidRPr="00966AE4">
        <w:rPr>
          <w:rFonts w:eastAsiaTheme="minorEastAsia"/>
          <w:i/>
        </w:rPr>
        <w:t>U</w:t>
      </w:r>
      <w:r w:rsidR="002D4FC5" w:rsidRPr="00966AE4">
        <w:rPr>
          <w:rFonts w:eastAsiaTheme="minorEastAsia"/>
          <w:vertAlign w:val="subscript"/>
        </w:rPr>
        <w:t>0</w:t>
      </w:r>
      <w:r w:rsidR="002D4FC5" w:rsidRPr="002D4FC5">
        <w:rPr>
          <w:rFonts w:eastAsiaTheme="minorEastAsia"/>
        </w:rPr>
        <w:t xml:space="preserve"> </w:t>
      </w:r>
      <w:r w:rsidR="002D4FC5" w:rsidRPr="002D4FC5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–</w:t>
      </w:r>
      <w:r w:rsidRPr="00A32D0F">
        <w:rPr>
          <w:rFonts w:eastAsiaTheme="minorEastAsia"/>
        </w:rPr>
        <w:t xml:space="preserve"> </w:t>
      </w:r>
      <w:r w:rsidR="002D4FC5" w:rsidRPr="002D4FC5">
        <w:rPr>
          <w:rFonts w:eastAsiaTheme="minorEastAsia"/>
        </w:rPr>
        <w:t xml:space="preserve"> </w:t>
      </w:r>
      <w:r w:rsidR="002F56C3">
        <w:rPr>
          <w:rFonts w:eastAsiaTheme="minorEastAsia"/>
        </w:rPr>
        <w:t>напряжение на</w:t>
      </w:r>
      <w:r w:rsidRPr="00A32D0F">
        <w:rPr>
          <w:rFonts w:eastAsiaTheme="minorEastAsia"/>
        </w:rPr>
        <w:t xml:space="preserve"> резонансной частоте </w:t>
      </w:r>
      <w:r w:rsidRPr="00966AE4">
        <w:rPr>
          <w:rFonts w:eastAsiaTheme="minorEastAsia" w:cstheme="minorHAnsi"/>
          <w:i/>
        </w:rPr>
        <w:t>ν</w:t>
      </w:r>
      <w:r w:rsidRPr="00966AE4">
        <w:rPr>
          <w:rFonts w:eastAsiaTheme="minorEastAsia"/>
          <w:vertAlign w:val="subscript"/>
        </w:rPr>
        <w:t>0</w:t>
      </w:r>
      <w:r w:rsidRPr="00A32D0F">
        <w:rPr>
          <w:rFonts w:eastAsiaTheme="minorEastAsia"/>
        </w:rPr>
        <w:t>.</w:t>
      </w:r>
      <w:r w:rsidR="002D4FC5" w:rsidRPr="002D4FC5">
        <w:rPr>
          <w:rFonts w:eastAsiaTheme="minorEastAsia"/>
        </w:rPr>
        <w:t xml:space="preserve"> </w:t>
      </w:r>
      <w:r w:rsidR="002D4FC5">
        <w:rPr>
          <w:rFonts w:eastAsiaTheme="minorEastAsia"/>
        </w:rPr>
        <w:t>Сравнив резонансные кривые, найдите сопротивление катушки индуктивности</w:t>
      </w:r>
      <w:r w:rsidR="002F56C3" w:rsidRPr="002F56C3">
        <w:rPr>
          <w:rFonts w:eastAsiaTheme="minorEastAsia"/>
        </w:rPr>
        <w:t xml:space="preserve"> </w:t>
      </w:r>
      <w:r w:rsidR="00D73C80" w:rsidRPr="00380CFA">
        <w:rPr>
          <w:position w:val="-10"/>
        </w:rPr>
        <w:object w:dxaOrig="320" w:dyaOrig="340">
          <v:shape id="_x0000_i1042" type="#_x0000_t75" style="width:16pt;height:17pt" o:ole="">
            <v:imagedata r:id="rId45" o:title=""/>
          </v:shape>
          <o:OLEObject Type="Embed" ProgID="Equation.DSMT4" ShapeID="_x0000_i1042" DrawAspect="Content" ObjectID="_1606685481" r:id="rId46"/>
        </w:object>
      </w:r>
      <w:r w:rsidR="002D4FC5">
        <w:rPr>
          <w:rFonts w:eastAsiaTheme="minorEastAsia"/>
        </w:rPr>
        <w:t>.</w:t>
      </w:r>
    </w:p>
    <w:p w:rsidR="00A32D0F" w:rsidRPr="00A32D0F" w:rsidRDefault="00A32D0F" w:rsidP="00327282">
      <w:pPr>
        <w:rPr>
          <w:rFonts w:eastAsiaTheme="minorEastAsia"/>
        </w:rPr>
      </w:pPr>
      <w:r w:rsidRPr="00A32D0F">
        <w:rPr>
          <w:rFonts w:eastAsiaTheme="minorEastAsia"/>
        </w:rPr>
        <w:t xml:space="preserve">Определите добротность по </w:t>
      </w:r>
      <w:r>
        <w:rPr>
          <w:rFonts w:eastAsiaTheme="minorEastAsia"/>
        </w:rPr>
        <w:t>ф</w:t>
      </w:r>
      <w:r w:rsidRPr="00A32D0F">
        <w:rPr>
          <w:rFonts w:eastAsiaTheme="minorEastAsia"/>
        </w:rPr>
        <w:t xml:space="preserve">ормуле </w:t>
      </w:r>
      <w:r w:rsidRPr="00966AE4">
        <w:rPr>
          <w:rFonts w:eastAsiaTheme="minorEastAsia"/>
          <w:i/>
        </w:rPr>
        <w:t>Q</w:t>
      </w:r>
      <w:r w:rsidRPr="00A32D0F">
        <w:rPr>
          <w:rFonts w:eastAsiaTheme="minorEastAsia"/>
        </w:rPr>
        <w:t xml:space="preserve"> = </w:t>
      </w:r>
      <w:r w:rsidRPr="00966AE4">
        <w:rPr>
          <w:rFonts w:eastAsiaTheme="minorEastAsia" w:cstheme="minorHAnsi"/>
          <w:i/>
        </w:rPr>
        <w:t>ω</w:t>
      </w:r>
      <w:r w:rsidR="00966AE4" w:rsidRPr="00966AE4">
        <w:rPr>
          <w:rFonts w:eastAsiaTheme="minorEastAsia"/>
          <w:vertAlign w:val="subscript"/>
        </w:rPr>
        <w:t>0</w:t>
      </w:r>
      <w:r w:rsidRPr="00A32D0F">
        <w:rPr>
          <w:rFonts w:eastAsiaTheme="minorEastAsia"/>
        </w:rPr>
        <w:t>/(2</w:t>
      </w:r>
      <w:r>
        <w:rPr>
          <w:rFonts w:eastAsiaTheme="minorEastAsia" w:cstheme="minorHAnsi"/>
        </w:rPr>
        <w:t>Δ</w:t>
      </w:r>
      <w:r w:rsidRPr="00966AE4">
        <w:rPr>
          <w:rFonts w:eastAsiaTheme="minorEastAsia" w:cstheme="minorHAnsi"/>
          <w:i/>
        </w:rPr>
        <w:t>Ω</w:t>
      </w:r>
      <w:r>
        <w:rPr>
          <w:rFonts w:eastAsiaTheme="minorEastAsia"/>
        </w:rPr>
        <w:t>). Сравните теорети</w:t>
      </w:r>
      <w:r w:rsidRPr="00A32D0F">
        <w:rPr>
          <w:rFonts w:eastAsiaTheme="minorEastAsia"/>
        </w:rPr>
        <w:t>ческое и экспериментальное значения резонансной частоты.</w:t>
      </w:r>
    </w:p>
    <w:p w:rsidR="00A32D0F" w:rsidRPr="00A32D0F" w:rsidRDefault="00A32D0F" w:rsidP="00327282">
      <w:pPr>
        <w:rPr>
          <w:rFonts w:eastAsiaTheme="minorEastAsia"/>
        </w:rPr>
      </w:pPr>
      <w:r w:rsidRPr="00A32D0F">
        <w:rPr>
          <w:rFonts w:eastAsiaTheme="minorEastAsia"/>
        </w:rPr>
        <w:t xml:space="preserve">2. </w:t>
      </w:r>
      <w:r>
        <w:rPr>
          <w:rFonts w:eastAsiaTheme="minorEastAsia"/>
        </w:rPr>
        <w:t>Р</w:t>
      </w:r>
      <w:r w:rsidRPr="00A32D0F">
        <w:rPr>
          <w:rFonts w:eastAsiaTheme="minorEastAsia"/>
        </w:rPr>
        <w:t>ассчитайте добротность контура по скорости нарастания и затухания</w:t>
      </w:r>
      <w:r>
        <w:rPr>
          <w:rFonts w:eastAsiaTheme="minorEastAsia"/>
        </w:rPr>
        <w:t xml:space="preserve"> </w:t>
      </w:r>
      <w:r w:rsidRPr="00A32D0F">
        <w:rPr>
          <w:rFonts w:eastAsiaTheme="minorEastAsia"/>
        </w:rPr>
        <w:t>колебаний.</w:t>
      </w:r>
    </w:p>
    <w:p w:rsidR="00A32D0F" w:rsidRPr="00A32D0F" w:rsidRDefault="00A32D0F" w:rsidP="00327282">
      <w:pPr>
        <w:rPr>
          <w:rFonts w:eastAsiaTheme="minorEastAsia"/>
        </w:rPr>
      </w:pPr>
      <w:r w:rsidRPr="00A32D0F">
        <w:rPr>
          <w:rFonts w:eastAsiaTheme="minorEastAsia"/>
        </w:rPr>
        <w:t xml:space="preserve">3. </w:t>
      </w:r>
      <w:r>
        <w:rPr>
          <w:rFonts w:eastAsiaTheme="minorEastAsia"/>
        </w:rPr>
        <w:t>Р</w:t>
      </w:r>
      <w:r w:rsidRPr="00A32D0F">
        <w:rPr>
          <w:rFonts w:eastAsiaTheme="minorEastAsia"/>
        </w:rPr>
        <w:t xml:space="preserve">ассчитайте теоретическое значение </w:t>
      </w:r>
      <w:r>
        <w:rPr>
          <w:rFonts w:eastAsiaTheme="minorEastAsia"/>
        </w:rPr>
        <w:t>добротности через параметры кон</w:t>
      </w:r>
      <w:r w:rsidRPr="00A32D0F">
        <w:rPr>
          <w:rFonts w:eastAsiaTheme="minorEastAsia"/>
        </w:rPr>
        <w:t xml:space="preserve">тура </w:t>
      </w:r>
      <w:r w:rsidRPr="00966AE4">
        <w:rPr>
          <w:rFonts w:eastAsiaTheme="minorEastAsia"/>
          <w:i/>
        </w:rPr>
        <w:t>L</w:t>
      </w:r>
      <w:r w:rsidRPr="00A32D0F">
        <w:rPr>
          <w:rFonts w:eastAsiaTheme="minorEastAsia"/>
        </w:rPr>
        <w:t xml:space="preserve">, </w:t>
      </w:r>
      <w:r w:rsidRPr="00966AE4">
        <w:rPr>
          <w:rFonts w:eastAsiaTheme="minorEastAsia"/>
          <w:i/>
        </w:rPr>
        <w:t>C</w:t>
      </w:r>
      <w:r w:rsidRPr="00A32D0F">
        <w:rPr>
          <w:rFonts w:eastAsiaTheme="minorEastAsia"/>
        </w:rPr>
        <w:t xml:space="preserve"> и </w:t>
      </w:r>
      <w:r w:rsidRPr="00966AE4">
        <w:rPr>
          <w:rFonts w:eastAsiaTheme="minorEastAsia"/>
          <w:i/>
        </w:rPr>
        <w:t>R</w:t>
      </w:r>
      <w:r w:rsidRPr="00A32D0F">
        <w:rPr>
          <w:rFonts w:eastAsiaTheme="minorEastAsia"/>
        </w:rPr>
        <w:t>.</w:t>
      </w:r>
    </w:p>
    <w:p w:rsidR="00A32D0F" w:rsidRPr="00D73C80" w:rsidRDefault="00A32D0F" w:rsidP="00327282">
      <w:pPr>
        <w:rPr>
          <w:rFonts w:eastAsiaTheme="minorEastAsia"/>
        </w:rPr>
      </w:pPr>
      <w:r w:rsidRPr="00A32D0F">
        <w:rPr>
          <w:rFonts w:eastAsiaTheme="minorEastAsia"/>
        </w:rPr>
        <w:t xml:space="preserve">4. Сведите результаты определения </w:t>
      </w:r>
      <w:r w:rsidR="0034041A">
        <w:rPr>
          <w:rFonts w:eastAsiaTheme="minorEastAsia"/>
        </w:rPr>
        <w:t xml:space="preserve">добротности </w:t>
      </w:r>
      <w:r w:rsidRPr="00A32D0F">
        <w:rPr>
          <w:rFonts w:eastAsiaTheme="minorEastAsia"/>
        </w:rPr>
        <w:t xml:space="preserve">Q в </w:t>
      </w:r>
      <w:r w:rsidRPr="00A32D0F">
        <w:rPr>
          <w:rFonts w:eastAsiaTheme="minorEastAsia"/>
          <w:highlight w:val="yellow"/>
        </w:rPr>
        <w:t>таблицу</w:t>
      </w:r>
      <w:r w:rsidR="00D73C80">
        <w:rPr>
          <w:rFonts w:eastAsiaTheme="minorEastAsia"/>
        </w:rPr>
        <w:t xml:space="preserve">, </w:t>
      </w:r>
      <w:proofErr w:type="gramStart"/>
      <w:r w:rsidR="00D73C80">
        <w:rPr>
          <w:rFonts w:eastAsiaTheme="minorEastAsia"/>
        </w:rPr>
        <w:t xml:space="preserve">где </w:t>
      </w:r>
      <w:r w:rsidR="00D73C80" w:rsidRPr="00380CFA">
        <w:rPr>
          <w:position w:val="-12"/>
        </w:rPr>
        <w:object w:dxaOrig="1480" w:dyaOrig="360">
          <v:shape id="_x0000_i1041" type="#_x0000_t75" style="width:74pt;height:18pt" o:ole="">
            <v:imagedata r:id="rId47" o:title=""/>
          </v:shape>
          <o:OLEObject Type="Embed" ProgID="Equation.DSMT4" ShapeID="_x0000_i1041" DrawAspect="Content" ObjectID="_1606685482" r:id="rId48"/>
        </w:object>
      </w:r>
      <w:r w:rsidR="002F56C3">
        <w:t>.</w:t>
      </w:r>
      <w:proofErr w:type="gramEnd"/>
    </w:p>
    <w:p w:rsidR="0030578D" w:rsidRDefault="0030578D" w:rsidP="00EE3388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7B768D6" wp14:editId="44E57F5F">
            <wp:extent cx="3086942" cy="906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25418" cy="9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0F" w:rsidRDefault="00A32D0F" w:rsidP="00327282">
      <w:pPr>
        <w:rPr>
          <w:rFonts w:eastAsiaTheme="minorEastAsia"/>
        </w:rPr>
      </w:pPr>
      <w:r>
        <w:rPr>
          <w:rFonts w:eastAsiaTheme="minorEastAsia"/>
        </w:rPr>
        <w:t>5. Оцените погрешности и сравните результаты расчётов.</w:t>
      </w:r>
    </w:p>
    <w:p w:rsidR="0042551F" w:rsidRDefault="0042551F" w:rsidP="00327282">
      <w:pPr>
        <w:rPr>
          <w:rFonts w:eastAsiaTheme="minorEastAsia"/>
        </w:rPr>
      </w:pPr>
    </w:p>
    <w:p w:rsidR="0042551F" w:rsidRDefault="0042551F" w:rsidP="00327282">
      <w:pPr>
        <w:rPr>
          <w:rFonts w:eastAsiaTheme="minorEastAsia"/>
        </w:rPr>
      </w:pPr>
    </w:p>
    <w:p w:rsidR="006E1A8F" w:rsidRDefault="006E1A8F" w:rsidP="006E1A8F">
      <w:pPr>
        <w:jc w:val="center"/>
        <w:rPr>
          <w:rFonts w:ascii="Times New Roman" w:eastAsiaTheme="minorEastAsia" w:hAnsi="Times New Roman" w:cs="Times New Roman"/>
          <w:b/>
        </w:rPr>
      </w:pPr>
      <w:r w:rsidRPr="006E1A8F">
        <w:rPr>
          <w:rFonts w:ascii="Times New Roman" w:eastAsiaTheme="minorEastAsia" w:hAnsi="Times New Roman" w:cs="Times New Roman"/>
          <w:b/>
        </w:rPr>
        <w:t>Контрольные вопросы</w:t>
      </w:r>
    </w:p>
    <w:p w:rsidR="00EE3388" w:rsidRDefault="00EE3388" w:rsidP="006E1A8F">
      <w:pPr>
        <w:jc w:val="center"/>
        <w:rPr>
          <w:rFonts w:ascii="Times New Roman" w:eastAsiaTheme="minorEastAsia" w:hAnsi="Times New Roman" w:cs="Times New Roman"/>
          <w:b/>
        </w:rPr>
      </w:pPr>
    </w:p>
    <w:p w:rsidR="0042551F" w:rsidRDefault="0042551F" w:rsidP="0042551F">
      <w:pPr>
        <w:pStyle w:val="a4"/>
        <w:numPr>
          <w:ilvl w:val="0"/>
          <w:numId w:val="6"/>
        </w:num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Дайте «</w:t>
      </w:r>
      <w:r w:rsidRPr="0042551F">
        <w:rPr>
          <w:rFonts w:ascii="Times New Roman" w:eastAsiaTheme="minorEastAsia" w:hAnsi="Times New Roman" w:cs="Times New Roman"/>
        </w:rPr>
        <w:t>энергетическое</w:t>
      </w:r>
      <w:r>
        <w:rPr>
          <w:rFonts w:ascii="Times New Roman" w:eastAsiaTheme="minorEastAsia" w:hAnsi="Times New Roman" w:cs="Times New Roman"/>
        </w:rPr>
        <w:t>»</w:t>
      </w:r>
      <w:r w:rsidRPr="0042551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определение добротности колебательной системы.</w:t>
      </w:r>
    </w:p>
    <w:p w:rsidR="0042551F" w:rsidRDefault="0042551F" w:rsidP="0042551F">
      <w:pPr>
        <w:pStyle w:val="a4"/>
        <w:numPr>
          <w:ilvl w:val="0"/>
          <w:numId w:val="6"/>
        </w:num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Представьте выражения для добротности колебательного контура через его параметры.</w:t>
      </w:r>
    </w:p>
    <w:p w:rsidR="0042551F" w:rsidRDefault="00717861" w:rsidP="0042551F">
      <w:pPr>
        <w:pStyle w:val="a4"/>
        <w:numPr>
          <w:ilvl w:val="0"/>
          <w:numId w:val="6"/>
        </w:num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 каким «запасом» выполняются условия (1) в данной работе?</w:t>
      </w:r>
    </w:p>
    <w:p w:rsidR="00EE3388" w:rsidRDefault="0034041A" w:rsidP="0042551F">
      <w:pPr>
        <w:pStyle w:val="a4"/>
        <w:numPr>
          <w:ilvl w:val="0"/>
          <w:numId w:val="6"/>
        </w:num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Выведите</w:t>
      </w:r>
      <w:bookmarkStart w:id="0" w:name="_GoBack"/>
      <w:bookmarkEnd w:id="0"/>
      <w:r w:rsidR="00717861">
        <w:rPr>
          <w:rFonts w:ascii="Times New Roman" w:eastAsiaTheme="minorEastAsia" w:hAnsi="Times New Roman" w:cs="Times New Roman"/>
        </w:rPr>
        <w:t xml:space="preserve"> </w:t>
      </w:r>
      <w:r w:rsidR="00717861" w:rsidRPr="0042551F">
        <w:rPr>
          <w:rFonts w:ascii="Times New Roman" w:eastAsiaTheme="minorEastAsia" w:hAnsi="Times New Roman" w:cs="Times New Roman"/>
        </w:rPr>
        <w:t>формулу (2).</w:t>
      </w:r>
    </w:p>
    <w:p w:rsidR="00717861" w:rsidRDefault="00717861" w:rsidP="00717861">
      <w:pPr>
        <w:pStyle w:val="a4"/>
        <w:ind w:left="1080"/>
        <w:jc w:val="left"/>
        <w:rPr>
          <w:rFonts w:ascii="Times New Roman" w:eastAsiaTheme="minorEastAsia" w:hAnsi="Times New Roman" w:cs="Times New Roman"/>
        </w:rPr>
      </w:pPr>
    </w:p>
    <w:p w:rsidR="00E80A08" w:rsidRPr="00E80A08" w:rsidRDefault="00E80A08" w:rsidP="001829B6">
      <w:pPr>
        <w:rPr>
          <w:rFonts w:eastAsiaTheme="minorEastAsia"/>
        </w:rPr>
      </w:pPr>
    </w:p>
    <w:sectPr w:rsidR="00E80A08" w:rsidRPr="00E80A08" w:rsidSect="007F4B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31F34"/>
    <w:multiLevelType w:val="hybridMultilevel"/>
    <w:tmpl w:val="170A1DAA"/>
    <w:lvl w:ilvl="0" w:tplc="0E5C2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EA5557"/>
    <w:multiLevelType w:val="hybridMultilevel"/>
    <w:tmpl w:val="F6768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57955"/>
    <w:multiLevelType w:val="hybridMultilevel"/>
    <w:tmpl w:val="18B6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50D78"/>
    <w:multiLevelType w:val="hybridMultilevel"/>
    <w:tmpl w:val="03E249F0"/>
    <w:lvl w:ilvl="0" w:tplc="A3C42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E0832"/>
    <w:multiLevelType w:val="hybridMultilevel"/>
    <w:tmpl w:val="331AB47E"/>
    <w:lvl w:ilvl="0" w:tplc="07187A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81C34"/>
    <w:multiLevelType w:val="hybridMultilevel"/>
    <w:tmpl w:val="356A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0A"/>
    <w:rsid w:val="0002204C"/>
    <w:rsid w:val="000663E5"/>
    <w:rsid w:val="000978B0"/>
    <w:rsid w:val="000B1AD6"/>
    <w:rsid w:val="000C630A"/>
    <w:rsid w:val="000C7421"/>
    <w:rsid w:val="000E56FA"/>
    <w:rsid w:val="000F5891"/>
    <w:rsid w:val="001020F8"/>
    <w:rsid w:val="00103DAF"/>
    <w:rsid w:val="0013435B"/>
    <w:rsid w:val="00172C61"/>
    <w:rsid w:val="001829B6"/>
    <w:rsid w:val="00186C53"/>
    <w:rsid w:val="001902F6"/>
    <w:rsid w:val="00190DC8"/>
    <w:rsid w:val="001913E8"/>
    <w:rsid w:val="00192E4E"/>
    <w:rsid w:val="001B3B5D"/>
    <w:rsid w:val="001C03A7"/>
    <w:rsid w:val="001C501C"/>
    <w:rsid w:val="001E6A7E"/>
    <w:rsid w:val="001F2276"/>
    <w:rsid w:val="002012A0"/>
    <w:rsid w:val="002050BC"/>
    <w:rsid w:val="00224500"/>
    <w:rsid w:val="00265BE1"/>
    <w:rsid w:val="0027760F"/>
    <w:rsid w:val="002B7A3B"/>
    <w:rsid w:val="002C2495"/>
    <w:rsid w:val="002D4FC5"/>
    <w:rsid w:val="002E649F"/>
    <w:rsid w:val="002F56C3"/>
    <w:rsid w:val="0030578D"/>
    <w:rsid w:val="00313743"/>
    <w:rsid w:val="00326793"/>
    <w:rsid w:val="00327282"/>
    <w:rsid w:val="003357A2"/>
    <w:rsid w:val="0034041A"/>
    <w:rsid w:val="00345E98"/>
    <w:rsid w:val="003702BD"/>
    <w:rsid w:val="00373B4C"/>
    <w:rsid w:val="00393859"/>
    <w:rsid w:val="003B15DE"/>
    <w:rsid w:val="003C75B0"/>
    <w:rsid w:val="003D77BE"/>
    <w:rsid w:val="0042551F"/>
    <w:rsid w:val="00427FB9"/>
    <w:rsid w:val="004351D0"/>
    <w:rsid w:val="00447A4E"/>
    <w:rsid w:val="00462736"/>
    <w:rsid w:val="0049243A"/>
    <w:rsid w:val="004B2B5D"/>
    <w:rsid w:val="004B5E80"/>
    <w:rsid w:val="004D4102"/>
    <w:rsid w:val="004E717A"/>
    <w:rsid w:val="00501CB5"/>
    <w:rsid w:val="00504D59"/>
    <w:rsid w:val="0054391B"/>
    <w:rsid w:val="00546C83"/>
    <w:rsid w:val="005501D5"/>
    <w:rsid w:val="00560AB4"/>
    <w:rsid w:val="005A17B8"/>
    <w:rsid w:val="005E3BE1"/>
    <w:rsid w:val="005F7928"/>
    <w:rsid w:val="00617DC3"/>
    <w:rsid w:val="00663FD1"/>
    <w:rsid w:val="006E1A8F"/>
    <w:rsid w:val="006E58B3"/>
    <w:rsid w:val="006F15D9"/>
    <w:rsid w:val="006F2503"/>
    <w:rsid w:val="00717861"/>
    <w:rsid w:val="007452A1"/>
    <w:rsid w:val="007508B8"/>
    <w:rsid w:val="00772260"/>
    <w:rsid w:val="00775BBB"/>
    <w:rsid w:val="00794679"/>
    <w:rsid w:val="007C228F"/>
    <w:rsid w:val="007C52E3"/>
    <w:rsid w:val="007E339D"/>
    <w:rsid w:val="007E5BFB"/>
    <w:rsid w:val="007F4B1A"/>
    <w:rsid w:val="007F644A"/>
    <w:rsid w:val="007F71A2"/>
    <w:rsid w:val="0080537F"/>
    <w:rsid w:val="00814174"/>
    <w:rsid w:val="008D0912"/>
    <w:rsid w:val="00902334"/>
    <w:rsid w:val="00914728"/>
    <w:rsid w:val="00920756"/>
    <w:rsid w:val="009645D0"/>
    <w:rsid w:val="00966AE4"/>
    <w:rsid w:val="009871E8"/>
    <w:rsid w:val="00993F15"/>
    <w:rsid w:val="009C5D7A"/>
    <w:rsid w:val="009D6323"/>
    <w:rsid w:val="009E3B1C"/>
    <w:rsid w:val="00A25E63"/>
    <w:rsid w:val="00A325AD"/>
    <w:rsid w:val="00A32D0F"/>
    <w:rsid w:val="00A33B50"/>
    <w:rsid w:val="00A34C02"/>
    <w:rsid w:val="00A50DDC"/>
    <w:rsid w:val="00A737AD"/>
    <w:rsid w:val="00AB1E90"/>
    <w:rsid w:val="00AC04FC"/>
    <w:rsid w:val="00AC4DCA"/>
    <w:rsid w:val="00AE03DA"/>
    <w:rsid w:val="00AF5542"/>
    <w:rsid w:val="00B16D3E"/>
    <w:rsid w:val="00B20253"/>
    <w:rsid w:val="00B216D7"/>
    <w:rsid w:val="00B464A0"/>
    <w:rsid w:val="00B564B3"/>
    <w:rsid w:val="00B77E87"/>
    <w:rsid w:val="00B77F91"/>
    <w:rsid w:val="00BE6874"/>
    <w:rsid w:val="00BF5025"/>
    <w:rsid w:val="00BF76AC"/>
    <w:rsid w:val="00C0371A"/>
    <w:rsid w:val="00C11C83"/>
    <w:rsid w:val="00C40402"/>
    <w:rsid w:val="00C77438"/>
    <w:rsid w:val="00CC65DE"/>
    <w:rsid w:val="00CF1AB5"/>
    <w:rsid w:val="00D32FEC"/>
    <w:rsid w:val="00D33D0C"/>
    <w:rsid w:val="00D346B0"/>
    <w:rsid w:val="00D63199"/>
    <w:rsid w:val="00D73C80"/>
    <w:rsid w:val="00DA01C9"/>
    <w:rsid w:val="00DA0ABE"/>
    <w:rsid w:val="00DA5939"/>
    <w:rsid w:val="00DA5D58"/>
    <w:rsid w:val="00DD1505"/>
    <w:rsid w:val="00DD7116"/>
    <w:rsid w:val="00DF1877"/>
    <w:rsid w:val="00E161DA"/>
    <w:rsid w:val="00E658D7"/>
    <w:rsid w:val="00E7554D"/>
    <w:rsid w:val="00E80A08"/>
    <w:rsid w:val="00EC3F90"/>
    <w:rsid w:val="00EC5111"/>
    <w:rsid w:val="00EE3388"/>
    <w:rsid w:val="00F374E1"/>
    <w:rsid w:val="00F82060"/>
    <w:rsid w:val="00F96EDB"/>
    <w:rsid w:val="00FB1218"/>
    <w:rsid w:val="00FE1CEA"/>
    <w:rsid w:val="00FF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BA9C9C-945B-4C60-9A30-28C28E1F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C83"/>
    <w:rPr>
      <w:color w:val="808080"/>
    </w:rPr>
  </w:style>
  <w:style w:type="paragraph" w:styleId="a4">
    <w:name w:val="List Paragraph"/>
    <w:basedOn w:val="a"/>
    <w:uiPriority w:val="34"/>
    <w:qFormat/>
    <w:rsid w:val="001829B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0578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0578D"/>
    <w:rPr>
      <w:rFonts w:ascii="Segoe UI" w:hAnsi="Segoe UI" w:cs="Segoe U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012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201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Subtle Emphasis"/>
    <w:basedOn w:val="a0"/>
    <w:uiPriority w:val="19"/>
    <w:qFormat/>
    <w:rsid w:val="00A737A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image" Target="media/image9.jpeg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64BA3-5A0D-411D-90EC-14B845037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lenovo</cp:lastModifiedBy>
  <cp:revision>8</cp:revision>
  <cp:lastPrinted>2018-01-18T21:39:00Z</cp:lastPrinted>
  <dcterms:created xsi:type="dcterms:W3CDTF">2018-12-18T15:54:00Z</dcterms:created>
  <dcterms:modified xsi:type="dcterms:W3CDTF">2018-12-18T21:43:00Z</dcterms:modified>
</cp:coreProperties>
</file>