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15-12-2021</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BORJA ANDRINO | ANALISTA DE DATOS EN EL PAÍS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Titular: </w:t>
      </w:r>
      <w:r w:rsidDel="00000000" w:rsidR="00000000" w:rsidRPr="00000000">
        <w:rPr>
          <w:sz w:val="24"/>
          <w:szCs w:val="24"/>
          <w:rtl w:val="0"/>
        </w:rPr>
        <w:t xml:space="preserve">“El futuro pasa por ver en las redacciones a más periodistas de datos y científicos”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Subtitular: </w:t>
      </w:r>
      <w:r w:rsidDel="00000000" w:rsidR="00000000" w:rsidRPr="00000000">
        <w:rPr>
          <w:sz w:val="24"/>
          <w:szCs w:val="24"/>
          <w:rtl w:val="0"/>
        </w:rPr>
        <w:t xml:space="preserve">Borja Andrino destaca el gran crecimiento del periodismo de datos en las elecciones generales de 2019 y que ha experimentado otra “explosión” con la pandemia</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3810000" cy="381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Borja Andrino</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Borja Andrino (Ávila,1988) comenzó su carrera haciendo análisis de datos para el mundo empresarial. En Prisa, tras trabajar realizando modelos de predicción y análisis de audiencia, comenzó a acercarse al mundo del periodismo como hobby en </w:t>
      </w:r>
      <w:r w:rsidDel="00000000" w:rsidR="00000000" w:rsidRPr="00000000">
        <w:rPr>
          <w:i w:val="1"/>
          <w:iCs w:val="1"/>
          <w:sz w:val="24"/>
          <w:szCs w:val="24"/>
          <w:rtl w:val="0"/>
        </w:rPr>
        <w:t xml:space="preserve">El País</w:t>
      </w:r>
      <w:r w:rsidDel="00000000" w:rsidR="00000000" w:rsidRPr="00000000">
        <w:rPr>
          <w:sz w:val="24"/>
          <w:szCs w:val="24"/>
          <w:rtl w:val="0"/>
        </w:rPr>
        <w:t xml:space="preserve">. Su primer trabajo fue un reportaje sobre el mundial de fútbol de Rusia de 2018, donde se analizaba el rendimiento de los equipos. Tras un año y medio colaborando por afición con la redacción, se convirtió en analista del periódico. A día de hoy realiza piezas que son de las más leídas en el diario.</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Pregunta: ¿Qué es para usted el periodismo de datos?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Respuesta: Es una aproximación al periodismo tradicional con nuevas herramientas más palpables que ofrecen al lector la oportunidad de explorar más de cerca las tripas de un reportaje. Hay una serie de ingredientes que permiten acercar al lector al reportaje mediante los gráficos.</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tl w:val="0"/>
        </w:rPr>
        <w:t xml:space="preserve">P: ¿Cuáles son los aspectos más importantes de esta especialidad?</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R: Todas las partes son importantes, aunque nos centramos más en poder transmitir al lector toda la información de manera entendible visualmente.</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i w:val="1"/>
          <w:iCs w:val="1"/>
          <w:sz w:val="28"/>
          <w:szCs w:val="28"/>
        </w:rPr>
      </w:pPr>
      <w:r w:rsidDel="00000000" w:rsidR="00000000" w:rsidRPr="00000000">
        <w:rPr>
          <w:b w:val="1"/>
          <w:bCs w:val="1"/>
          <w:i w:val="1"/>
          <w:iCs w:val="1"/>
          <w:sz w:val="28"/>
          <w:szCs w:val="28"/>
          <w:rtl w:val="0"/>
        </w:rPr>
        <w:t xml:space="preserve">PANORAMA DE LA ESPECIALIDAD</w:t>
      </w:r>
    </w:p>
    <w:p w:rsidR="00000000" w:rsidDel="00000000" w:rsidP="00000000" w:rsidRDefault="00000000" w:rsidRPr="00000000" w14:paraId="00000019">
      <w:pPr>
        <w:jc w:val="both"/>
        <w:rPr>
          <w:i w:val="1"/>
          <w:iCs w:val="1"/>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P: </w:t>
      </w:r>
      <w:r w:rsidDel="00000000" w:rsidR="00000000" w:rsidRPr="00000000">
        <w:rPr>
          <w:b w:val="1"/>
          <w:bCs w:val="1"/>
          <w:sz w:val="24"/>
          <w:szCs w:val="24"/>
          <w:rtl w:val="0"/>
        </w:rPr>
        <w:t xml:space="preserve">¿Cuál es el estado de la especialidad en España?</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R: En el año 2019, con las elecciones generales, ya hubo un gran crecimiento, pero con el inicio de la pandemia la explosión ha sido impresionante. Quizás no tanto en términos de recursos, sino en cuanto a la producción y la calidad de los artículos que se hacen. Actualmente, prácticamente todos los medios cuentan con un equipo de 2 o 3 personas dedicadas exclusivamente al periodismo de datos.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P: ¿Y en otros países de Europa y América?</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R: Los lectores empezaron a elegir noticias basadas en datos en las que podían ver la evolución de la pandemia. Es decir, los lectores tradicionales que antes no consumían este tipo de artículos comenzaron a leer e interesarse por noticias relacionadas con el periodismo de datos. En el 2020, en el top 50 de los periódicos leídos, 9 o 10 se basaban en datos. Esto es sorprendente y, al mismo tiempo, una gran oportunidad para nosotros.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b w:val="1"/>
          <w:bCs w:val="1"/>
          <w:sz w:val="24"/>
          <w:szCs w:val="24"/>
        </w:rPr>
      </w:pPr>
      <w:r w:rsidDel="00000000" w:rsidR="00000000" w:rsidRPr="00000000">
        <w:rPr>
          <w:b w:val="1"/>
          <w:bCs w:val="1"/>
          <w:sz w:val="24"/>
          <w:szCs w:val="24"/>
          <w:rtl w:val="0"/>
        </w:rPr>
        <w:t xml:space="preserve">P: ¿Cuál cree que es el futuro de la especialidad?</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R: Como producto informativo es muy valioso y necesario porque es apreciado por los lectores y es útil. El futuro pasa por ver a más periodistas de datos y científicos en las redacciones. Aunque existen perfiles alejados del periodismo en las redacciones, es importante que se integren cada vez más este tipo de perfiles para el éxito del periodismo de datos en el futuro.</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i w:val="1"/>
          <w:iCs w:val="1"/>
          <w:sz w:val="28"/>
          <w:szCs w:val="28"/>
        </w:rPr>
      </w:pPr>
      <w:r w:rsidDel="00000000" w:rsidR="00000000" w:rsidRPr="00000000">
        <w:rPr>
          <w:i w:val="1"/>
          <w:iCs w:val="1"/>
          <w:sz w:val="28"/>
          <w:szCs w:val="28"/>
          <w:rtl w:val="0"/>
        </w:rPr>
        <w:t xml:space="preserve">“Como producto informativo es muy valioso y necesario porque es apreciado por los lectores y es útil”</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29">
      <w:pPr>
        <w:jc w:val="both"/>
        <w:rPr>
          <w:b w:val="1"/>
          <w:bCs w:val="1"/>
          <w:sz w:val="24"/>
          <w:szCs w:val="24"/>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b w:val="1"/>
          <w:bCs w:val="1"/>
          <w:sz w:val="24"/>
          <w:szCs w:val="24"/>
          <w:rtl w:val="0"/>
        </w:rPr>
        <w:t xml:space="preserve">P: </w:t>
      </w:r>
      <w:r w:rsidDel="00000000" w:rsidR="00000000" w:rsidRPr="00000000">
        <w:rPr>
          <w:b w:val="1"/>
          <w:bCs w:val="1"/>
          <w:sz w:val="24"/>
          <w:szCs w:val="24"/>
          <w:rtl w:val="0"/>
        </w:rPr>
        <w:t xml:space="preserve">¿Cree que hay una buena oferta formativa?</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R: El máster de la Universidad Miguel Hernández de Elche es fantástico, yo doy clase ahí y es genial. Es joven y, de hecho, no sé si hay muchos másteres enfocados al periodismo de datos. Unidad Editorial tiene otro muy específico, hay algunos en universidades privadas, pero no soy periodista entonces tampoco lo sé. Entiendo que tendrá que empezar a ocupar el mismo espacio que ocupan otras ramas.</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b w:val="1"/>
          <w:bCs w:val="1"/>
          <w:sz w:val="24"/>
          <w:szCs w:val="24"/>
        </w:rPr>
      </w:pPr>
      <w:r w:rsidDel="00000000" w:rsidR="00000000" w:rsidRPr="00000000">
        <w:rPr>
          <w:b w:val="1"/>
          <w:bCs w:val="1"/>
          <w:sz w:val="24"/>
          <w:szCs w:val="24"/>
          <w:rtl w:val="0"/>
        </w:rPr>
        <w:t xml:space="preserve">P: ¿Cómo consigue estar actualizado en una especialidad cambiante y técnica?</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R: Además de ser una exigencia de los ritmos actuales, nos encanta estar al tanto de los últimos cambios e innovaciones en el periodismo de datos. Nos resulta atractivo seguir esta ola de cambios y competir para ser punteros en el ámbito, ya que los profesionales que trabajan actualmente en esto son muy buenos y cada vez tienen acceso a más herramientas y equipos más grandes. La competencia nos obliga a estar actualizados y a mejorar constantemente.</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b w:val="1"/>
          <w:bCs w:val="1"/>
          <w:sz w:val="24"/>
          <w:szCs w:val="24"/>
          <w:rtl w:val="0"/>
        </w:rPr>
        <w:t xml:space="preserve">P: ¿Qué es más importante aprender?</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R: Para un periodista que ha estudiado la carrera desde luego el periodismo tradicional. Entiendo que la base que tiene de periodismo tradicional es suficiente y será genial que la desarrolle en una redacción o en un medio más pequeño. Pero, si quiere dedicarse al periodismo de datos, creo que la programación es fundamental. No todos los periodistas de </w:t>
      </w:r>
      <w:r w:rsidDel="00000000" w:rsidR="00000000" w:rsidRPr="00000000">
        <w:rPr>
          <w:sz w:val="24"/>
          <w:szCs w:val="24"/>
          <w:rtl w:val="0"/>
        </w:rPr>
        <w:t xml:space="preserve">datos programan</w:t>
      </w:r>
      <w:r w:rsidDel="00000000" w:rsidR="00000000" w:rsidRPr="00000000">
        <w:rPr>
          <w:sz w:val="24"/>
          <w:szCs w:val="24"/>
          <w:rtl w:val="0"/>
        </w:rPr>
        <w:t xml:space="preserve">, de hecho, no lo hace la mayoría. Ahora hay muchos periodistas sin ningún tipo de formación técnica que se están interesando.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Lo primero, porque no es tan difícil, es como todo, ponerse. No es programar robots de una nave espacial, es una cosa mucho más humana y al alcance de todo el mundo. Y sobre todo, porque es útil.</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b w:val="1"/>
          <w:bCs w:val="1"/>
          <w:i w:val="1"/>
          <w:iCs w:val="1"/>
          <w:sz w:val="28"/>
          <w:szCs w:val="28"/>
        </w:rPr>
      </w:pPr>
      <w:r w:rsidDel="00000000" w:rsidR="00000000" w:rsidRPr="00000000">
        <w:rPr>
          <w:b w:val="1"/>
          <w:bCs w:val="1"/>
          <w:i w:val="1"/>
          <w:iCs w:val="1"/>
          <w:sz w:val="28"/>
          <w:szCs w:val="28"/>
          <w:rtl w:val="0"/>
        </w:rPr>
        <w:t xml:space="preserve">EXPERIENCIA PERSONAL</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P: ¿Cómo valora sus condiciones laborales?</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Me siento valorado. Mis circunstancias son diferentes, porque yo trabajaba con otro papel en la empresa, pero digamos que el proceso en la redacción fue fácil y con condiciones buenas, tanto a nivel profesional como con los compañeros en la redacción.</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b w:val="1"/>
          <w:bCs w:val="1"/>
          <w:sz w:val="24"/>
          <w:szCs w:val="24"/>
        </w:rPr>
      </w:pPr>
      <w:r w:rsidDel="00000000" w:rsidR="00000000" w:rsidRPr="00000000">
        <w:rPr>
          <w:b w:val="1"/>
          <w:bCs w:val="1"/>
          <w:sz w:val="24"/>
          <w:szCs w:val="24"/>
          <w:rtl w:val="0"/>
        </w:rPr>
        <w:t xml:space="preserve">P: ¿Cómo comenzó? ¿Por qué hace periodismo de datos?</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R: La realidad es que soy ingeniero informático y matemático. Y aparecí en Prisa, pero no haciendo análisis de datos para el mundo periodístico, sino para el mundo empresarial (análisis de audiencia, modelos de predicción). Al final, fui acercándome al mundo de la redacción y hace cinco años El País contrató a Kiko Llaneras y empezamos a hacer colaboraciones juntos. Esto acabó convirtiéndome en un redactor más.</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b w:val="1"/>
          <w:bCs w:val="1"/>
          <w:sz w:val="24"/>
          <w:szCs w:val="24"/>
        </w:rPr>
      </w:pPr>
      <w:r w:rsidDel="00000000" w:rsidR="00000000" w:rsidRPr="00000000">
        <w:rPr>
          <w:b w:val="1"/>
          <w:bCs w:val="1"/>
          <w:sz w:val="24"/>
          <w:szCs w:val="24"/>
          <w:rtl w:val="0"/>
        </w:rPr>
        <w:t xml:space="preserve">P: ¿Cómo ha sido su trayectoria? ¿Qué destaca de lo que ha hecho para llegar hasta ahí?</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R: Cuando empecé a colaborar con Kiko hicimos un modelo de predicción para el mundial de Rusia de fútbol del 2018, que es donde empezamos a colaborar. Luego le ayudé en diferentes análisis y hacía mis propias cosas de programación, pero como hobby. Estuve un año y medio, sobre todo en el 2019, compatibilizando mi trabajo tradicional con las colaboraciones de la redacción. Hicimos un trabajo entre tres personas que acabó funcionando muy bien y siendo una de las piezas más leídas del año.</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b w:val="1"/>
          <w:bCs w:val="1"/>
          <w:sz w:val="24"/>
          <w:szCs w:val="24"/>
        </w:rPr>
      </w:pPr>
      <w:r w:rsidDel="00000000" w:rsidR="00000000" w:rsidRPr="00000000">
        <w:rPr>
          <w:b w:val="1"/>
          <w:bCs w:val="1"/>
          <w:sz w:val="24"/>
          <w:szCs w:val="24"/>
          <w:rtl w:val="0"/>
        </w:rPr>
        <w:t xml:space="preserve">P: ¿Cómo es su día a día?</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R: Mi día comienza leyendo el periódico, sobre todo información de datos. Buscando enfoques e ideas que podamos tratar con datos sobre contenido actual y que se esté hablando en el día a día. Luego, depende del día de la semana, vamos con un ritmo u otro. Trabajamos los fines de semana, ya que los lunes y martes analizamos los datos. Los miércoles y jueves son para escribir y los viernes son una locura porque intentamos finalizar el trabajo. Es una mezcla entre búsqueda de datos y análisis o gráficos y redacción.</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P: ¿Cómo es la organización en su medio para hacer periodismo de datos?</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R: Somos tres personas que formamos una pequeña unidad dentro de una sección de narrativa audiovisual. La mayor parte del trabajo, dos tercios, son artículos entre uno o dos, o las tres personas, que estamos en esa unidad. Luego tenemos colaboraciones con otras secciones. Yo hago muchas colaboraciones con Jordi Perez Colomé en la sección de tecnología. A él le interesa mucho el tema de las redes sociales, boots, etc. Y hacemos análisis de datos sobre estos temas. Igualmente, te pueden venir peticiones más pequeñas para colaborar con otras piezas más pequeñas. Digamos que a nivel de datos, dos tercios de los contenidos son de identidad propia y luego también existen colaboraciones con otras secciones.</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b w:val="1"/>
          <w:bCs w:val="1"/>
          <w:sz w:val="24"/>
          <w:szCs w:val="24"/>
        </w:rPr>
      </w:pPr>
      <w:r w:rsidDel="00000000" w:rsidR="00000000" w:rsidRPr="00000000">
        <w:rPr>
          <w:b w:val="1"/>
          <w:bCs w:val="1"/>
          <w:sz w:val="24"/>
          <w:szCs w:val="24"/>
          <w:rtl w:val="0"/>
        </w:rPr>
        <w:t xml:space="preserve">P: ¿Está bien valorado el periodista de datos?</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R: Creo que sí. De hecho, se está contratando gente en estas unidades. No hay mayor reconocimiento que aparecer en la portada de la web cuando haces piezas, y eso está pasando en todos los medios. El deseo de los medios de seguir potenciando estas áreas también es bueno. Aun así, el sector sigue siendo muy precario desde hace 10 años, pero el reconocimiento sí que está.</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