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4C78" w14:textId="2B17C9B4" w:rsidR="00371344" w:rsidRDefault="00371344" w:rsidP="00371344">
      <w:pPr>
        <w:spacing w:line="360" w:lineRule="auto"/>
        <w:rPr>
          <w:b/>
          <w:bCs/>
          <w:sz w:val="96"/>
          <w:szCs w:val="96"/>
          <w:u w:val="single"/>
        </w:rPr>
      </w:pPr>
    </w:p>
    <w:p w14:paraId="4AA1BAC8" w14:textId="77777777" w:rsidR="00371344" w:rsidRDefault="00371344" w:rsidP="00371344">
      <w:pPr>
        <w:spacing w:line="360" w:lineRule="auto"/>
        <w:rPr>
          <w:b/>
          <w:bCs/>
          <w:sz w:val="96"/>
          <w:szCs w:val="96"/>
          <w:u w:val="single"/>
        </w:rPr>
      </w:pPr>
    </w:p>
    <w:p w14:paraId="397E6E23" w14:textId="3110BE9A" w:rsidR="00371344" w:rsidRPr="00200630" w:rsidRDefault="00371344" w:rsidP="00371344">
      <w:pPr>
        <w:spacing w:line="360" w:lineRule="auto"/>
        <w:jc w:val="center"/>
        <w:rPr>
          <w:b/>
          <w:bCs/>
          <w:sz w:val="96"/>
          <w:szCs w:val="96"/>
          <w:u w:val="single"/>
        </w:rPr>
      </w:pPr>
      <w:r>
        <w:rPr>
          <w:b/>
          <w:bCs/>
          <w:sz w:val="96"/>
          <w:szCs w:val="96"/>
        </w:rPr>
        <w:t xml:space="preserve">Pràctica </w:t>
      </w:r>
      <w:r w:rsidR="00200630">
        <w:rPr>
          <w:b/>
          <w:bCs/>
          <w:sz w:val="96"/>
          <w:szCs w:val="96"/>
        </w:rPr>
        <w:t>4</w:t>
      </w:r>
    </w:p>
    <w:p w14:paraId="230816BE" w14:textId="2461703A" w:rsidR="00371344" w:rsidRPr="00371344" w:rsidRDefault="00371344" w:rsidP="00371344">
      <w:pPr>
        <w:spacing w:line="360" w:lineRule="auto"/>
        <w:jc w:val="center"/>
        <w:rPr>
          <w:b/>
          <w:bCs/>
          <w:sz w:val="56"/>
          <w:szCs w:val="56"/>
        </w:rPr>
      </w:pPr>
      <w:r>
        <w:rPr>
          <w:b/>
          <w:bCs/>
          <w:sz w:val="56"/>
          <w:szCs w:val="56"/>
        </w:rPr>
        <w:t>Programació de Microprocessadors</w:t>
      </w:r>
    </w:p>
    <w:p w14:paraId="425406B0" w14:textId="77777777" w:rsidR="00371344" w:rsidRDefault="00371344" w:rsidP="00371344">
      <w:pPr>
        <w:spacing w:line="360" w:lineRule="auto"/>
        <w:jc w:val="center"/>
        <w:rPr>
          <w:b/>
          <w:bCs/>
          <w:sz w:val="96"/>
          <w:szCs w:val="96"/>
        </w:rPr>
      </w:pPr>
    </w:p>
    <w:p w14:paraId="5FA361D8" w14:textId="77777777" w:rsidR="00371344" w:rsidRDefault="00371344" w:rsidP="00371344">
      <w:pPr>
        <w:spacing w:line="360" w:lineRule="auto"/>
        <w:rPr>
          <w:b/>
          <w:bCs/>
          <w:sz w:val="96"/>
          <w:szCs w:val="96"/>
        </w:rPr>
      </w:pPr>
    </w:p>
    <w:p w14:paraId="19ED8F16" w14:textId="77777777" w:rsidR="00371344" w:rsidRDefault="00371344" w:rsidP="00371344">
      <w:pPr>
        <w:spacing w:line="360" w:lineRule="auto"/>
        <w:jc w:val="right"/>
        <w:rPr>
          <w:sz w:val="24"/>
          <w:szCs w:val="24"/>
        </w:rPr>
      </w:pPr>
      <w:r w:rsidRPr="00E765C7">
        <w:rPr>
          <w:sz w:val="24"/>
          <w:szCs w:val="24"/>
        </w:rPr>
        <w:t>Miquel Rodríguez Juvany</w:t>
      </w:r>
    </w:p>
    <w:p w14:paraId="4996FCE2" w14:textId="491B19A4" w:rsidR="00371344" w:rsidRDefault="00371344" w:rsidP="00371344">
      <w:pPr>
        <w:spacing w:line="360" w:lineRule="auto"/>
        <w:jc w:val="right"/>
        <w:rPr>
          <w:sz w:val="24"/>
          <w:szCs w:val="24"/>
        </w:rPr>
      </w:pPr>
      <w:r>
        <w:rPr>
          <w:sz w:val="24"/>
          <w:szCs w:val="24"/>
        </w:rPr>
        <w:t>2on Trimestre</w:t>
      </w:r>
    </w:p>
    <w:p w14:paraId="2FB387BD" w14:textId="2EA18F0C" w:rsidR="00371344" w:rsidRDefault="00371344" w:rsidP="00371344">
      <w:pPr>
        <w:spacing w:line="360" w:lineRule="auto"/>
        <w:jc w:val="right"/>
        <w:rPr>
          <w:sz w:val="24"/>
          <w:szCs w:val="24"/>
        </w:rPr>
      </w:pPr>
      <w:r>
        <w:rPr>
          <w:sz w:val="24"/>
          <w:szCs w:val="24"/>
        </w:rPr>
        <w:t>1r GEISI</w:t>
      </w:r>
    </w:p>
    <w:p w14:paraId="4070454A" w14:textId="77777777" w:rsidR="00371344" w:rsidRDefault="00371344" w:rsidP="00371344">
      <w:pPr>
        <w:spacing w:line="360" w:lineRule="auto"/>
        <w:jc w:val="right"/>
        <w:rPr>
          <w:sz w:val="24"/>
          <w:szCs w:val="24"/>
        </w:rPr>
      </w:pPr>
    </w:p>
    <w:p w14:paraId="2E1F03E5" w14:textId="77777777" w:rsidR="00371344" w:rsidRDefault="00371344" w:rsidP="00371344">
      <w:pPr>
        <w:spacing w:line="360" w:lineRule="auto"/>
        <w:jc w:val="right"/>
        <w:rPr>
          <w:sz w:val="24"/>
          <w:szCs w:val="24"/>
        </w:rPr>
      </w:pPr>
    </w:p>
    <w:p w14:paraId="670B1CB3" w14:textId="3E7F518D" w:rsidR="00371344" w:rsidRDefault="00371344">
      <w:pPr>
        <w:rPr>
          <w:rFonts w:ascii="Arial" w:hAnsi="Arial" w:cs="Arial"/>
          <w:b/>
          <w:bCs/>
          <w:sz w:val="28"/>
          <w:szCs w:val="28"/>
        </w:rPr>
      </w:pPr>
      <w:r>
        <w:rPr>
          <w:rFonts w:ascii="Arial" w:hAnsi="Arial" w:cs="Arial"/>
          <w:b/>
          <w:bCs/>
          <w:sz w:val="28"/>
          <w:szCs w:val="28"/>
        </w:rPr>
        <w:lastRenderedPageBreak/>
        <w:t>Índex</w:t>
      </w:r>
    </w:p>
    <w:p w14:paraId="35686D4F" w14:textId="15BBAF70" w:rsidR="00371344" w:rsidRDefault="00371344">
      <w:pPr>
        <w:rPr>
          <w:rFonts w:ascii="Arial" w:hAnsi="Arial" w:cs="Arial"/>
          <w:sz w:val="24"/>
          <w:szCs w:val="24"/>
        </w:rPr>
      </w:pPr>
    </w:p>
    <w:p w14:paraId="5C4622F1" w14:textId="183A3234" w:rsidR="00371344" w:rsidRDefault="000874F2">
      <w:pPr>
        <w:rPr>
          <w:rFonts w:ascii="Arial" w:hAnsi="Arial" w:cs="Arial"/>
          <w:sz w:val="24"/>
          <w:szCs w:val="24"/>
        </w:rPr>
      </w:pPr>
      <w:r>
        <w:rPr>
          <w:rFonts w:ascii="Arial" w:hAnsi="Arial" w:cs="Arial"/>
          <w:sz w:val="24"/>
          <w:szCs w:val="24"/>
        </w:rPr>
        <w:t>Part</w:t>
      </w:r>
      <w:r w:rsidR="00371344">
        <w:rPr>
          <w:rFonts w:ascii="Arial" w:hAnsi="Arial" w:cs="Arial"/>
          <w:sz w:val="24"/>
          <w:szCs w:val="24"/>
        </w:rPr>
        <w:t xml:space="preserve"> 1</w:t>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Pr>
          <w:rFonts w:ascii="Arial" w:hAnsi="Arial" w:cs="Arial"/>
          <w:sz w:val="24"/>
          <w:szCs w:val="24"/>
        </w:rPr>
        <w:t xml:space="preserve">                   </w:t>
      </w:r>
      <w:r w:rsidR="00371344">
        <w:rPr>
          <w:rFonts w:ascii="Arial" w:hAnsi="Arial" w:cs="Arial"/>
          <w:sz w:val="24"/>
          <w:szCs w:val="24"/>
        </w:rPr>
        <w:t>3</w:t>
      </w:r>
    </w:p>
    <w:p w14:paraId="12889B50" w14:textId="77777777" w:rsidR="00B27125" w:rsidRDefault="000874F2" w:rsidP="00B27125">
      <w:pPr>
        <w:rPr>
          <w:rFonts w:ascii="Arial" w:hAnsi="Arial" w:cs="Arial"/>
          <w:sz w:val="24"/>
          <w:szCs w:val="24"/>
        </w:rPr>
      </w:pPr>
      <w:r>
        <w:rPr>
          <w:rFonts w:ascii="Arial" w:hAnsi="Arial" w:cs="Arial"/>
          <w:sz w:val="24"/>
          <w:szCs w:val="24"/>
        </w:rPr>
        <w:t>Part</w:t>
      </w:r>
      <w:r w:rsidR="00371344">
        <w:rPr>
          <w:rFonts w:ascii="Arial" w:hAnsi="Arial" w:cs="Arial"/>
          <w:sz w:val="24"/>
          <w:szCs w:val="24"/>
        </w:rPr>
        <w:t xml:space="preserve"> 2</w:t>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sidR="00371344">
        <w:rPr>
          <w:rFonts w:ascii="Arial" w:hAnsi="Arial" w:cs="Arial"/>
          <w:sz w:val="24"/>
          <w:szCs w:val="24"/>
        </w:rPr>
        <w:tab/>
      </w:r>
      <w:r>
        <w:rPr>
          <w:rFonts w:ascii="Arial" w:hAnsi="Arial" w:cs="Arial"/>
          <w:sz w:val="24"/>
          <w:szCs w:val="24"/>
        </w:rPr>
        <w:t xml:space="preserve">                   </w:t>
      </w:r>
      <w:r w:rsidR="008B210B">
        <w:rPr>
          <w:rFonts w:ascii="Arial" w:hAnsi="Arial" w:cs="Arial"/>
          <w:sz w:val="24"/>
          <w:szCs w:val="24"/>
        </w:rPr>
        <w:t>3</w:t>
      </w:r>
    </w:p>
    <w:p w14:paraId="31E42890" w14:textId="1DAE0FFD" w:rsidR="00B27125" w:rsidRDefault="00B27125" w:rsidP="00B27125">
      <w:pPr>
        <w:rPr>
          <w:rFonts w:ascii="Arial" w:hAnsi="Arial" w:cs="Arial"/>
          <w:sz w:val="24"/>
          <w:szCs w:val="24"/>
        </w:rPr>
      </w:pPr>
      <w:r>
        <w:rPr>
          <w:rFonts w:ascii="Arial" w:hAnsi="Arial" w:cs="Arial"/>
          <w:sz w:val="24"/>
          <w:szCs w:val="24"/>
        </w:rPr>
        <w:t>Carpeta Videos al Google Drive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4</w:t>
      </w:r>
    </w:p>
    <w:p w14:paraId="40BD1BE6" w14:textId="77777777" w:rsidR="00B27125" w:rsidRDefault="00B27125">
      <w:pPr>
        <w:rPr>
          <w:rFonts w:ascii="Arial" w:hAnsi="Arial" w:cs="Arial"/>
          <w:sz w:val="24"/>
          <w:szCs w:val="24"/>
        </w:rPr>
      </w:pPr>
    </w:p>
    <w:p w14:paraId="1D9AF319" w14:textId="732C981E" w:rsidR="00371344" w:rsidRDefault="00371344">
      <w:pPr>
        <w:rPr>
          <w:rFonts w:ascii="Arial" w:hAnsi="Arial" w:cs="Arial"/>
          <w:sz w:val="24"/>
          <w:szCs w:val="24"/>
        </w:rPr>
      </w:pPr>
      <w:r>
        <w:rPr>
          <w:rFonts w:ascii="Arial" w:hAnsi="Arial" w:cs="Arial"/>
          <w:sz w:val="24"/>
          <w:szCs w:val="24"/>
        </w:rPr>
        <w:br w:type="page"/>
      </w:r>
    </w:p>
    <w:p w14:paraId="471F111B" w14:textId="77777777" w:rsidR="00B27125" w:rsidRDefault="00B27125" w:rsidP="00B27125">
      <w:pPr>
        <w:rPr>
          <w:rFonts w:ascii="Arial" w:hAnsi="Arial" w:cs="Arial"/>
          <w:b/>
          <w:bCs/>
          <w:sz w:val="28"/>
          <w:szCs w:val="28"/>
        </w:rPr>
      </w:pPr>
      <w:r>
        <w:rPr>
          <w:rFonts w:ascii="Arial" w:hAnsi="Arial" w:cs="Arial"/>
          <w:b/>
          <w:bCs/>
          <w:sz w:val="28"/>
          <w:szCs w:val="28"/>
        </w:rPr>
        <w:lastRenderedPageBreak/>
        <w:t>Part 1</w:t>
      </w:r>
    </w:p>
    <w:p w14:paraId="07336FC2" w14:textId="77777777" w:rsidR="00266A9D" w:rsidRDefault="00266A9D">
      <w:pPr>
        <w:rPr>
          <w:rFonts w:ascii="Arial" w:hAnsi="Arial" w:cs="Arial"/>
          <w:b/>
          <w:bCs/>
          <w:sz w:val="28"/>
          <w:szCs w:val="28"/>
        </w:rPr>
      </w:pPr>
    </w:p>
    <w:p w14:paraId="48036FA5" w14:textId="5D16EA72" w:rsidR="00D01A40" w:rsidRDefault="00266A9D" w:rsidP="00D01A40">
      <w:pPr>
        <w:rPr>
          <w:rFonts w:ascii="Arial" w:hAnsi="Arial" w:cs="Arial"/>
          <w:noProof/>
          <w:sz w:val="24"/>
          <w:szCs w:val="24"/>
        </w:rPr>
      </w:pPr>
      <w:r>
        <w:rPr>
          <w:rFonts w:ascii="Arial" w:hAnsi="Arial" w:cs="Arial"/>
          <w:noProof/>
          <w:sz w:val="24"/>
          <w:szCs w:val="24"/>
        </w:rPr>
        <w:t>El LED està connectat al pin 11 (BCM 17)</w:t>
      </w:r>
      <w:r w:rsidR="007F5950">
        <w:rPr>
          <w:rFonts w:ascii="Arial" w:hAnsi="Arial" w:cs="Arial"/>
          <w:noProof/>
          <w:sz w:val="24"/>
          <w:szCs w:val="24"/>
        </w:rPr>
        <w:t xml:space="preserve"> i a GND.</w:t>
      </w:r>
    </w:p>
    <w:p w14:paraId="5AED0411" w14:textId="0E863B26" w:rsidR="00266A9D" w:rsidRDefault="00266A9D" w:rsidP="00D01A40">
      <w:pPr>
        <w:rPr>
          <w:rFonts w:ascii="Arial" w:hAnsi="Arial" w:cs="Arial"/>
          <w:noProof/>
          <w:sz w:val="24"/>
          <w:szCs w:val="24"/>
        </w:rPr>
      </w:pPr>
      <w:r>
        <w:rPr>
          <w:rFonts w:ascii="Arial" w:hAnsi="Arial" w:cs="Arial"/>
          <w:noProof/>
          <w:sz w:val="24"/>
          <w:szCs w:val="24"/>
        </w:rPr>
        <w:t>Per a fer el primer exercici s’ha utilitzat el codi d’exemple del professor.</w:t>
      </w:r>
    </w:p>
    <w:p w14:paraId="4E97E091" w14:textId="18A391FD" w:rsidR="00266A9D" w:rsidRDefault="00266A9D" w:rsidP="00D01A40">
      <w:pPr>
        <w:rPr>
          <w:rFonts w:ascii="Arial" w:hAnsi="Arial" w:cs="Arial"/>
          <w:noProof/>
          <w:sz w:val="24"/>
          <w:szCs w:val="24"/>
        </w:rPr>
      </w:pPr>
      <w:r>
        <w:rPr>
          <w:rFonts w:ascii="Arial" w:hAnsi="Arial" w:cs="Arial"/>
          <w:noProof/>
          <w:sz w:val="24"/>
          <w:szCs w:val="24"/>
        </w:rPr>
        <w:t>Per a fer el segon exercici s’ha modificat el codi anterior perquè el LED mostrés  un Codi Morse</w:t>
      </w:r>
      <w:r w:rsidR="008948B5">
        <w:rPr>
          <w:rFonts w:ascii="Arial" w:hAnsi="Arial" w:cs="Arial"/>
          <w:noProof/>
          <w:sz w:val="24"/>
          <w:szCs w:val="24"/>
        </w:rPr>
        <w:t xml:space="preserve"> </w:t>
      </w:r>
      <w:r>
        <w:rPr>
          <w:rFonts w:ascii="Arial" w:hAnsi="Arial" w:cs="Arial"/>
          <w:noProof/>
          <w:sz w:val="24"/>
          <w:szCs w:val="24"/>
        </w:rPr>
        <w:t>encenent-se</w:t>
      </w:r>
      <w:r w:rsidR="008948B5">
        <w:rPr>
          <w:rFonts w:ascii="Arial" w:hAnsi="Arial" w:cs="Arial"/>
          <w:noProof/>
          <w:sz w:val="24"/>
          <w:szCs w:val="24"/>
        </w:rPr>
        <w:t xml:space="preserve"> en dues cadències de temps, una més curta per mostrar punts i una segona més llarga per mostrar ratlles. Per a definir el temps que es manté encès el LED s’envia una ordre d’activació i es manté amb una comanda sleep el temps desitjat. </w:t>
      </w:r>
    </w:p>
    <w:p w14:paraId="71C58CB2" w14:textId="1EDB28B5" w:rsidR="00200630" w:rsidRDefault="00200630">
      <w:pPr>
        <w:rPr>
          <w:rFonts w:ascii="Arial" w:hAnsi="Arial" w:cs="Arial"/>
          <w:b/>
          <w:bCs/>
          <w:sz w:val="28"/>
          <w:szCs w:val="28"/>
        </w:rPr>
      </w:pPr>
    </w:p>
    <w:p w14:paraId="5ACCA2DA" w14:textId="4933B93D" w:rsidR="00371344" w:rsidRDefault="00200630" w:rsidP="00371344">
      <w:pPr>
        <w:rPr>
          <w:rFonts w:ascii="Arial" w:hAnsi="Arial" w:cs="Arial"/>
          <w:b/>
          <w:bCs/>
          <w:sz w:val="28"/>
          <w:szCs w:val="28"/>
        </w:rPr>
      </w:pPr>
      <w:r>
        <w:rPr>
          <w:rFonts w:ascii="Arial" w:hAnsi="Arial" w:cs="Arial"/>
          <w:b/>
          <w:bCs/>
          <w:sz w:val="28"/>
          <w:szCs w:val="28"/>
        </w:rPr>
        <w:t>Part 2</w:t>
      </w:r>
    </w:p>
    <w:p w14:paraId="081BA9B9" w14:textId="12911690" w:rsidR="00D01A40" w:rsidRDefault="00D01A40" w:rsidP="00FA7649">
      <w:pPr>
        <w:rPr>
          <w:rFonts w:ascii="Arial" w:hAnsi="Arial" w:cs="Arial"/>
          <w:noProof/>
          <w:sz w:val="24"/>
          <w:szCs w:val="24"/>
        </w:rPr>
      </w:pPr>
    </w:p>
    <w:p w14:paraId="631B43FD" w14:textId="553F31E8" w:rsidR="00FA7649" w:rsidRDefault="00FA7649" w:rsidP="00FA7649">
      <w:pPr>
        <w:rPr>
          <w:rFonts w:ascii="Arial" w:hAnsi="Arial" w:cs="Arial"/>
          <w:noProof/>
          <w:sz w:val="24"/>
          <w:szCs w:val="24"/>
        </w:rPr>
      </w:pPr>
      <w:r>
        <w:rPr>
          <w:rFonts w:ascii="Arial" w:hAnsi="Arial" w:cs="Arial"/>
          <w:noProof/>
          <w:sz w:val="24"/>
          <w:szCs w:val="24"/>
        </w:rPr>
        <w:t>El polsador està connectat al pin 13 (BCM 27 (PCM_D))</w:t>
      </w:r>
      <w:r w:rsidR="007F5950">
        <w:rPr>
          <w:rFonts w:ascii="Arial" w:hAnsi="Arial" w:cs="Arial"/>
          <w:noProof/>
          <w:sz w:val="24"/>
          <w:szCs w:val="24"/>
        </w:rPr>
        <w:t xml:space="preserve"> i a GND. E</w:t>
      </w:r>
      <w:r>
        <w:rPr>
          <w:rFonts w:ascii="Arial" w:hAnsi="Arial" w:cs="Arial"/>
          <w:noProof/>
          <w:sz w:val="24"/>
          <w:szCs w:val="24"/>
        </w:rPr>
        <w:t>l LED al pin 15 (BCM 22).</w:t>
      </w:r>
    </w:p>
    <w:p w14:paraId="75CFF160" w14:textId="3D5142D9" w:rsidR="00D30932" w:rsidRDefault="00D30932" w:rsidP="00D30932">
      <w:pPr>
        <w:rPr>
          <w:rFonts w:ascii="Arial" w:hAnsi="Arial" w:cs="Arial"/>
          <w:noProof/>
          <w:sz w:val="24"/>
          <w:szCs w:val="24"/>
        </w:rPr>
      </w:pPr>
      <w:r>
        <w:rPr>
          <w:rFonts w:ascii="Arial" w:hAnsi="Arial" w:cs="Arial"/>
          <w:noProof/>
          <w:sz w:val="24"/>
          <w:szCs w:val="24"/>
        </w:rPr>
        <w:t>Per a fer el primer exercici s’ha utilitzat el codi d’exemple del professor.</w:t>
      </w:r>
    </w:p>
    <w:p w14:paraId="4F6DA113" w14:textId="77777777" w:rsidR="00C36B0E" w:rsidRDefault="00C36B0E" w:rsidP="00C36B0E">
      <w:pPr>
        <w:rPr>
          <w:rFonts w:ascii="Arial" w:hAnsi="Arial" w:cs="Arial"/>
          <w:noProof/>
          <w:sz w:val="24"/>
          <w:szCs w:val="24"/>
        </w:rPr>
      </w:pPr>
      <w:r>
        <w:rPr>
          <w:rFonts w:ascii="Arial" w:hAnsi="Arial" w:cs="Arial"/>
          <w:noProof/>
          <w:sz w:val="24"/>
          <w:szCs w:val="24"/>
        </w:rPr>
        <w:t>El LED està connectat al pin 11 (BCM 17) i a GND.</w:t>
      </w:r>
    </w:p>
    <w:p w14:paraId="717E5D77" w14:textId="77777777" w:rsidR="00C36B0E" w:rsidRDefault="00C36B0E" w:rsidP="00D30932">
      <w:pPr>
        <w:rPr>
          <w:rFonts w:ascii="Arial" w:hAnsi="Arial" w:cs="Arial"/>
          <w:noProof/>
          <w:sz w:val="24"/>
          <w:szCs w:val="24"/>
        </w:rPr>
      </w:pPr>
    </w:p>
    <w:p w14:paraId="59C636EC" w14:textId="46EC38EF" w:rsidR="00D30932" w:rsidRDefault="00D30932" w:rsidP="00D30932">
      <w:pPr>
        <w:rPr>
          <w:rFonts w:ascii="Arial" w:hAnsi="Arial" w:cs="Arial"/>
          <w:noProof/>
          <w:sz w:val="24"/>
          <w:szCs w:val="24"/>
        </w:rPr>
      </w:pPr>
      <w:r>
        <w:rPr>
          <w:rFonts w:ascii="Arial" w:hAnsi="Arial" w:cs="Arial"/>
          <w:noProof/>
          <w:sz w:val="24"/>
          <w:szCs w:val="24"/>
        </w:rPr>
        <w:t>Per a fer el segon exercici s’ha afegit una resistència per a no cremar la Raspberry Pi. En aquest circuit, el LED s’encén i s’apaga cada cop que es prem el polsador.</w:t>
      </w:r>
    </w:p>
    <w:p w14:paraId="57F23C22" w14:textId="0DF18A45" w:rsidR="00C36B0E" w:rsidRDefault="00C36B0E" w:rsidP="00C36B0E">
      <w:pPr>
        <w:rPr>
          <w:rFonts w:ascii="Arial" w:hAnsi="Arial" w:cs="Arial"/>
          <w:noProof/>
          <w:sz w:val="24"/>
          <w:szCs w:val="24"/>
        </w:rPr>
      </w:pPr>
      <w:r>
        <w:rPr>
          <w:rFonts w:ascii="Arial" w:hAnsi="Arial" w:cs="Arial"/>
          <w:noProof/>
          <w:sz w:val="24"/>
          <w:szCs w:val="24"/>
        </w:rPr>
        <w:t>El polsador està connectat al pin 13 (BCM 27 (PCM_D)) i a GND. El LED al pin 15 (BCM 22) i al GND del polsador.</w:t>
      </w:r>
    </w:p>
    <w:p w14:paraId="2E6A9285" w14:textId="77777777" w:rsidR="00C36B0E" w:rsidRDefault="00C36B0E" w:rsidP="00D30932">
      <w:pPr>
        <w:rPr>
          <w:rFonts w:ascii="Arial" w:hAnsi="Arial" w:cs="Arial"/>
          <w:noProof/>
          <w:sz w:val="24"/>
          <w:szCs w:val="24"/>
        </w:rPr>
      </w:pPr>
    </w:p>
    <w:p w14:paraId="403C3FB9" w14:textId="575A0142" w:rsidR="00D30932" w:rsidRDefault="00D30932" w:rsidP="00D30932">
      <w:pPr>
        <w:rPr>
          <w:rFonts w:ascii="Arial" w:hAnsi="Arial" w:cs="Arial"/>
          <w:noProof/>
          <w:sz w:val="24"/>
          <w:szCs w:val="24"/>
        </w:rPr>
      </w:pPr>
      <w:r>
        <w:rPr>
          <w:rFonts w:ascii="Arial" w:hAnsi="Arial" w:cs="Arial"/>
          <w:noProof/>
          <w:sz w:val="24"/>
          <w:szCs w:val="24"/>
        </w:rPr>
        <w:t>Per a fer el tercer exercici</w:t>
      </w:r>
      <w:r w:rsidR="00377F41">
        <w:rPr>
          <w:rFonts w:ascii="Arial" w:hAnsi="Arial" w:cs="Arial"/>
          <w:noProof/>
          <w:sz w:val="24"/>
          <w:szCs w:val="24"/>
        </w:rPr>
        <w:t xml:space="preserve"> hem modificat el codi de manera que s’ha creat un joc consistent en encendre el LED de manera aleatòria</w:t>
      </w:r>
      <w:r w:rsidR="001241E7">
        <w:rPr>
          <w:rFonts w:ascii="Arial" w:hAnsi="Arial" w:cs="Arial"/>
          <w:noProof/>
          <w:sz w:val="24"/>
          <w:szCs w:val="24"/>
        </w:rPr>
        <w:t xml:space="preserve"> entre 1 i 6 cops</w:t>
      </w:r>
      <w:r>
        <w:rPr>
          <w:rFonts w:ascii="Arial" w:hAnsi="Arial" w:cs="Arial"/>
          <w:noProof/>
          <w:sz w:val="24"/>
          <w:szCs w:val="24"/>
        </w:rPr>
        <w:t xml:space="preserve"> </w:t>
      </w:r>
      <w:r w:rsidR="00377F41">
        <w:rPr>
          <w:rFonts w:ascii="Arial" w:hAnsi="Arial" w:cs="Arial"/>
          <w:noProof/>
          <w:sz w:val="24"/>
          <w:szCs w:val="24"/>
        </w:rPr>
        <w:t xml:space="preserve">i haver d’introduir el nombre de vegades que s’havia encès. </w:t>
      </w:r>
      <w:r w:rsidR="000874F2">
        <w:rPr>
          <w:rFonts w:ascii="Arial" w:hAnsi="Arial" w:cs="Arial"/>
          <w:noProof/>
          <w:sz w:val="24"/>
          <w:szCs w:val="24"/>
        </w:rPr>
        <w:t>Per saber el resultat és necessari prémer el polsador. Al final del programa es pregunta si es vol tornar a jugar, quan ja no es desitja jugar més es presenta un resum de les partides jugades, les guanyades i el percentatge de victòries. El joc presenta dues dificultats, la dificultat fàcil et dóna 5 segons per a contestar i la dificultat difícil et dóna 2 segons per a contestar.</w:t>
      </w:r>
    </w:p>
    <w:p w14:paraId="32EF1ECA" w14:textId="0E4BD8A4" w:rsidR="000874F2" w:rsidRDefault="000874F2" w:rsidP="00D30932">
      <w:pPr>
        <w:rPr>
          <w:rFonts w:ascii="Arial" w:hAnsi="Arial" w:cs="Arial"/>
          <w:noProof/>
          <w:sz w:val="24"/>
          <w:szCs w:val="24"/>
        </w:rPr>
      </w:pPr>
      <w:r>
        <w:rPr>
          <w:rFonts w:ascii="Arial" w:hAnsi="Arial" w:cs="Arial"/>
          <w:noProof/>
          <w:sz w:val="24"/>
          <w:szCs w:val="24"/>
        </w:rPr>
        <w:t>La part de codi del temporitzador no ha acabat de funcionar correctament. Mostra un missatge d’error quan passa el temps màxim (“Has perdut. Temps màxim excedit”) però continua demanant un resultat i, si l’introdueixes correctament, el dóna per bo.</w:t>
      </w:r>
    </w:p>
    <w:p w14:paraId="7BC4A7E8" w14:textId="68D6E878" w:rsidR="00200630" w:rsidRDefault="00C36B0E">
      <w:pPr>
        <w:rPr>
          <w:rFonts w:ascii="Arial" w:hAnsi="Arial" w:cs="Arial"/>
          <w:noProof/>
          <w:sz w:val="24"/>
          <w:szCs w:val="24"/>
        </w:rPr>
      </w:pPr>
      <w:r>
        <w:rPr>
          <w:rFonts w:ascii="Arial" w:hAnsi="Arial" w:cs="Arial"/>
          <w:noProof/>
          <w:sz w:val="24"/>
          <w:szCs w:val="24"/>
        </w:rPr>
        <w:t>El polsador està connectat al pin 13 (BCM 27 (PCM_D)) i a GND. El LED al pin 15 (BCM 22) i al GND del polsador.</w:t>
      </w:r>
    </w:p>
    <w:p w14:paraId="0DE01FD7" w14:textId="01BAC145" w:rsidR="00B27125" w:rsidRDefault="00B27125" w:rsidP="00B27125">
      <w:pPr>
        <w:rPr>
          <w:rFonts w:ascii="Arial" w:hAnsi="Arial" w:cs="Arial"/>
          <w:b/>
          <w:bCs/>
          <w:sz w:val="28"/>
          <w:szCs w:val="28"/>
        </w:rPr>
      </w:pPr>
      <w:r>
        <w:rPr>
          <w:rFonts w:ascii="Arial" w:hAnsi="Arial" w:cs="Arial"/>
          <w:b/>
          <w:bCs/>
          <w:sz w:val="28"/>
          <w:szCs w:val="28"/>
        </w:rPr>
        <w:lastRenderedPageBreak/>
        <w:t>Carpeta Vídeos al Google Drive</w:t>
      </w:r>
    </w:p>
    <w:p w14:paraId="2C975404" w14:textId="77777777" w:rsidR="00B27125" w:rsidRDefault="00B27125">
      <w:pPr>
        <w:rPr>
          <w:rFonts w:ascii="Arial" w:hAnsi="Arial" w:cs="Arial"/>
          <w:noProof/>
          <w:sz w:val="24"/>
          <w:szCs w:val="24"/>
        </w:rPr>
      </w:pPr>
    </w:p>
    <w:p w14:paraId="17A13A82" w14:textId="0B30B166" w:rsidR="00B27125" w:rsidRDefault="00B27125">
      <w:pPr>
        <w:rPr>
          <w:rFonts w:ascii="Arial" w:hAnsi="Arial" w:cs="Arial"/>
          <w:noProof/>
          <w:sz w:val="24"/>
          <w:szCs w:val="24"/>
        </w:rPr>
      </w:pPr>
      <w:hyperlink r:id="rId6" w:history="1">
        <w:r w:rsidRPr="00B03CAF">
          <w:rPr>
            <w:rStyle w:val="Hipervnculo"/>
            <w:rFonts w:ascii="Arial" w:hAnsi="Arial" w:cs="Arial"/>
            <w:noProof/>
            <w:sz w:val="24"/>
            <w:szCs w:val="24"/>
          </w:rPr>
          <w:t>https://drive.google.com/drive/folders/1-AE5kKXOPhy_VQ-b5yrGp8nLoEcAvNmW?usp=sharing</w:t>
        </w:r>
      </w:hyperlink>
    </w:p>
    <w:p w14:paraId="549A18A9" w14:textId="77777777" w:rsidR="00B27125" w:rsidRPr="000874F2" w:rsidRDefault="00B27125">
      <w:pPr>
        <w:rPr>
          <w:rFonts w:ascii="Arial" w:hAnsi="Arial" w:cs="Arial"/>
          <w:noProof/>
          <w:sz w:val="24"/>
          <w:szCs w:val="24"/>
        </w:rPr>
      </w:pPr>
    </w:p>
    <w:sectPr w:rsidR="00B27125" w:rsidRPr="000874F2" w:rsidSect="00371344">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42BB8" w14:textId="77777777" w:rsidR="000A4A5E" w:rsidRDefault="000A4A5E" w:rsidP="00371344">
      <w:pPr>
        <w:spacing w:after="0" w:line="240" w:lineRule="auto"/>
      </w:pPr>
      <w:r>
        <w:separator/>
      </w:r>
    </w:p>
  </w:endnote>
  <w:endnote w:type="continuationSeparator" w:id="0">
    <w:p w14:paraId="77FE02F2" w14:textId="77777777" w:rsidR="000A4A5E" w:rsidRDefault="000A4A5E" w:rsidP="00371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275895"/>
      <w:docPartObj>
        <w:docPartGallery w:val="Page Numbers (Bottom of Page)"/>
        <w:docPartUnique/>
      </w:docPartObj>
    </w:sdtPr>
    <w:sdtEndPr/>
    <w:sdtContent>
      <w:p w14:paraId="4CA7A83D" w14:textId="05ED0E37" w:rsidR="00371344" w:rsidRDefault="00371344">
        <w:pPr>
          <w:pStyle w:val="Piedepgina"/>
          <w:jc w:val="right"/>
        </w:pPr>
        <w:r>
          <w:fldChar w:fldCharType="begin"/>
        </w:r>
        <w:r>
          <w:instrText>PAGE   \* MERGEFORMAT</w:instrText>
        </w:r>
        <w:r>
          <w:fldChar w:fldCharType="separate"/>
        </w:r>
        <w:r>
          <w:rPr>
            <w:lang w:val="es-ES"/>
          </w:rPr>
          <w:t>2</w:t>
        </w:r>
        <w:r>
          <w:fldChar w:fldCharType="end"/>
        </w:r>
      </w:p>
    </w:sdtContent>
  </w:sdt>
  <w:p w14:paraId="176095C9" w14:textId="77777777" w:rsidR="00371344" w:rsidRDefault="003713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D902" w14:textId="77777777" w:rsidR="000A4A5E" w:rsidRDefault="000A4A5E" w:rsidP="00371344">
      <w:pPr>
        <w:spacing w:after="0" w:line="240" w:lineRule="auto"/>
      </w:pPr>
      <w:r>
        <w:separator/>
      </w:r>
    </w:p>
  </w:footnote>
  <w:footnote w:type="continuationSeparator" w:id="0">
    <w:p w14:paraId="04214F78" w14:textId="77777777" w:rsidR="000A4A5E" w:rsidRDefault="000A4A5E" w:rsidP="003713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44"/>
    <w:rsid w:val="00010D14"/>
    <w:rsid w:val="000874F2"/>
    <w:rsid w:val="000A4309"/>
    <w:rsid w:val="000A4A5E"/>
    <w:rsid w:val="000D0C68"/>
    <w:rsid w:val="001241E7"/>
    <w:rsid w:val="00200630"/>
    <w:rsid w:val="00242A7D"/>
    <w:rsid w:val="002455EF"/>
    <w:rsid w:val="00266A9D"/>
    <w:rsid w:val="003060D8"/>
    <w:rsid w:val="00371344"/>
    <w:rsid w:val="00377F41"/>
    <w:rsid w:val="007F0192"/>
    <w:rsid w:val="007F276C"/>
    <w:rsid w:val="007F5950"/>
    <w:rsid w:val="008948B5"/>
    <w:rsid w:val="008B210B"/>
    <w:rsid w:val="008E3507"/>
    <w:rsid w:val="008F7410"/>
    <w:rsid w:val="00A341EF"/>
    <w:rsid w:val="00A5346B"/>
    <w:rsid w:val="00AC26B8"/>
    <w:rsid w:val="00B27125"/>
    <w:rsid w:val="00C36B0E"/>
    <w:rsid w:val="00D01A40"/>
    <w:rsid w:val="00D20733"/>
    <w:rsid w:val="00D20EBB"/>
    <w:rsid w:val="00D30932"/>
    <w:rsid w:val="00D837DA"/>
    <w:rsid w:val="00D93F74"/>
    <w:rsid w:val="00FA7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F880"/>
  <w15:chartTrackingRefBased/>
  <w15:docId w15:val="{C29E9CA2-D48A-4FB8-957B-B2D74E8B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344"/>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3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1344"/>
    <w:rPr>
      <w:lang w:val="ca-ES"/>
    </w:rPr>
  </w:style>
  <w:style w:type="paragraph" w:styleId="Piedepgina">
    <w:name w:val="footer"/>
    <w:basedOn w:val="Normal"/>
    <w:link w:val="PiedepginaCar"/>
    <w:uiPriority w:val="99"/>
    <w:unhideWhenUsed/>
    <w:rsid w:val="003713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1344"/>
    <w:rPr>
      <w:lang w:val="ca-ES"/>
    </w:rPr>
  </w:style>
  <w:style w:type="character" w:styleId="Hipervnculo">
    <w:name w:val="Hyperlink"/>
    <w:basedOn w:val="Fuentedeprrafopredeter"/>
    <w:uiPriority w:val="99"/>
    <w:unhideWhenUsed/>
    <w:rsid w:val="00B27125"/>
    <w:rPr>
      <w:color w:val="0563C1" w:themeColor="hyperlink"/>
      <w:u w:val="single"/>
    </w:rPr>
  </w:style>
  <w:style w:type="character" w:styleId="Mencinsinresolver">
    <w:name w:val="Unresolved Mention"/>
    <w:basedOn w:val="Fuentedeprrafopredeter"/>
    <w:uiPriority w:val="99"/>
    <w:semiHidden/>
    <w:unhideWhenUsed/>
    <w:rsid w:val="00B27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AE5kKXOPhy_VQ-b5yrGp8nLoEcAvNmW?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Rodríguez Juvany</dc:creator>
  <cp:keywords/>
  <dc:description/>
  <cp:lastModifiedBy>Miquel Rodríguez Juvany</cp:lastModifiedBy>
  <cp:revision>8</cp:revision>
  <cp:lastPrinted>2022-03-28T21:07:00Z</cp:lastPrinted>
  <dcterms:created xsi:type="dcterms:W3CDTF">2022-03-28T20:44:00Z</dcterms:created>
  <dcterms:modified xsi:type="dcterms:W3CDTF">2022-03-28T21:10:00Z</dcterms:modified>
</cp:coreProperties>
</file>