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636D" w14:textId="2CB39AED" w:rsidR="0027451F" w:rsidRDefault="00523E75" w:rsidP="00DA4AE1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Xarxes i Protocols</w:t>
      </w:r>
    </w:p>
    <w:p w14:paraId="6EE690F6" w14:textId="1E541A8A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1B8AECA3" w14:textId="77777777" w:rsidR="00DA4AE1" w:rsidRP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3049EB08" w14:textId="620144AD" w:rsidR="00DA4AE1" w:rsidRDefault="00523E75" w:rsidP="00DA4AE1">
      <w:pPr>
        <w:jc w:val="center"/>
        <w:rPr>
          <w:b/>
          <w:bCs/>
          <w:sz w:val="56"/>
          <w:szCs w:val="56"/>
          <w:u w:val="single"/>
        </w:rPr>
      </w:pPr>
      <w:proofErr w:type="spellStart"/>
      <w:r>
        <w:rPr>
          <w:b/>
          <w:bCs/>
          <w:sz w:val="56"/>
          <w:szCs w:val="56"/>
          <w:u w:val="single"/>
        </w:rPr>
        <w:t>Lab</w:t>
      </w:r>
      <w:proofErr w:type="spellEnd"/>
      <w:r>
        <w:rPr>
          <w:b/>
          <w:bCs/>
          <w:sz w:val="56"/>
          <w:szCs w:val="56"/>
          <w:u w:val="single"/>
        </w:rPr>
        <w:t xml:space="preserve"> 3</w:t>
      </w:r>
    </w:p>
    <w:p w14:paraId="415105D7" w14:textId="5C59E15F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7F27D24C" w14:textId="35BBB72E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7D6F2611" w14:textId="2C144985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21554A29" w14:textId="600ACE60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199C1DA8" w14:textId="152A7546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18E1BD99" w14:textId="27334EC8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76620AF8" w14:textId="2A4BD4C4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3A2E22AB" w14:textId="76ED1A8F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0120DDAF" w14:textId="77777777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4896FFFF" w14:textId="6D6E97FC" w:rsidR="00DA4AE1" w:rsidRDefault="00DA4AE1" w:rsidP="00DA4AE1">
      <w:pPr>
        <w:jc w:val="right"/>
        <w:rPr>
          <w:sz w:val="32"/>
          <w:szCs w:val="32"/>
        </w:rPr>
      </w:pPr>
      <w:r>
        <w:rPr>
          <w:sz w:val="32"/>
          <w:szCs w:val="32"/>
        </w:rPr>
        <w:t>Miquel Rodríguez</w:t>
      </w:r>
    </w:p>
    <w:p w14:paraId="49E0D461" w14:textId="15B49511" w:rsidR="00DA4AE1" w:rsidRDefault="000C6153" w:rsidP="00DA4AE1">
      <w:pPr>
        <w:jc w:val="right"/>
        <w:rPr>
          <w:sz w:val="32"/>
          <w:szCs w:val="32"/>
        </w:rPr>
      </w:pPr>
      <w:r>
        <w:rPr>
          <w:sz w:val="32"/>
          <w:szCs w:val="32"/>
        </w:rPr>
        <w:t>Eloi Egea</w:t>
      </w:r>
    </w:p>
    <w:p w14:paraId="6A460189" w14:textId="62D713CE" w:rsidR="00DA4AE1" w:rsidRDefault="00DA4AE1" w:rsidP="00DA4AE1">
      <w:pPr>
        <w:jc w:val="right"/>
        <w:rPr>
          <w:sz w:val="32"/>
          <w:szCs w:val="32"/>
        </w:rPr>
      </w:pPr>
      <w:r>
        <w:rPr>
          <w:sz w:val="32"/>
          <w:szCs w:val="32"/>
        </w:rPr>
        <w:t>Grup 10</w:t>
      </w:r>
      <w:r w:rsidR="000C6153">
        <w:rPr>
          <w:sz w:val="32"/>
          <w:szCs w:val="32"/>
        </w:rPr>
        <w:t>1</w:t>
      </w:r>
    </w:p>
    <w:p w14:paraId="4A4C3DAD" w14:textId="49B8E8A0" w:rsidR="00DA4AE1" w:rsidRDefault="00DA4AE1" w:rsidP="00DA4AE1">
      <w:pPr>
        <w:jc w:val="right"/>
        <w:rPr>
          <w:sz w:val="32"/>
          <w:szCs w:val="32"/>
        </w:rPr>
      </w:pPr>
      <w:r>
        <w:rPr>
          <w:sz w:val="32"/>
          <w:szCs w:val="32"/>
        </w:rPr>
        <w:t>202</w:t>
      </w:r>
      <w:r w:rsidR="00523E75">
        <w:rPr>
          <w:sz w:val="32"/>
          <w:szCs w:val="32"/>
        </w:rPr>
        <w:t>2-23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a-ES" w:eastAsia="en-US"/>
        </w:rPr>
        <w:id w:val="-662703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C7C1B" w14:textId="78E9A80B" w:rsidR="00032B77" w:rsidRDefault="00032B77">
          <w:pPr>
            <w:pStyle w:val="TtuloTDC"/>
          </w:pPr>
          <w:r>
            <w:t>Índex</w:t>
          </w:r>
        </w:p>
        <w:p w14:paraId="4D951DE2" w14:textId="38675014" w:rsidR="005B38FF" w:rsidRDefault="00032B7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631323" w:history="1">
            <w:r w:rsidR="005B38FF" w:rsidRPr="001D3D10">
              <w:rPr>
                <w:rStyle w:val="Hipervnculo"/>
                <w:b/>
                <w:bCs/>
                <w:noProof/>
              </w:rPr>
              <w:t>Verify the initial Settings on R0</w:t>
            </w:r>
            <w:r w:rsidR="005B38FF">
              <w:rPr>
                <w:noProof/>
                <w:webHidden/>
              </w:rPr>
              <w:tab/>
            </w:r>
            <w:r w:rsidR="005B38FF">
              <w:rPr>
                <w:noProof/>
                <w:webHidden/>
              </w:rPr>
              <w:fldChar w:fldCharType="begin"/>
            </w:r>
            <w:r w:rsidR="005B38FF">
              <w:rPr>
                <w:noProof/>
                <w:webHidden/>
              </w:rPr>
              <w:instrText xml:space="preserve"> PAGEREF _Toc134631323 \h </w:instrText>
            </w:r>
            <w:r w:rsidR="005B38FF">
              <w:rPr>
                <w:noProof/>
                <w:webHidden/>
              </w:rPr>
            </w:r>
            <w:r w:rsidR="005B38FF">
              <w:rPr>
                <w:noProof/>
                <w:webHidden/>
              </w:rPr>
              <w:fldChar w:fldCharType="separate"/>
            </w:r>
            <w:r w:rsidR="005B38FF">
              <w:rPr>
                <w:noProof/>
                <w:webHidden/>
              </w:rPr>
              <w:t>2</w:t>
            </w:r>
            <w:r w:rsidR="005B38FF">
              <w:rPr>
                <w:noProof/>
                <w:webHidden/>
              </w:rPr>
              <w:fldChar w:fldCharType="end"/>
            </w:r>
          </w:hyperlink>
        </w:p>
        <w:p w14:paraId="6CA8559E" w14:textId="3EFAD4D7" w:rsidR="005B38FF" w:rsidRDefault="005B38F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34631324" w:history="1">
            <w:r w:rsidRPr="001D3D10">
              <w:rPr>
                <w:rStyle w:val="Hipervnculo"/>
                <w:b/>
                <w:bCs/>
                <w:noProof/>
              </w:rPr>
              <w:t>Topology 1. LAN-LAN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1C90A" w14:textId="10E98B88" w:rsidR="00032B77" w:rsidRDefault="00032B77">
          <w:r>
            <w:rPr>
              <w:b/>
              <w:bCs/>
            </w:rPr>
            <w:fldChar w:fldCharType="end"/>
          </w:r>
        </w:p>
      </w:sdtContent>
    </w:sdt>
    <w:p w14:paraId="00486A40" w14:textId="6F517715" w:rsidR="00A33261" w:rsidRDefault="00A33261" w:rsidP="00A33261">
      <w:pPr>
        <w:jc w:val="both"/>
        <w:rPr>
          <w:sz w:val="24"/>
          <w:szCs w:val="24"/>
        </w:rPr>
      </w:pPr>
    </w:p>
    <w:p w14:paraId="3C4648A7" w14:textId="77777777" w:rsidR="00A33261" w:rsidRDefault="00A33261" w:rsidP="00A33261">
      <w:pPr>
        <w:jc w:val="both"/>
        <w:rPr>
          <w:sz w:val="24"/>
          <w:szCs w:val="24"/>
        </w:rPr>
      </w:pPr>
    </w:p>
    <w:p w14:paraId="1B1EC7AF" w14:textId="77777777" w:rsidR="00A33261" w:rsidRDefault="00A33261" w:rsidP="00A33261">
      <w:pPr>
        <w:jc w:val="both"/>
        <w:rPr>
          <w:sz w:val="24"/>
          <w:szCs w:val="24"/>
        </w:rPr>
      </w:pPr>
    </w:p>
    <w:p w14:paraId="02C76384" w14:textId="77777777" w:rsidR="00A33261" w:rsidRDefault="00A33261" w:rsidP="00A33261">
      <w:pPr>
        <w:jc w:val="right"/>
        <w:rPr>
          <w:sz w:val="24"/>
          <w:szCs w:val="24"/>
        </w:rPr>
      </w:pPr>
    </w:p>
    <w:p w14:paraId="448193F4" w14:textId="77777777" w:rsidR="00A33261" w:rsidRDefault="00A33261" w:rsidP="00A33261">
      <w:pPr>
        <w:rPr>
          <w:sz w:val="24"/>
          <w:szCs w:val="24"/>
        </w:rPr>
      </w:pPr>
    </w:p>
    <w:p w14:paraId="69351372" w14:textId="2602C712" w:rsidR="00A20880" w:rsidRDefault="00A208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B9B4D10" w14:textId="4FF33FBB" w:rsidR="008D478B" w:rsidRPr="00032B77" w:rsidRDefault="000910B8" w:rsidP="00032B77">
      <w:pPr>
        <w:pStyle w:val="Ttulo1"/>
        <w:rPr>
          <w:b/>
          <w:bCs/>
          <w:color w:val="auto"/>
        </w:rPr>
      </w:pPr>
      <w:bookmarkStart w:id="0" w:name="_Toc134631323"/>
      <w:proofErr w:type="spellStart"/>
      <w:r>
        <w:rPr>
          <w:b/>
          <w:bCs/>
          <w:color w:val="auto"/>
        </w:rPr>
        <w:lastRenderedPageBreak/>
        <w:t>Verify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the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initial</w:t>
      </w:r>
      <w:proofErr w:type="spellEnd"/>
      <w:r>
        <w:rPr>
          <w:b/>
          <w:bCs/>
          <w:color w:val="auto"/>
        </w:rPr>
        <w:t xml:space="preserve"> Settings on R0</w:t>
      </w:r>
      <w:bookmarkEnd w:id="0"/>
    </w:p>
    <w:p w14:paraId="66F69974" w14:textId="77777777" w:rsidR="00977778" w:rsidRDefault="00977778" w:rsidP="00DA4AE1">
      <w:pPr>
        <w:rPr>
          <w:sz w:val="24"/>
          <w:szCs w:val="24"/>
        </w:rPr>
      </w:pPr>
    </w:p>
    <w:p w14:paraId="4165556F" w14:textId="66F817A5" w:rsidR="00B52812" w:rsidRDefault="00B52812" w:rsidP="00DA4AE1">
      <w:pPr>
        <w:rPr>
          <w:b/>
          <w:bCs/>
          <w:sz w:val="24"/>
          <w:szCs w:val="24"/>
        </w:rPr>
      </w:pPr>
      <w:proofErr w:type="spellStart"/>
      <w:r w:rsidRPr="00B52812">
        <w:rPr>
          <w:b/>
          <w:bCs/>
          <w:sz w:val="24"/>
          <w:szCs w:val="24"/>
        </w:rPr>
        <w:t>What</w:t>
      </w:r>
      <w:proofErr w:type="spellEnd"/>
      <w:r w:rsidRPr="00B52812">
        <w:rPr>
          <w:b/>
          <w:bCs/>
          <w:sz w:val="24"/>
          <w:szCs w:val="24"/>
        </w:rPr>
        <w:t xml:space="preserve"> is </w:t>
      </w:r>
      <w:proofErr w:type="spellStart"/>
      <w:r w:rsidRPr="00B52812">
        <w:rPr>
          <w:b/>
          <w:bCs/>
          <w:sz w:val="24"/>
          <w:szCs w:val="24"/>
        </w:rPr>
        <w:t>the</w:t>
      </w:r>
      <w:proofErr w:type="spellEnd"/>
      <w:r w:rsidRPr="00B52812">
        <w:rPr>
          <w:b/>
          <w:bCs/>
          <w:sz w:val="24"/>
          <w:szCs w:val="24"/>
        </w:rPr>
        <w:t xml:space="preserve"> </w:t>
      </w:r>
      <w:proofErr w:type="spellStart"/>
      <w:r w:rsidRPr="00B52812">
        <w:rPr>
          <w:b/>
          <w:bCs/>
          <w:sz w:val="24"/>
          <w:szCs w:val="24"/>
        </w:rPr>
        <w:t>router’s</w:t>
      </w:r>
      <w:proofErr w:type="spellEnd"/>
      <w:r w:rsidRPr="00B52812">
        <w:rPr>
          <w:b/>
          <w:bCs/>
          <w:sz w:val="24"/>
          <w:szCs w:val="24"/>
        </w:rPr>
        <w:t xml:space="preserve"> </w:t>
      </w:r>
      <w:proofErr w:type="spellStart"/>
      <w:r w:rsidRPr="00B52812">
        <w:rPr>
          <w:b/>
          <w:bCs/>
          <w:sz w:val="24"/>
          <w:szCs w:val="24"/>
        </w:rPr>
        <w:t>hostname</w:t>
      </w:r>
      <w:proofErr w:type="spellEnd"/>
      <w:r w:rsidRPr="00B52812">
        <w:rPr>
          <w:b/>
          <w:bCs/>
          <w:sz w:val="24"/>
          <w:szCs w:val="24"/>
        </w:rPr>
        <w:t>?</w:t>
      </w:r>
    </w:p>
    <w:p w14:paraId="3A75F1A4" w14:textId="57166810" w:rsidR="00B52812" w:rsidRDefault="00B52812" w:rsidP="00DA4AE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A3087B" wp14:editId="368901EB">
            <wp:extent cx="3409524" cy="3695238"/>
            <wp:effectExtent l="0" t="0" r="635" b="635"/>
            <wp:docPr id="6056646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6465" name="Imagen 1" descr="Texto, Cart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8E95" w14:textId="7F27CDD2" w:rsidR="00B52812" w:rsidRDefault="00B52812" w:rsidP="00DA4AE1">
      <w:pPr>
        <w:rPr>
          <w:sz w:val="24"/>
          <w:szCs w:val="24"/>
        </w:rPr>
      </w:pPr>
      <w:r>
        <w:rPr>
          <w:sz w:val="24"/>
          <w:szCs w:val="24"/>
        </w:rPr>
        <w:t>Router1</w:t>
      </w:r>
    </w:p>
    <w:p w14:paraId="132ED18A" w14:textId="77777777" w:rsidR="00B52812" w:rsidRDefault="00B52812" w:rsidP="00DA4AE1">
      <w:pPr>
        <w:rPr>
          <w:sz w:val="24"/>
          <w:szCs w:val="24"/>
        </w:rPr>
      </w:pPr>
    </w:p>
    <w:p w14:paraId="7AB67CF6" w14:textId="1BEED324" w:rsidR="00B52812" w:rsidRDefault="00B52812" w:rsidP="00DA4AE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How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many</w:t>
      </w:r>
      <w:proofErr w:type="spellEnd"/>
      <w:r>
        <w:rPr>
          <w:b/>
          <w:bCs/>
          <w:sz w:val="24"/>
          <w:szCs w:val="24"/>
        </w:rPr>
        <w:t xml:space="preserve"> Fast </w:t>
      </w:r>
      <w:proofErr w:type="spellStart"/>
      <w:r>
        <w:rPr>
          <w:b/>
          <w:bCs/>
          <w:sz w:val="24"/>
          <w:szCs w:val="24"/>
        </w:rPr>
        <w:t>Ethernet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interfaces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does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Router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have</w:t>
      </w:r>
      <w:proofErr w:type="spellEnd"/>
      <w:r>
        <w:rPr>
          <w:b/>
          <w:bCs/>
          <w:sz w:val="24"/>
          <w:szCs w:val="24"/>
        </w:rPr>
        <w:t>?</w:t>
      </w:r>
    </w:p>
    <w:p w14:paraId="51EACA14" w14:textId="35F0643B" w:rsidR="00B52812" w:rsidRDefault="00B52812" w:rsidP="00DA4A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four</w:t>
      </w:r>
      <w:proofErr w:type="spellEnd"/>
      <w:r>
        <w:rPr>
          <w:sz w:val="24"/>
          <w:szCs w:val="24"/>
        </w:rPr>
        <w:t xml:space="preserve"> Fast </w:t>
      </w:r>
      <w:proofErr w:type="spellStart"/>
      <w:r>
        <w:rPr>
          <w:sz w:val="24"/>
          <w:szCs w:val="24"/>
        </w:rPr>
        <w:t>Ethernet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interfaces</w:t>
      </w:r>
      <w:proofErr w:type="spellEnd"/>
      <w:r>
        <w:rPr>
          <w:sz w:val="24"/>
          <w:szCs w:val="24"/>
        </w:rPr>
        <w:t>.</w:t>
      </w:r>
    </w:p>
    <w:p w14:paraId="1568FB2B" w14:textId="77777777" w:rsidR="00B52812" w:rsidRDefault="00B52812" w:rsidP="00DA4AE1">
      <w:pPr>
        <w:rPr>
          <w:sz w:val="24"/>
          <w:szCs w:val="24"/>
        </w:rPr>
      </w:pPr>
    </w:p>
    <w:p w14:paraId="5EFCCC38" w14:textId="329483F7" w:rsidR="00B52812" w:rsidRDefault="00B52812" w:rsidP="00DA4AE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How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many</w:t>
      </w:r>
      <w:proofErr w:type="spellEnd"/>
      <w:r>
        <w:rPr>
          <w:b/>
          <w:bCs/>
          <w:sz w:val="24"/>
          <w:szCs w:val="24"/>
        </w:rPr>
        <w:t xml:space="preserve"> Serial </w:t>
      </w:r>
      <w:proofErr w:type="spellStart"/>
      <w:r>
        <w:rPr>
          <w:b/>
          <w:bCs/>
          <w:sz w:val="24"/>
          <w:szCs w:val="24"/>
        </w:rPr>
        <w:t>interfaces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does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router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have</w:t>
      </w:r>
      <w:proofErr w:type="spellEnd"/>
      <w:r>
        <w:rPr>
          <w:b/>
          <w:bCs/>
          <w:sz w:val="24"/>
          <w:szCs w:val="24"/>
        </w:rPr>
        <w:t>?</w:t>
      </w:r>
    </w:p>
    <w:p w14:paraId="79436F05" w14:textId="04C3B09A" w:rsidR="00B52812" w:rsidRDefault="00B52812" w:rsidP="00DA4A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Serial </w:t>
      </w:r>
      <w:proofErr w:type="spellStart"/>
      <w:r>
        <w:rPr>
          <w:sz w:val="24"/>
          <w:szCs w:val="24"/>
        </w:rPr>
        <w:t>interfaces</w:t>
      </w:r>
      <w:proofErr w:type="spellEnd"/>
      <w:r>
        <w:rPr>
          <w:sz w:val="24"/>
          <w:szCs w:val="24"/>
        </w:rPr>
        <w:t>.</w:t>
      </w:r>
    </w:p>
    <w:p w14:paraId="1F05EE65" w14:textId="77777777" w:rsidR="00B52812" w:rsidRDefault="00B52812" w:rsidP="00DA4AE1">
      <w:pPr>
        <w:rPr>
          <w:sz w:val="24"/>
          <w:szCs w:val="24"/>
        </w:rPr>
      </w:pPr>
    </w:p>
    <w:p w14:paraId="284BD396" w14:textId="2DEAE746" w:rsidR="00B52812" w:rsidRDefault="00B52812" w:rsidP="00DA4AE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Why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does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router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respond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with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Pr="00B52812">
        <w:rPr>
          <w:i/>
          <w:iCs/>
          <w:sz w:val="24"/>
          <w:szCs w:val="24"/>
        </w:rPr>
        <w:t>startup-config</w:t>
      </w:r>
      <w:proofErr w:type="spellEnd"/>
      <w:r w:rsidRPr="00B52812">
        <w:rPr>
          <w:i/>
          <w:iCs/>
          <w:sz w:val="24"/>
          <w:szCs w:val="24"/>
        </w:rPr>
        <w:t xml:space="preserve"> is </w:t>
      </w:r>
      <w:proofErr w:type="spellStart"/>
      <w:r w:rsidRPr="00B52812">
        <w:rPr>
          <w:i/>
          <w:iCs/>
          <w:sz w:val="24"/>
          <w:szCs w:val="24"/>
        </w:rPr>
        <w:t>not</w:t>
      </w:r>
      <w:proofErr w:type="spellEnd"/>
      <w:r w:rsidRPr="00B52812">
        <w:rPr>
          <w:i/>
          <w:iCs/>
          <w:sz w:val="24"/>
          <w:szCs w:val="24"/>
        </w:rPr>
        <w:t xml:space="preserve"> present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message</w:t>
      </w:r>
      <w:proofErr w:type="spellEnd"/>
      <w:r>
        <w:rPr>
          <w:b/>
          <w:bCs/>
          <w:sz w:val="24"/>
          <w:szCs w:val="24"/>
        </w:rPr>
        <w:t>?</w:t>
      </w:r>
    </w:p>
    <w:p w14:paraId="3B736E61" w14:textId="30F74829" w:rsidR="00B52812" w:rsidRPr="00B52812" w:rsidRDefault="000910B8" w:rsidP="00DA4A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shows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enter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configuration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supposed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already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configured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won’t</w:t>
      </w:r>
      <w:proofErr w:type="spellEnd"/>
      <w:r>
        <w:rPr>
          <w:sz w:val="24"/>
          <w:szCs w:val="24"/>
        </w:rPr>
        <w:t xml:space="preserve"> show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again</w:t>
      </w:r>
      <w:proofErr w:type="spellEnd"/>
      <w:r>
        <w:rPr>
          <w:sz w:val="24"/>
          <w:szCs w:val="24"/>
        </w:rPr>
        <w:t>.</w:t>
      </w:r>
    </w:p>
    <w:p w14:paraId="5E7E8684" w14:textId="19A7D572" w:rsidR="000910B8" w:rsidRDefault="000910B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B4404B" w14:textId="74B7965A" w:rsidR="00977778" w:rsidRPr="000910B8" w:rsidRDefault="000910B8" w:rsidP="000910B8">
      <w:pPr>
        <w:pStyle w:val="Ttulo1"/>
        <w:rPr>
          <w:b/>
          <w:bCs/>
          <w:color w:val="auto"/>
        </w:rPr>
      </w:pPr>
      <w:bookmarkStart w:id="1" w:name="_Toc134631324"/>
      <w:proofErr w:type="spellStart"/>
      <w:r w:rsidRPr="000910B8">
        <w:rPr>
          <w:b/>
          <w:bCs/>
          <w:color w:val="auto"/>
        </w:rPr>
        <w:lastRenderedPageBreak/>
        <w:t>Topology</w:t>
      </w:r>
      <w:proofErr w:type="spellEnd"/>
      <w:r w:rsidRPr="000910B8">
        <w:rPr>
          <w:b/>
          <w:bCs/>
          <w:color w:val="auto"/>
        </w:rPr>
        <w:t xml:space="preserve"> 1. LAN-LAN</w:t>
      </w:r>
      <w:bookmarkEnd w:id="1"/>
    </w:p>
    <w:p w14:paraId="3ED996EA" w14:textId="77777777" w:rsidR="0081641D" w:rsidRDefault="0081641D" w:rsidP="00DA4AE1">
      <w:pPr>
        <w:rPr>
          <w:sz w:val="24"/>
          <w:szCs w:val="24"/>
        </w:rPr>
      </w:pPr>
    </w:p>
    <w:p w14:paraId="30C2CF78" w14:textId="59C033B3" w:rsidR="000910B8" w:rsidRDefault="000910B8" w:rsidP="00DA4AE1">
      <w:pPr>
        <w:rPr>
          <w:sz w:val="24"/>
          <w:szCs w:val="24"/>
        </w:rPr>
      </w:pPr>
    </w:p>
    <w:p w14:paraId="1BFA01E0" w14:textId="77777777" w:rsidR="00B85544" w:rsidRDefault="00B85544">
      <w:pPr>
        <w:rPr>
          <w:sz w:val="24"/>
          <w:szCs w:val="24"/>
        </w:rPr>
      </w:pPr>
    </w:p>
    <w:p w14:paraId="22C8721C" w14:textId="77777777" w:rsidR="00B85544" w:rsidRDefault="00B85544">
      <w:pPr>
        <w:rPr>
          <w:sz w:val="24"/>
          <w:szCs w:val="24"/>
        </w:rPr>
      </w:pPr>
    </w:p>
    <w:p w14:paraId="3FFD5672" w14:textId="7606CD24" w:rsidR="0081641D" w:rsidRPr="00B85544" w:rsidRDefault="00B85544">
      <w:pPr>
        <w:rPr>
          <w:b/>
          <w:bCs/>
          <w:sz w:val="24"/>
          <w:szCs w:val="24"/>
        </w:rPr>
      </w:pPr>
      <w:r>
        <w:rPr>
          <w:sz w:val="24"/>
          <w:szCs w:val="24"/>
        </w:rPr>
        <w:br w:type="column"/>
      </w:r>
      <w:proofErr w:type="spellStart"/>
      <w:r w:rsidRPr="0082352E">
        <w:rPr>
          <w:b/>
          <w:bCs/>
          <w:sz w:val="24"/>
          <w:szCs w:val="24"/>
        </w:rPr>
        <w:lastRenderedPageBreak/>
        <w:t>Step</w:t>
      </w:r>
      <w:proofErr w:type="spellEnd"/>
      <w:r w:rsidRPr="0082352E">
        <w:rPr>
          <w:b/>
          <w:bCs/>
          <w:sz w:val="24"/>
          <w:szCs w:val="24"/>
        </w:rPr>
        <w:t xml:space="preserve"> 1: </w:t>
      </w:r>
      <w:proofErr w:type="spellStart"/>
      <w:r w:rsidRPr="0082352E">
        <w:rPr>
          <w:b/>
          <w:bCs/>
          <w:sz w:val="24"/>
          <w:szCs w:val="24"/>
        </w:rPr>
        <w:t>Analyze</w:t>
      </w:r>
      <w:proofErr w:type="spellEnd"/>
      <w:r w:rsidRPr="0082352E">
        <w:rPr>
          <w:b/>
          <w:bCs/>
          <w:sz w:val="24"/>
          <w:szCs w:val="24"/>
        </w:rPr>
        <w:t xml:space="preserve"> </w:t>
      </w:r>
      <w:proofErr w:type="spellStart"/>
      <w:r w:rsidRPr="0082352E">
        <w:rPr>
          <w:b/>
          <w:bCs/>
          <w:sz w:val="24"/>
          <w:szCs w:val="24"/>
        </w:rPr>
        <w:t>the</w:t>
      </w:r>
      <w:proofErr w:type="spellEnd"/>
      <w:r w:rsidRPr="0082352E">
        <w:rPr>
          <w:b/>
          <w:bCs/>
          <w:sz w:val="24"/>
          <w:szCs w:val="24"/>
        </w:rPr>
        <w:t xml:space="preserve"> </w:t>
      </w:r>
      <w:proofErr w:type="spellStart"/>
      <w:r w:rsidRPr="0082352E">
        <w:rPr>
          <w:b/>
          <w:bCs/>
          <w:sz w:val="24"/>
          <w:szCs w:val="24"/>
        </w:rPr>
        <w:t>table</w:t>
      </w:r>
      <w:proofErr w:type="spellEnd"/>
      <w:r w:rsidRPr="0082352E">
        <w:rPr>
          <w:b/>
          <w:bCs/>
          <w:sz w:val="24"/>
          <w:szCs w:val="24"/>
        </w:rPr>
        <w:t xml:space="preserve"> </w:t>
      </w:r>
      <w:proofErr w:type="spellStart"/>
      <w:r w:rsidRPr="0082352E">
        <w:rPr>
          <w:b/>
          <w:bCs/>
          <w:sz w:val="24"/>
          <w:szCs w:val="24"/>
        </w:rPr>
        <w:t>shown</w:t>
      </w:r>
      <w:proofErr w:type="spellEnd"/>
      <w:r w:rsidRPr="0082352E">
        <w:rPr>
          <w:b/>
          <w:bCs/>
          <w:sz w:val="24"/>
          <w:szCs w:val="24"/>
        </w:rPr>
        <w:t xml:space="preserve"> </w:t>
      </w:r>
      <w:proofErr w:type="spellStart"/>
      <w:r w:rsidRPr="0082352E">
        <w:rPr>
          <w:b/>
          <w:bCs/>
          <w:sz w:val="24"/>
          <w:szCs w:val="24"/>
        </w:rPr>
        <w:t>below</w:t>
      </w:r>
      <w:proofErr w:type="spellEnd"/>
      <w:r w:rsidRPr="0082352E">
        <w:rPr>
          <w:b/>
          <w:bCs/>
          <w:sz w:val="24"/>
          <w:szCs w:val="24"/>
        </w:rPr>
        <w:t xml:space="preserve"> </w:t>
      </w:r>
      <w:proofErr w:type="spellStart"/>
      <w:r w:rsidRPr="0082352E">
        <w:rPr>
          <w:b/>
          <w:bCs/>
          <w:sz w:val="24"/>
          <w:szCs w:val="24"/>
        </w:rPr>
        <w:t>and</w:t>
      </w:r>
      <w:proofErr w:type="spellEnd"/>
      <w:r w:rsidRPr="0082352E">
        <w:rPr>
          <w:b/>
          <w:bCs/>
          <w:sz w:val="24"/>
          <w:szCs w:val="24"/>
        </w:rPr>
        <w:t xml:space="preserve"> </w:t>
      </w:r>
      <w:proofErr w:type="spellStart"/>
      <w:r w:rsidRPr="0082352E">
        <w:rPr>
          <w:b/>
          <w:bCs/>
          <w:sz w:val="24"/>
          <w:szCs w:val="24"/>
        </w:rPr>
        <w:t>identify</w:t>
      </w:r>
      <w:proofErr w:type="spellEnd"/>
      <w:r w:rsidRPr="0082352E">
        <w:rPr>
          <w:b/>
          <w:bCs/>
          <w:sz w:val="24"/>
          <w:szCs w:val="24"/>
        </w:rPr>
        <w:t xml:space="preserve"> </w:t>
      </w:r>
      <w:proofErr w:type="spellStart"/>
      <w:r w:rsidRPr="0082352E">
        <w:rPr>
          <w:b/>
          <w:bCs/>
          <w:sz w:val="24"/>
          <w:szCs w:val="24"/>
        </w:rPr>
        <w:t>the</w:t>
      </w:r>
      <w:proofErr w:type="spellEnd"/>
      <w:r w:rsidRPr="0082352E">
        <w:rPr>
          <w:b/>
          <w:bCs/>
          <w:sz w:val="24"/>
          <w:szCs w:val="24"/>
        </w:rPr>
        <w:t xml:space="preserve"> network, </w:t>
      </w:r>
      <w:proofErr w:type="spellStart"/>
      <w:r w:rsidRPr="0082352E">
        <w:rPr>
          <w:b/>
          <w:bCs/>
          <w:sz w:val="24"/>
          <w:szCs w:val="24"/>
        </w:rPr>
        <w:t>mask</w:t>
      </w:r>
      <w:proofErr w:type="spellEnd"/>
      <w:r w:rsidRPr="0082352E">
        <w:rPr>
          <w:b/>
          <w:bCs/>
          <w:sz w:val="24"/>
          <w:szCs w:val="24"/>
        </w:rPr>
        <w:t xml:space="preserve"> </w:t>
      </w:r>
      <w:proofErr w:type="spellStart"/>
      <w:r w:rsidRPr="0082352E">
        <w:rPr>
          <w:b/>
          <w:bCs/>
          <w:sz w:val="24"/>
          <w:szCs w:val="24"/>
        </w:rPr>
        <w:t>and</w:t>
      </w:r>
      <w:proofErr w:type="spellEnd"/>
      <w:r w:rsidRPr="0082352E">
        <w:rPr>
          <w:b/>
          <w:bCs/>
          <w:sz w:val="24"/>
          <w:szCs w:val="24"/>
        </w:rPr>
        <w:t xml:space="preserve"> </w:t>
      </w:r>
      <w:proofErr w:type="spellStart"/>
      <w:r w:rsidRPr="0082352E">
        <w:rPr>
          <w:b/>
          <w:bCs/>
          <w:sz w:val="24"/>
          <w:szCs w:val="24"/>
        </w:rPr>
        <w:t>broadcast</w:t>
      </w:r>
      <w:proofErr w:type="spellEnd"/>
      <w:r w:rsidRPr="0082352E">
        <w:rPr>
          <w:b/>
          <w:bCs/>
          <w:sz w:val="24"/>
          <w:szCs w:val="24"/>
        </w:rPr>
        <w:t xml:space="preserve"> of </w:t>
      </w:r>
      <w:proofErr w:type="spellStart"/>
      <w:r w:rsidRPr="0082352E">
        <w:rPr>
          <w:b/>
          <w:bCs/>
          <w:sz w:val="24"/>
          <w:szCs w:val="24"/>
        </w:rPr>
        <w:t>the</w:t>
      </w:r>
      <w:proofErr w:type="spellEnd"/>
      <w:r w:rsidRPr="0082352E">
        <w:rPr>
          <w:b/>
          <w:bCs/>
          <w:sz w:val="24"/>
          <w:szCs w:val="24"/>
        </w:rPr>
        <w:t xml:space="preserve"> </w:t>
      </w:r>
      <w:proofErr w:type="spellStart"/>
      <w:r w:rsidRPr="0082352E">
        <w:rPr>
          <w:b/>
          <w:bCs/>
          <w:sz w:val="24"/>
          <w:szCs w:val="24"/>
        </w:rPr>
        <w:t>given</w:t>
      </w:r>
      <w:proofErr w:type="spellEnd"/>
      <w:r w:rsidRPr="0082352E">
        <w:rPr>
          <w:b/>
          <w:bCs/>
          <w:sz w:val="24"/>
          <w:szCs w:val="24"/>
        </w:rPr>
        <w:t xml:space="preserve"> IPv4 </w:t>
      </w:r>
      <w:proofErr w:type="spellStart"/>
      <w:r w:rsidRPr="0082352E">
        <w:rPr>
          <w:b/>
          <w:bCs/>
          <w:sz w:val="24"/>
          <w:szCs w:val="24"/>
        </w:rPr>
        <w:t>addresses</w:t>
      </w:r>
      <w:proofErr w:type="spellEnd"/>
      <w:r w:rsidRPr="0082352E">
        <w:rPr>
          <w:b/>
          <w:bCs/>
          <w:sz w:val="24"/>
          <w:szCs w:val="24"/>
        </w:rPr>
        <w:t>.</w:t>
      </w:r>
    </w:p>
    <w:p w14:paraId="443785D9" w14:textId="77777777" w:rsidR="00B85544" w:rsidRDefault="00B85544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088"/>
        <w:gridCol w:w="2106"/>
        <w:gridCol w:w="2106"/>
      </w:tblGrid>
      <w:tr w:rsidR="002D3DFF" w14:paraId="7357E1BF" w14:textId="77777777" w:rsidTr="00B85544">
        <w:tc>
          <w:tcPr>
            <w:tcW w:w="2194" w:type="dxa"/>
          </w:tcPr>
          <w:p w14:paraId="762829FE" w14:textId="57DF6FFF" w:rsidR="002D3DFF" w:rsidRPr="0082352E" w:rsidRDefault="002D3DFF" w:rsidP="007E5BF4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82352E">
              <w:rPr>
                <w:b/>
                <w:bCs/>
                <w:sz w:val="24"/>
                <w:szCs w:val="24"/>
              </w:rPr>
              <w:t xml:space="preserve">IP </w:t>
            </w:r>
            <w:proofErr w:type="spellStart"/>
            <w:r w:rsidRPr="0082352E">
              <w:rPr>
                <w:b/>
                <w:bCs/>
                <w:sz w:val="24"/>
                <w:szCs w:val="24"/>
              </w:rPr>
              <w:t>Address</w:t>
            </w:r>
            <w:proofErr w:type="spellEnd"/>
            <w:r w:rsidRPr="0082352E">
              <w:rPr>
                <w:b/>
                <w:bCs/>
                <w:sz w:val="24"/>
                <w:szCs w:val="24"/>
              </w:rPr>
              <w:t>/Prefix</w:t>
            </w:r>
          </w:p>
        </w:tc>
        <w:tc>
          <w:tcPr>
            <w:tcW w:w="2088" w:type="dxa"/>
          </w:tcPr>
          <w:p w14:paraId="7DDFE7C3" w14:textId="60D9EFA5" w:rsidR="002D3DFF" w:rsidRPr="0082352E" w:rsidRDefault="002D3DFF" w:rsidP="007E5BF4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82352E">
              <w:rPr>
                <w:b/>
                <w:bCs/>
                <w:sz w:val="24"/>
                <w:szCs w:val="24"/>
              </w:rPr>
              <w:t xml:space="preserve">Network </w:t>
            </w:r>
            <w:proofErr w:type="spellStart"/>
            <w:r w:rsidRPr="0082352E">
              <w:rPr>
                <w:b/>
                <w:bCs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106" w:type="dxa"/>
          </w:tcPr>
          <w:p w14:paraId="11CB12A9" w14:textId="6C86B076" w:rsidR="002D3DFF" w:rsidRPr="0082352E" w:rsidRDefault="002D3DFF" w:rsidP="007E5BF4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2352E">
              <w:rPr>
                <w:b/>
                <w:bCs/>
                <w:sz w:val="24"/>
                <w:szCs w:val="24"/>
              </w:rPr>
              <w:t>Subnet</w:t>
            </w:r>
            <w:proofErr w:type="spellEnd"/>
            <w:r w:rsidRPr="0082352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2352E">
              <w:rPr>
                <w:b/>
                <w:bCs/>
                <w:sz w:val="24"/>
                <w:szCs w:val="24"/>
              </w:rPr>
              <w:t>Mask</w:t>
            </w:r>
            <w:proofErr w:type="spellEnd"/>
          </w:p>
        </w:tc>
        <w:tc>
          <w:tcPr>
            <w:tcW w:w="2106" w:type="dxa"/>
          </w:tcPr>
          <w:p w14:paraId="3697A9BF" w14:textId="124B1F5C" w:rsidR="002D3DFF" w:rsidRPr="0082352E" w:rsidRDefault="002D3DFF" w:rsidP="007E5BF4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2352E">
              <w:rPr>
                <w:b/>
                <w:bCs/>
                <w:sz w:val="24"/>
                <w:szCs w:val="24"/>
              </w:rPr>
              <w:t>Broadcast</w:t>
            </w:r>
            <w:proofErr w:type="spellEnd"/>
            <w:r w:rsidRPr="0082352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2352E">
              <w:rPr>
                <w:b/>
                <w:bCs/>
                <w:sz w:val="24"/>
                <w:szCs w:val="24"/>
              </w:rPr>
              <w:t>address</w:t>
            </w:r>
            <w:proofErr w:type="spellEnd"/>
          </w:p>
        </w:tc>
      </w:tr>
      <w:tr w:rsidR="002D3DFF" w14:paraId="4065E181" w14:textId="77777777" w:rsidTr="00B85544">
        <w:tc>
          <w:tcPr>
            <w:tcW w:w="2194" w:type="dxa"/>
          </w:tcPr>
          <w:p w14:paraId="0D7C42AB" w14:textId="41D4A7D9" w:rsidR="002D3DFF" w:rsidRPr="002D3DFF" w:rsidRDefault="002D3DFF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192.168.10.10/24</w:t>
            </w:r>
          </w:p>
        </w:tc>
        <w:tc>
          <w:tcPr>
            <w:tcW w:w="2088" w:type="dxa"/>
          </w:tcPr>
          <w:p w14:paraId="73164B59" w14:textId="5A69513F" w:rsidR="002D3DFF" w:rsidRPr="002D3DFF" w:rsidRDefault="002D3DFF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192.168.10.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106" w:type="dxa"/>
          </w:tcPr>
          <w:p w14:paraId="39557C22" w14:textId="1FF1CD2C" w:rsidR="002D3DFF" w:rsidRPr="002D3DFF" w:rsidRDefault="002D3DFF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2106" w:type="dxa"/>
          </w:tcPr>
          <w:p w14:paraId="1F880649" w14:textId="51DC6899" w:rsidR="002D3DFF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192.168.10.255</w:t>
            </w:r>
          </w:p>
        </w:tc>
      </w:tr>
      <w:tr w:rsidR="002D3DFF" w14:paraId="46D8BBB6" w14:textId="77777777" w:rsidTr="00B85544">
        <w:tc>
          <w:tcPr>
            <w:tcW w:w="2194" w:type="dxa"/>
          </w:tcPr>
          <w:p w14:paraId="1F88FA8A" w14:textId="2AC5F80E" w:rsidR="002D3DFF" w:rsidRPr="002D3DFF" w:rsidRDefault="002D3DFF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10.101.99.17/23</w:t>
            </w:r>
          </w:p>
        </w:tc>
        <w:tc>
          <w:tcPr>
            <w:tcW w:w="2088" w:type="dxa"/>
          </w:tcPr>
          <w:p w14:paraId="65005074" w14:textId="06BCC92B" w:rsidR="002D3DFF" w:rsidRPr="002D3DFF" w:rsidRDefault="002D3DFF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10.101.9</w:t>
            </w:r>
            <w:r w:rsidR="00396493">
              <w:rPr>
                <w:sz w:val="24"/>
                <w:szCs w:val="24"/>
              </w:rPr>
              <w:t>8</w:t>
            </w:r>
            <w:r w:rsidRPr="002D3DF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106" w:type="dxa"/>
          </w:tcPr>
          <w:p w14:paraId="581B678D" w14:textId="4EE253CA" w:rsidR="002D3DFF" w:rsidRPr="002D3DFF" w:rsidRDefault="002D3DFF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255.255.254.0</w:t>
            </w:r>
          </w:p>
        </w:tc>
        <w:tc>
          <w:tcPr>
            <w:tcW w:w="2106" w:type="dxa"/>
          </w:tcPr>
          <w:p w14:paraId="2E607E44" w14:textId="04B391D4" w:rsidR="002D3DFF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10.101.99.255</w:t>
            </w:r>
          </w:p>
        </w:tc>
      </w:tr>
      <w:tr w:rsidR="002D3DFF" w14:paraId="17A871C7" w14:textId="77777777" w:rsidTr="00B85544">
        <w:tc>
          <w:tcPr>
            <w:tcW w:w="2194" w:type="dxa"/>
          </w:tcPr>
          <w:p w14:paraId="03A61A20" w14:textId="2B0AAEA4" w:rsidR="002D3DFF" w:rsidRPr="002D3DFF" w:rsidRDefault="002D3DFF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209.165.200.227/27</w:t>
            </w:r>
          </w:p>
        </w:tc>
        <w:tc>
          <w:tcPr>
            <w:tcW w:w="2088" w:type="dxa"/>
          </w:tcPr>
          <w:p w14:paraId="1644EB69" w14:textId="69F1A6C1" w:rsidR="002D3DFF" w:rsidRPr="002D3DFF" w:rsidRDefault="002D3DFF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209.165.200.</w:t>
            </w:r>
            <w:r w:rsidR="00396493">
              <w:rPr>
                <w:sz w:val="24"/>
                <w:szCs w:val="24"/>
              </w:rPr>
              <w:t>224</w:t>
            </w:r>
          </w:p>
        </w:tc>
        <w:tc>
          <w:tcPr>
            <w:tcW w:w="2106" w:type="dxa"/>
          </w:tcPr>
          <w:p w14:paraId="6D07CDF2" w14:textId="3C625795" w:rsidR="002D3DFF" w:rsidRPr="002D3DFF" w:rsidRDefault="002D3DFF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255.255.255.224</w:t>
            </w:r>
          </w:p>
        </w:tc>
        <w:tc>
          <w:tcPr>
            <w:tcW w:w="2106" w:type="dxa"/>
          </w:tcPr>
          <w:p w14:paraId="5F749C99" w14:textId="58D91B1E" w:rsidR="002D3DFF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209.165.200.255</w:t>
            </w:r>
          </w:p>
        </w:tc>
      </w:tr>
      <w:tr w:rsidR="00B85544" w14:paraId="1FB0600D" w14:textId="77777777" w:rsidTr="00B85544">
        <w:tc>
          <w:tcPr>
            <w:tcW w:w="2194" w:type="dxa"/>
          </w:tcPr>
          <w:p w14:paraId="34218AC1" w14:textId="60579476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172.31.45.252/24</w:t>
            </w:r>
          </w:p>
        </w:tc>
        <w:tc>
          <w:tcPr>
            <w:tcW w:w="2088" w:type="dxa"/>
          </w:tcPr>
          <w:p w14:paraId="05D4CF14" w14:textId="1AE751CE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172.31.45.0</w:t>
            </w:r>
          </w:p>
        </w:tc>
        <w:tc>
          <w:tcPr>
            <w:tcW w:w="2106" w:type="dxa"/>
          </w:tcPr>
          <w:p w14:paraId="5018F83F" w14:textId="373A04A2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2106" w:type="dxa"/>
          </w:tcPr>
          <w:p w14:paraId="68F87BC0" w14:textId="47D0888D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172.31.45.255</w:t>
            </w:r>
          </w:p>
        </w:tc>
      </w:tr>
      <w:tr w:rsidR="00B85544" w14:paraId="54007FFF" w14:textId="77777777" w:rsidTr="00B85544">
        <w:tc>
          <w:tcPr>
            <w:tcW w:w="2194" w:type="dxa"/>
          </w:tcPr>
          <w:p w14:paraId="4C618A65" w14:textId="6259F2C5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10.1.8.200/26</w:t>
            </w:r>
          </w:p>
        </w:tc>
        <w:tc>
          <w:tcPr>
            <w:tcW w:w="2088" w:type="dxa"/>
          </w:tcPr>
          <w:p w14:paraId="55071CF5" w14:textId="1A8FD72F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10.1.8.</w:t>
            </w:r>
            <w:r w:rsidR="00396493">
              <w:rPr>
                <w:sz w:val="24"/>
                <w:szCs w:val="24"/>
              </w:rPr>
              <w:t>192</w:t>
            </w:r>
          </w:p>
        </w:tc>
        <w:tc>
          <w:tcPr>
            <w:tcW w:w="2106" w:type="dxa"/>
          </w:tcPr>
          <w:p w14:paraId="0CEEBBCC" w14:textId="7467CF7B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255.255.255.192</w:t>
            </w:r>
          </w:p>
        </w:tc>
        <w:tc>
          <w:tcPr>
            <w:tcW w:w="2106" w:type="dxa"/>
          </w:tcPr>
          <w:p w14:paraId="3DA73DF4" w14:textId="4D8F9F0A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10.1.8.255</w:t>
            </w:r>
          </w:p>
        </w:tc>
      </w:tr>
      <w:tr w:rsidR="00B85544" w14:paraId="5A26D251" w14:textId="77777777" w:rsidTr="00B85544">
        <w:tc>
          <w:tcPr>
            <w:tcW w:w="2194" w:type="dxa"/>
          </w:tcPr>
          <w:p w14:paraId="2BDD91E4" w14:textId="7BA5EDCF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172.16.117.77/20</w:t>
            </w:r>
          </w:p>
        </w:tc>
        <w:tc>
          <w:tcPr>
            <w:tcW w:w="2088" w:type="dxa"/>
          </w:tcPr>
          <w:p w14:paraId="6E32908C" w14:textId="30B08B71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172.16.1</w:t>
            </w:r>
            <w:r w:rsidR="00396493">
              <w:rPr>
                <w:sz w:val="24"/>
                <w:szCs w:val="24"/>
              </w:rPr>
              <w:t>12.0</w:t>
            </w:r>
          </w:p>
        </w:tc>
        <w:tc>
          <w:tcPr>
            <w:tcW w:w="2106" w:type="dxa"/>
          </w:tcPr>
          <w:p w14:paraId="24E037F5" w14:textId="6C5CF879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255.255.240.0</w:t>
            </w:r>
          </w:p>
        </w:tc>
        <w:tc>
          <w:tcPr>
            <w:tcW w:w="2106" w:type="dxa"/>
          </w:tcPr>
          <w:p w14:paraId="48CF7776" w14:textId="28FDDFF1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172.16.127.255</w:t>
            </w:r>
          </w:p>
        </w:tc>
      </w:tr>
      <w:tr w:rsidR="00B85544" w14:paraId="7C51DDC7" w14:textId="77777777" w:rsidTr="00B85544">
        <w:tc>
          <w:tcPr>
            <w:tcW w:w="2194" w:type="dxa"/>
          </w:tcPr>
          <w:p w14:paraId="79893718" w14:textId="2E043159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10.1.1.101/25</w:t>
            </w:r>
          </w:p>
        </w:tc>
        <w:tc>
          <w:tcPr>
            <w:tcW w:w="2088" w:type="dxa"/>
          </w:tcPr>
          <w:p w14:paraId="20139B91" w14:textId="37D54307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10.1.1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106" w:type="dxa"/>
          </w:tcPr>
          <w:p w14:paraId="2B43C94B" w14:textId="613C2FF1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255.255.255.128</w:t>
            </w:r>
          </w:p>
        </w:tc>
        <w:tc>
          <w:tcPr>
            <w:tcW w:w="2106" w:type="dxa"/>
          </w:tcPr>
          <w:p w14:paraId="628DFDE3" w14:textId="4587DA84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10.1.1.127</w:t>
            </w:r>
          </w:p>
        </w:tc>
      </w:tr>
      <w:tr w:rsidR="00B85544" w14:paraId="773C6194" w14:textId="77777777" w:rsidTr="00B85544">
        <w:tc>
          <w:tcPr>
            <w:tcW w:w="2194" w:type="dxa"/>
          </w:tcPr>
          <w:p w14:paraId="1CCC5199" w14:textId="3665E28A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209.165.202.140/27</w:t>
            </w:r>
          </w:p>
        </w:tc>
        <w:tc>
          <w:tcPr>
            <w:tcW w:w="2088" w:type="dxa"/>
          </w:tcPr>
          <w:p w14:paraId="65630AFC" w14:textId="56CA24FE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209.165.202</w:t>
            </w:r>
            <w:r>
              <w:rPr>
                <w:sz w:val="24"/>
                <w:szCs w:val="24"/>
              </w:rPr>
              <w:t>.</w:t>
            </w:r>
            <w:r w:rsidR="00396493">
              <w:rPr>
                <w:sz w:val="24"/>
                <w:szCs w:val="24"/>
              </w:rPr>
              <w:t>128</w:t>
            </w:r>
          </w:p>
        </w:tc>
        <w:tc>
          <w:tcPr>
            <w:tcW w:w="2106" w:type="dxa"/>
          </w:tcPr>
          <w:p w14:paraId="23A94C6D" w14:textId="1C7D745F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255.255.255.224</w:t>
            </w:r>
          </w:p>
        </w:tc>
        <w:tc>
          <w:tcPr>
            <w:tcW w:w="2106" w:type="dxa"/>
          </w:tcPr>
          <w:p w14:paraId="30E5B423" w14:textId="6E8A0B6C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209.165.202.159</w:t>
            </w:r>
          </w:p>
        </w:tc>
      </w:tr>
      <w:tr w:rsidR="00B85544" w14:paraId="1922168E" w14:textId="77777777" w:rsidTr="00B85544">
        <w:tc>
          <w:tcPr>
            <w:tcW w:w="2194" w:type="dxa"/>
          </w:tcPr>
          <w:p w14:paraId="627853D0" w14:textId="3B65A8D6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192.168.28.45/28</w:t>
            </w:r>
          </w:p>
        </w:tc>
        <w:tc>
          <w:tcPr>
            <w:tcW w:w="2088" w:type="dxa"/>
          </w:tcPr>
          <w:p w14:paraId="3D3445E1" w14:textId="5412EFBA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192.168.28</w:t>
            </w:r>
            <w:r>
              <w:rPr>
                <w:sz w:val="24"/>
                <w:szCs w:val="24"/>
              </w:rPr>
              <w:t>.</w:t>
            </w:r>
            <w:r w:rsidR="00396493">
              <w:rPr>
                <w:sz w:val="24"/>
                <w:szCs w:val="24"/>
              </w:rPr>
              <w:t>32</w:t>
            </w:r>
          </w:p>
        </w:tc>
        <w:tc>
          <w:tcPr>
            <w:tcW w:w="2106" w:type="dxa"/>
          </w:tcPr>
          <w:p w14:paraId="1969911F" w14:textId="4BCDF5D0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255.255.255.240</w:t>
            </w:r>
          </w:p>
        </w:tc>
        <w:tc>
          <w:tcPr>
            <w:tcW w:w="2106" w:type="dxa"/>
          </w:tcPr>
          <w:p w14:paraId="01F11793" w14:textId="56E9B47C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192.168.28.47</w:t>
            </w:r>
          </w:p>
        </w:tc>
      </w:tr>
    </w:tbl>
    <w:p w14:paraId="7DF9472A" w14:textId="09DCB5A3" w:rsidR="005D126D" w:rsidRDefault="005D126D" w:rsidP="005D126D">
      <w:pPr>
        <w:rPr>
          <w:b/>
          <w:bCs/>
          <w:sz w:val="16"/>
          <w:szCs w:val="16"/>
        </w:rPr>
      </w:pPr>
    </w:p>
    <w:p w14:paraId="34E84DC6" w14:textId="77777777" w:rsidR="00B85544" w:rsidRPr="00B85544" w:rsidRDefault="00B85544" w:rsidP="005D126D">
      <w:pPr>
        <w:rPr>
          <w:b/>
          <w:bCs/>
          <w:sz w:val="16"/>
          <w:szCs w:val="16"/>
        </w:rPr>
      </w:pPr>
    </w:p>
    <w:p w14:paraId="46112ED4" w14:textId="3720B4AF" w:rsidR="00B85544" w:rsidRDefault="00B85544" w:rsidP="005D126D">
      <w:pPr>
        <w:rPr>
          <w:b/>
          <w:bCs/>
        </w:rPr>
      </w:pPr>
      <w:proofErr w:type="spellStart"/>
      <w:r w:rsidRPr="00B85544">
        <w:rPr>
          <w:b/>
          <w:bCs/>
        </w:rPr>
        <w:t>Step</w:t>
      </w:r>
      <w:proofErr w:type="spellEnd"/>
      <w:r w:rsidRPr="00B85544">
        <w:rPr>
          <w:b/>
          <w:bCs/>
        </w:rPr>
        <w:t xml:space="preserve"> 2: </w:t>
      </w:r>
      <w:proofErr w:type="spellStart"/>
      <w:r w:rsidRPr="00B85544">
        <w:rPr>
          <w:b/>
          <w:bCs/>
        </w:rPr>
        <w:t>Analyze</w:t>
      </w:r>
      <w:proofErr w:type="spellEnd"/>
      <w:r w:rsidRPr="00B85544">
        <w:rPr>
          <w:b/>
          <w:bCs/>
        </w:rPr>
        <w:t xml:space="preserve"> </w:t>
      </w:r>
      <w:proofErr w:type="spellStart"/>
      <w:r w:rsidRPr="00B85544">
        <w:rPr>
          <w:b/>
          <w:bCs/>
        </w:rPr>
        <w:t>the</w:t>
      </w:r>
      <w:proofErr w:type="spellEnd"/>
      <w:r w:rsidRPr="00B85544">
        <w:rPr>
          <w:b/>
          <w:bCs/>
        </w:rPr>
        <w:t xml:space="preserve"> </w:t>
      </w:r>
      <w:proofErr w:type="spellStart"/>
      <w:r w:rsidRPr="00B85544">
        <w:rPr>
          <w:b/>
          <w:bCs/>
        </w:rPr>
        <w:t>table</w:t>
      </w:r>
      <w:proofErr w:type="spellEnd"/>
      <w:r w:rsidRPr="00B85544">
        <w:rPr>
          <w:b/>
          <w:bCs/>
        </w:rPr>
        <w:t xml:space="preserve"> </w:t>
      </w:r>
      <w:proofErr w:type="spellStart"/>
      <w:r w:rsidRPr="00B85544">
        <w:rPr>
          <w:b/>
          <w:bCs/>
        </w:rPr>
        <w:t>below</w:t>
      </w:r>
      <w:proofErr w:type="spellEnd"/>
      <w:r w:rsidRPr="00B85544">
        <w:rPr>
          <w:b/>
          <w:bCs/>
        </w:rPr>
        <w:t xml:space="preserve"> </w:t>
      </w:r>
      <w:proofErr w:type="spellStart"/>
      <w:r w:rsidRPr="00B85544">
        <w:rPr>
          <w:b/>
          <w:bCs/>
        </w:rPr>
        <w:t>and</w:t>
      </w:r>
      <w:proofErr w:type="spellEnd"/>
      <w:r w:rsidRPr="00B85544">
        <w:rPr>
          <w:b/>
          <w:bCs/>
        </w:rPr>
        <w:t xml:space="preserve"> </w:t>
      </w:r>
      <w:proofErr w:type="spellStart"/>
      <w:r w:rsidRPr="00B85544">
        <w:rPr>
          <w:b/>
          <w:bCs/>
        </w:rPr>
        <w:t>list</w:t>
      </w:r>
      <w:proofErr w:type="spellEnd"/>
      <w:r w:rsidRPr="00B85544">
        <w:rPr>
          <w:b/>
          <w:bCs/>
        </w:rPr>
        <w:t xml:space="preserve"> </w:t>
      </w:r>
      <w:proofErr w:type="spellStart"/>
      <w:r w:rsidRPr="00B85544">
        <w:rPr>
          <w:b/>
          <w:bCs/>
        </w:rPr>
        <w:t>the</w:t>
      </w:r>
      <w:proofErr w:type="spellEnd"/>
      <w:r w:rsidRPr="00B85544">
        <w:rPr>
          <w:b/>
          <w:bCs/>
        </w:rPr>
        <w:t xml:space="preserve"> </w:t>
      </w:r>
      <w:proofErr w:type="spellStart"/>
      <w:r w:rsidRPr="00B85544">
        <w:rPr>
          <w:b/>
          <w:bCs/>
        </w:rPr>
        <w:t>range</w:t>
      </w:r>
      <w:proofErr w:type="spellEnd"/>
      <w:r w:rsidRPr="00B85544">
        <w:rPr>
          <w:b/>
          <w:bCs/>
        </w:rPr>
        <w:t xml:space="preserve"> of host </w:t>
      </w:r>
      <w:proofErr w:type="spellStart"/>
      <w:r w:rsidRPr="00B85544">
        <w:rPr>
          <w:b/>
          <w:bCs/>
        </w:rPr>
        <w:t>and</w:t>
      </w:r>
      <w:proofErr w:type="spellEnd"/>
      <w:r w:rsidRPr="00B85544">
        <w:rPr>
          <w:b/>
          <w:bCs/>
        </w:rPr>
        <w:t xml:space="preserve"> </w:t>
      </w:r>
      <w:proofErr w:type="spellStart"/>
      <w:r w:rsidRPr="00B85544">
        <w:rPr>
          <w:b/>
          <w:bCs/>
        </w:rPr>
        <w:t>broadcast</w:t>
      </w:r>
      <w:proofErr w:type="spellEnd"/>
      <w:r w:rsidRPr="00B85544">
        <w:rPr>
          <w:b/>
          <w:bCs/>
        </w:rPr>
        <w:t xml:space="preserve"> </w:t>
      </w:r>
      <w:proofErr w:type="spellStart"/>
      <w:r w:rsidRPr="00B85544">
        <w:rPr>
          <w:b/>
          <w:bCs/>
        </w:rPr>
        <w:t>addresses</w:t>
      </w:r>
      <w:proofErr w:type="spellEnd"/>
      <w:r w:rsidRPr="00B85544">
        <w:rPr>
          <w:b/>
          <w:bCs/>
        </w:rPr>
        <w:t xml:space="preserve"> </w:t>
      </w:r>
      <w:proofErr w:type="spellStart"/>
      <w:r w:rsidRPr="00B85544">
        <w:rPr>
          <w:b/>
          <w:bCs/>
        </w:rPr>
        <w:t>given</w:t>
      </w:r>
      <w:proofErr w:type="spellEnd"/>
      <w:r w:rsidRPr="00B85544">
        <w:rPr>
          <w:b/>
          <w:bCs/>
        </w:rPr>
        <w:t xml:space="preserve"> a network/prefix </w:t>
      </w:r>
      <w:proofErr w:type="spellStart"/>
      <w:r w:rsidRPr="00B85544">
        <w:rPr>
          <w:b/>
          <w:bCs/>
        </w:rPr>
        <w:t>mask</w:t>
      </w:r>
      <w:proofErr w:type="spellEnd"/>
      <w:r w:rsidRPr="00B85544">
        <w:rPr>
          <w:b/>
          <w:bCs/>
        </w:rPr>
        <w:t xml:space="preserve"> pair.</w:t>
      </w:r>
    </w:p>
    <w:p w14:paraId="1CA87186" w14:textId="77777777" w:rsidR="00B85544" w:rsidRDefault="00B85544" w:rsidP="005D126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5"/>
        <w:gridCol w:w="2099"/>
        <w:gridCol w:w="2100"/>
        <w:gridCol w:w="2100"/>
      </w:tblGrid>
      <w:tr w:rsidR="0082352E" w14:paraId="487A9F3C" w14:textId="77777777" w:rsidTr="0082352E">
        <w:tc>
          <w:tcPr>
            <w:tcW w:w="2123" w:type="dxa"/>
          </w:tcPr>
          <w:p w14:paraId="33E757EA" w14:textId="25627ACE" w:rsidR="0082352E" w:rsidRPr="0082352E" w:rsidRDefault="0082352E" w:rsidP="007E5BF4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82352E">
              <w:rPr>
                <w:b/>
                <w:bCs/>
                <w:sz w:val="24"/>
                <w:szCs w:val="24"/>
              </w:rPr>
              <w:t xml:space="preserve">IP </w:t>
            </w:r>
            <w:proofErr w:type="spellStart"/>
            <w:r w:rsidRPr="0082352E">
              <w:rPr>
                <w:b/>
                <w:bCs/>
                <w:sz w:val="24"/>
                <w:szCs w:val="24"/>
              </w:rPr>
              <w:t>Address</w:t>
            </w:r>
            <w:proofErr w:type="spellEnd"/>
            <w:r w:rsidRPr="0082352E">
              <w:rPr>
                <w:b/>
                <w:bCs/>
                <w:sz w:val="24"/>
                <w:szCs w:val="24"/>
              </w:rPr>
              <w:t>/Prefix</w:t>
            </w:r>
          </w:p>
        </w:tc>
        <w:tc>
          <w:tcPr>
            <w:tcW w:w="2123" w:type="dxa"/>
          </w:tcPr>
          <w:p w14:paraId="4D248B2B" w14:textId="58054CDE" w:rsidR="0082352E" w:rsidRPr="0082352E" w:rsidRDefault="0082352E" w:rsidP="007E5BF4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2352E">
              <w:rPr>
                <w:b/>
                <w:bCs/>
                <w:sz w:val="24"/>
                <w:szCs w:val="24"/>
              </w:rPr>
              <w:t>First</w:t>
            </w:r>
            <w:proofErr w:type="spellEnd"/>
            <w:r w:rsidRPr="0082352E">
              <w:rPr>
                <w:b/>
                <w:bCs/>
                <w:sz w:val="24"/>
                <w:szCs w:val="24"/>
              </w:rPr>
              <w:t xml:space="preserve"> Host </w:t>
            </w:r>
            <w:proofErr w:type="spellStart"/>
            <w:r w:rsidRPr="0082352E">
              <w:rPr>
                <w:b/>
                <w:bCs/>
                <w:sz w:val="24"/>
                <w:szCs w:val="24"/>
              </w:rPr>
              <w:t>Addres</w:t>
            </w:r>
            <w:proofErr w:type="spellEnd"/>
          </w:p>
        </w:tc>
        <w:tc>
          <w:tcPr>
            <w:tcW w:w="2124" w:type="dxa"/>
          </w:tcPr>
          <w:p w14:paraId="0DFBBE53" w14:textId="2BFA066D" w:rsidR="0082352E" w:rsidRPr="0082352E" w:rsidRDefault="0082352E" w:rsidP="007E5BF4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2352E">
              <w:rPr>
                <w:b/>
                <w:bCs/>
                <w:sz w:val="24"/>
                <w:szCs w:val="24"/>
              </w:rPr>
              <w:t>Last</w:t>
            </w:r>
            <w:proofErr w:type="spellEnd"/>
            <w:r w:rsidRPr="0082352E">
              <w:rPr>
                <w:b/>
                <w:bCs/>
                <w:sz w:val="24"/>
                <w:szCs w:val="24"/>
              </w:rPr>
              <w:t xml:space="preserve"> Host </w:t>
            </w:r>
            <w:proofErr w:type="spellStart"/>
            <w:r w:rsidRPr="0082352E">
              <w:rPr>
                <w:b/>
                <w:bCs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124" w:type="dxa"/>
          </w:tcPr>
          <w:p w14:paraId="0DC1377E" w14:textId="4E54F977" w:rsidR="0082352E" w:rsidRPr="0082352E" w:rsidRDefault="0082352E" w:rsidP="007E5BF4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2352E">
              <w:rPr>
                <w:b/>
                <w:bCs/>
                <w:sz w:val="24"/>
                <w:szCs w:val="24"/>
              </w:rPr>
              <w:t>Broadcast</w:t>
            </w:r>
            <w:proofErr w:type="spellEnd"/>
            <w:r w:rsidRPr="0082352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2352E">
              <w:rPr>
                <w:b/>
                <w:bCs/>
                <w:sz w:val="24"/>
                <w:szCs w:val="24"/>
              </w:rPr>
              <w:t>Address</w:t>
            </w:r>
            <w:proofErr w:type="spellEnd"/>
          </w:p>
        </w:tc>
      </w:tr>
      <w:tr w:rsidR="0082352E" w14:paraId="5426C59E" w14:textId="77777777" w:rsidTr="0082352E">
        <w:tc>
          <w:tcPr>
            <w:tcW w:w="2123" w:type="dxa"/>
          </w:tcPr>
          <w:p w14:paraId="233B9F0F" w14:textId="1DBA66B7" w:rsidR="0082352E" w:rsidRPr="0082352E" w:rsidRDefault="0082352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82352E">
              <w:rPr>
                <w:sz w:val="24"/>
                <w:szCs w:val="24"/>
              </w:rPr>
              <w:t>192.168.10.10/24</w:t>
            </w:r>
          </w:p>
        </w:tc>
        <w:tc>
          <w:tcPr>
            <w:tcW w:w="2123" w:type="dxa"/>
          </w:tcPr>
          <w:p w14:paraId="4151C942" w14:textId="35121DB0" w:rsidR="0082352E" w:rsidRPr="0082352E" w:rsidRDefault="0082352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82352E">
              <w:rPr>
                <w:sz w:val="24"/>
                <w:szCs w:val="24"/>
              </w:rPr>
              <w:t>192.168.10.1</w:t>
            </w:r>
          </w:p>
        </w:tc>
        <w:tc>
          <w:tcPr>
            <w:tcW w:w="2124" w:type="dxa"/>
          </w:tcPr>
          <w:p w14:paraId="79A2B566" w14:textId="16C07C44" w:rsidR="0082352E" w:rsidRPr="0082352E" w:rsidRDefault="0082352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82352E">
              <w:rPr>
                <w:sz w:val="24"/>
                <w:szCs w:val="24"/>
              </w:rPr>
              <w:t>192.168.10.254</w:t>
            </w:r>
          </w:p>
        </w:tc>
        <w:tc>
          <w:tcPr>
            <w:tcW w:w="2124" w:type="dxa"/>
          </w:tcPr>
          <w:p w14:paraId="721614BF" w14:textId="172D76F6" w:rsidR="0082352E" w:rsidRPr="0082352E" w:rsidRDefault="0082352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82352E">
              <w:rPr>
                <w:sz w:val="24"/>
                <w:szCs w:val="24"/>
              </w:rPr>
              <w:t>192.168.10.255</w:t>
            </w:r>
          </w:p>
        </w:tc>
      </w:tr>
      <w:tr w:rsidR="0082352E" w14:paraId="1F86AC60" w14:textId="77777777" w:rsidTr="0082352E">
        <w:tc>
          <w:tcPr>
            <w:tcW w:w="2123" w:type="dxa"/>
          </w:tcPr>
          <w:p w14:paraId="6E781D54" w14:textId="061A4F9D" w:rsidR="0082352E" w:rsidRPr="0082352E" w:rsidRDefault="0082352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82352E">
              <w:rPr>
                <w:sz w:val="24"/>
                <w:szCs w:val="24"/>
              </w:rPr>
              <w:t>10.101.99.17/23</w:t>
            </w:r>
          </w:p>
        </w:tc>
        <w:tc>
          <w:tcPr>
            <w:tcW w:w="2123" w:type="dxa"/>
          </w:tcPr>
          <w:p w14:paraId="110A250B" w14:textId="0E3DD531" w:rsidR="0082352E" w:rsidRPr="0082352E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10.101.98.1</w:t>
            </w:r>
          </w:p>
        </w:tc>
        <w:tc>
          <w:tcPr>
            <w:tcW w:w="2124" w:type="dxa"/>
          </w:tcPr>
          <w:p w14:paraId="4D3BBE7C" w14:textId="11686298" w:rsidR="0082352E" w:rsidRPr="0082352E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10.101.99.254</w:t>
            </w:r>
          </w:p>
        </w:tc>
        <w:tc>
          <w:tcPr>
            <w:tcW w:w="2124" w:type="dxa"/>
          </w:tcPr>
          <w:p w14:paraId="08076A53" w14:textId="782E5FB2" w:rsidR="0082352E" w:rsidRPr="0082352E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10.101.99.255</w:t>
            </w:r>
          </w:p>
        </w:tc>
      </w:tr>
      <w:tr w:rsidR="0082352E" w14:paraId="570CCC60" w14:textId="77777777" w:rsidTr="0082352E">
        <w:tc>
          <w:tcPr>
            <w:tcW w:w="2123" w:type="dxa"/>
          </w:tcPr>
          <w:p w14:paraId="0C8F9786" w14:textId="2B8C3F89" w:rsidR="0082352E" w:rsidRPr="0082352E" w:rsidRDefault="0082352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82352E">
              <w:rPr>
                <w:sz w:val="24"/>
                <w:szCs w:val="24"/>
              </w:rPr>
              <w:t>209.165.200.227/27</w:t>
            </w:r>
          </w:p>
        </w:tc>
        <w:tc>
          <w:tcPr>
            <w:tcW w:w="2123" w:type="dxa"/>
          </w:tcPr>
          <w:p w14:paraId="7BB4AF71" w14:textId="5C0FAE2B" w:rsidR="0082352E" w:rsidRPr="0082352E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209.165.200.225</w:t>
            </w:r>
          </w:p>
        </w:tc>
        <w:tc>
          <w:tcPr>
            <w:tcW w:w="2124" w:type="dxa"/>
          </w:tcPr>
          <w:p w14:paraId="5DBB71FE" w14:textId="0C8F3EE8" w:rsidR="0082352E" w:rsidRPr="0082352E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209.165.200.254</w:t>
            </w:r>
          </w:p>
        </w:tc>
        <w:tc>
          <w:tcPr>
            <w:tcW w:w="2124" w:type="dxa"/>
          </w:tcPr>
          <w:p w14:paraId="7B11057F" w14:textId="2998AEED" w:rsidR="0082352E" w:rsidRPr="0082352E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209.165.200.255</w:t>
            </w:r>
          </w:p>
        </w:tc>
      </w:tr>
      <w:tr w:rsidR="0082352E" w14:paraId="54259202" w14:textId="77777777" w:rsidTr="0082352E">
        <w:tc>
          <w:tcPr>
            <w:tcW w:w="2123" w:type="dxa"/>
          </w:tcPr>
          <w:p w14:paraId="210966CE" w14:textId="7A5FC463" w:rsidR="0082352E" w:rsidRPr="0082352E" w:rsidRDefault="0082352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82352E">
              <w:rPr>
                <w:sz w:val="24"/>
                <w:szCs w:val="24"/>
              </w:rPr>
              <w:t>172.31.45.252/24</w:t>
            </w:r>
          </w:p>
        </w:tc>
        <w:tc>
          <w:tcPr>
            <w:tcW w:w="2123" w:type="dxa"/>
          </w:tcPr>
          <w:p w14:paraId="00B99DD8" w14:textId="080E8969" w:rsidR="0082352E" w:rsidRPr="0082352E" w:rsidRDefault="001B6915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172.31.45.1</w:t>
            </w:r>
          </w:p>
        </w:tc>
        <w:tc>
          <w:tcPr>
            <w:tcW w:w="2124" w:type="dxa"/>
          </w:tcPr>
          <w:p w14:paraId="6BE91300" w14:textId="4AA825F0" w:rsidR="0082352E" w:rsidRPr="0082352E" w:rsidRDefault="001B6915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172.31.45.254</w:t>
            </w:r>
          </w:p>
        </w:tc>
        <w:tc>
          <w:tcPr>
            <w:tcW w:w="2124" w:type="dxa"/>
          </w:tcPr>
          <w:p w14:paraId="678AD54B" w14:textId="7441ABF8" w:rsidR="0082352E" w:rsidRPr="0082352E" w:rsidRDefault="001B6915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172.31.45.255</w:t>
            </w:r>
          </w:p>
        </w:tc>
      </w:tr>
      <w:tr w:rsidR="0082352E" w14:paraId="5766B700" w14:textId="77777777" w:rsidTr="0082352E">
        <w:tc>
          <w:tcPr>
            <w:tcW w:w="2123" w:type="dxa"/>
          </w:tcPr>
          <w:p w14:paraId="405F48EB" w14:textId="2503B4DC" w:rsidR="0082352E" w:rsidRPr="0082352E" w:rsidRDefault="0082352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82352E">
              <w:rPr>
                <w:sz w:val="24"/>
                <w:szCs w:val="24"/>
              </w:rPr>
              <w:t>10.1.8.200/26</w:t>
            </w:r>
          </w:p>
        </w:tc>
        <w:tc>
          <w:tcPr>
            <w:tcW w:w="2123" w:type="dxa"/>
          </w:tcPr>
          <w:p w14:paraId="227D3252" w14:textId="74531E84" w:rsidR="0082352E" w:rsidRPr="0082352E" w:rsidRDefault="001B6915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10.1.8.193</w:t>
            </w:r>
          </w:p>
        </w:tc>
        <w:tc>
          <w:tcPr>
            <w:tcW w:w="2124" w:type="dxa"/>
          </w:tcPr>
          <w:p w14:paraId="38002A30" w14:textId="2B8C4E09" w:rsidR="0082352E" w:rsidRPr="0082352E" w:rsidRDefault="001B6915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10.1.8.254</w:t>
            </w:r>
          </w:p>
        </w:tc>
        <w:tc>
          <w:tcPr>
            <w:tcW w:w="2124" w:type="dxa"/>
          </w:tcPr>
          <w:p w14:paraId="795F4854" w14:textId="73A7DDFB" w:rsidR="0082352E" w:rsidRPr="0082352E" w:rsidRDefault="00A3543F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10.1.8.255</w:t>
            </w:r>
          </w:p>
        </w:tc>
      </w:tr>
    </w:tbl>
    <w:p w14:paraId="7DB55892" w14:textId="77777777" w:rsidR="00B85544" w:rsidRDefault="00B85544" w:rsidP="005D126D">
      <w:pPr>
        <w:rPr>
          <w:b/>
          <w:bCs/>
          <w:sz w:val="16"/>
          <w:szCs w:val="16"/>
        </w:rPr>
      </w:pPr>
    </w:p>
    <w:p w14:paraId="5B40A2DE" w14:textId="77777777" w:rsidR="0018099E" w:rsidRDefault="0018099E" w:rsidP="005D126D">
      <w:pPr>
        <w:rPr>
          <w:b/>
          <w:bCs/>
          <w:sz w:val="16"/>
          <w:szCs w:val="16"/>
        </w:rPr>
      </w:pPr>
    </w:p>
    <w:p w14:paraId="1328917C" w14:textId="669EDA66" w:rsidR="0018099E" w:rsidRDefault="0018099E" w:rsidP="005D126D">
      <w:pPr>
        <w:rPr>
          <w:b/>
          <w:bCs/>
        </w:rPr>
      </w:pPr>
      <w:r>
        <w:rPr>
          <w:b/>
          <w:bCs/>
        </w:rPr>
        <w:br w:type="column"/>
      </w:r>
      <w:proofErr w:type="spellStart"/>
      <w:r w:rsidRPr="0018099E">
        <w:rPr>
          <w:b/>
          <w:bCs/>
        </w:rPr>
        <w:lastRenderedPageBreak/>
        <w:t>Step</w:t>
      </w:r>
      <w:proofErr w:type="spellEnd"/>
      <w:r w:rsidRPr="0018099E">
        <w:rPr>
          <w:b/>
          <w:bCs/>
        </w:rPr>
        <w:t xml:space="preserve"> 3: </w:t>
      </w:r>
      <w:proofErr w:type="spellStart"/>
      <w:r w:rsidRPr="0018099E">
        <w:rPr>
          <w:b/>
          <w:bCs/>
        </w:rPr>
        <w:t>Analyze</w:t>
      </w:r>
      <w:proofErr w:type="spellEnd"/>
      <w:r w:rsidRPr="0018099E">
        <w:rPr>
          <w:b/>
          <w:bCs/>
        </w:rPr>
        <w:t xml:space="preserve"> </w:t>
      </w:r>
      <w:proofErr w:type="spellStart"/>
      <w:r w:rsidRPr="0018099E">
        <w:rPr>
          <w:b/>
          <w:bCs/>
        </w:rPr>
        <w:t>the</w:t>
      </w:r>
      <w:proofErr w:type="spellEnd"/>
      <w:r w:rsidRPr="0018099E">
        <w:rPr>
          <w:b/>
          <w:bCs/>
        </w:rPr>
        <w:t xml:space="preserve"> </w:t>
      </w:r>
      <w:proofErr w:type="spellStart"/>
      <w:r w:rsidRPr="0018099E">
        <w:rPr>
          <w:b/>
          <w:bCs/>
        </w:rPr>
        <w:t>table</w:t>
      </w:r>
      <w:proofErr w:type="spellEnd"/>
      <w:r w:rsidRPr="0018099E">
        <w:rPr>
          <w:b/>
          <w:bCs/>
        </w:rPr>
        <w:t xml:space="preserve"> </w:t>
      </w:r>
      <w:proofErr w:type="spellStart"/>
      <w:r w:rsidRPr="0018099E">
        <w:rPr>
          <w:b/>
          <w:bCs/>
        </w:rPr>
        <w:t>shown</w:t>
      </w:r>
      <w:proofErr w:type="spellEnd"/>
      <w:r w:rsidRPr="0018099E">
        <w:rPr>
          <w:b/>
          <w:bCs/>
        </w:rPr>
        <w:t xml:space="preserve"> </w:t>
      </w:r>
      <w:proofErr w:type="spellStart"/>
      <w:r w:rsidRPr="0018099E">
        <w:rPr>
          <w:b/>
          <w:bCs/>
        </w:rPr>
        <w:t>below</w:t>
      </w:r>
      <w:proofErr w:type="spellEnd"/>
      <w:r w:rsidRPr="0018099E">
        <w:rPr>
          <w:b/>
          <w:bCs/>
        </w:rPr>
        <w:t xml:space="preserve"> </w:t>
      </w:r>
      <w:proofErr w:type="spellStart"/>
      <w:r w:rsidRPr="0018099E">
        <w:rPr>
          <w:b/>
          <w:bCs/>
        </w:rPr>
        <w:t>and</w:t>
      </w:r>
      <w:proofErr w:type="spellEnd"/>
      <w:r w:rsidRPr="0018099E">
        <w:rPr>
          <w:b/>
          <w:bCs/>
        </w:rPr>
        <w:t xml:space="preserve"> </w:t>
      </w:r>
      <w:proofErr w:type="spellStart"/>
      <w:r w:rsidRPr="0018099E">
        <w:rPr>
          <w:b/>
          <w:bCs/>
        </w:rPr>
        <w:t>identify</w:t>
      </w:r>
      <w:proofErr w:type="spellEnd"/>
      <w:r w:rsidRPr="0018099E">
        <w:rPr>
          <w:b/>
          <w:bCs/>
        </w:rPr>
        <w:t xml:space="preserve"> </w:t>
      </w:r>
      <w:proofErr w:type="spellStart"/>
      <w:r w:rsidRPr="0018099E">
        <w:rPr>
          <w:b/>
          <w:bCs/>
        </w:rPr>
        <w:t>the</w:t>
      </w:r>
      <w:proofErr w:type="spellEnd"/>
      <w:r w:rsidRPr="0018099E">
        <w:rPr>
          <w:b/>
          <w:bCs/>
        </w:rPr>
        <w:t xml:space="preserve"> </w:t>
      </w:r>
      <w:proofErr w:type="spellStart"/>
      <w:r w:rsidRPr="0018099E">
        <w:rPr>
          <w:b/>
          <w:bCs/>
        </w:rPr>
        <w:t>type</w:t>
      </w:r>
      <w:proofErr w:type="spellEnd"/>
      <w:r w:rsidRPr="0018099E">
        <w:rPr>
          <w:b/>
          <w:bCs/>
        </w:rPr>
        <w:t xml:space="preserve"> of </w:t>
      </w:r>
      <w:proofErr w:type="spellStart"/>
      <w:r w:rsidRPr="0018099E">
        <w:rPr>
          <w:b/>
          <w:bCs/>
        </w:rPr>
        <w:t>address</w:t>
      </w:r>
      <w:proofErr w:type="spellEnd"/>
      <w:r w:rsidRPr="0018099E">
        <w:rPr>
          <w:b/>
          <w:bCs/>
        </w:rPr>
        <w:t xml:space="preserve"> (network, host, </w:t>
      </w:r>
      <w:proofErr w:type="spellStart"/>
      <w:r w:rsidRPr="0018099E">
        <w:rPr>
          <w:b/>
          <w:bCs/>
        </w:rPr>
        <w:t>multicast</w:t>
      </w:r>
      <w:proofErr w:type="spellEnd"/>
      <w:r w:rsidRPr="0018099E">
        <w:rPr>
          <w:b/>
          <w:bCs/>
        </w:rPr>
        <w:t xml:space="preserve">, or </w:t>
      </w:r>
      <w:proofErr w:type="spellStart"/>
      <w:r w:rsidRPr="0018099E">
        <w:rPr>
          <w:b/>
          <w:bCs/>
        </w:rPr>
        <w:t>broadcast</w:t>
      </w:r>
      <w:proofErr w:type="spellEnd"/>
      <w:r w:rsidRPr="0018099E">
        <w:rPr>
          <w:b/>
          <w:bCs/>
        </w:rPr>
        <w:t xml:space="preserve"> </w:t>
      </w:r>
      <w:proofErr w:type="spellStart"/>
      <w:r w:rsidRPr="0018099E">
        <w:rPr>
          <w:b/>
          <w:bCs/>
        </w:rPr>
        <w:t>address</w:t>
      </w:r>
      <w:proofErr w:type="spellEnd"/>
      <w:r w:rsidRPr="0018099E">
        <w:rPr>
          <w:b/>
          <w:bCs/>
        </w:rPr>
        <w:t>).</w:t>
      </w:r>
    </w:p>
    <w:p w14:paraId="03D9CD5E" w14:textId="77777777" w:rsidR="0018099E" w:rsidRDefault="0018099E" w:rsidP="005D126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8099E" w14:paraId="1D11E09B" w14:textId="77777777" w:rsidTr="0018099E">
        <w:tc>
          <w:tcPr>
            <w:tcW w:w="2831" w:type="dxa"/>
          </w:tcPr>
          <w:p w14:paraId="289EE284" w14:textId="1E4BB73C" w:rsidR="0018099E" w:rsidRPr="007E5BF4" w:rsidRDefault="0018099E" w:rsidP="007E5BF4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7E5BF4">
              <w:rPr>
                <w:b/>
                <w:bCs/>
                <w:sz w:val="24"/>
                <w:szCs w:val="24"/>
              </w:rPr>
              <w:t xml:space="preserve">IP </w:t>
            </w:r>
            <w:proofErr w:type="spellStart"/>
            <w:r w:rsidRPr="007E5BF4">
              <w:rPr>
                <w:b/>
                <w:bCs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831" w:type="dxa"/>
          </w:tcPr>
          <w:p w14:paraId="7264B772" w14:textId="00E29422" w:rsidR="0018099E" w:rsidRPr="007E5BF4" w:rsidRDefault="0018099E" w:rsidP="007E5BF4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E5BF4">
              <w:rPr>
                <w:b/>
                <w:bCs/>
                <w:sz w:val="24"/>
                <w:szCs w:val="24"/>
              </w:rPr>
              <w:t>Subnet</w:t>
            </w:r>
            <w:proofErr w:type="spellEnd"/>
            <w:r w:rsidRPr="007E5BF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E5BF4">
              <w:rPr>
                <w:b/>
                <w:bCs/>
                <w:sz w:val="24"/>
                <w:szCs w:val="24"/>
              </w:rPr>
              <w:t>Mask</w:t>
            </w:r>
            <w:proofErr w:type="spellEnd"/>
          </w:p>
        </w:tc>
        <w:tc>
          <w:tcPr>
            <w:tcW w:w="2832" w:type="dxa"/>
          </w:tcPr>
          <w:p w14:paraId="1CDE73EC" w14:textId="4E242F6E" w:rsidR="0018099E" w:rsidRPr="007E5BF4" w:rsidRDefault="0018099E" w:rsidP="007E5BF4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E5BF4">
              <w:rPr>
                <w:b/>
                <w:bCs/>
                <w:sz w:val="24"/>
                <w:szCs w:val="24"/>
              </w:rPr>
              <w:t>Address</w:t>
            </w:r>
            <w:proofErr w:type="spellEnd"/>
            <w:r w:rsidRPr="007E5BF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E5BF4">
              <w:rPr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18099E" w:rsidRPr="0018099E" w14:paraId="2201C61D" w14:textId="77777777" w:rsidTr="0018099E">
        <w:tc>
          <w:tcPr>
            <w:tcW w:w="2831" w:type="dxa"/>
          </w:tcPr>
          <w:p w14:paraId="51E252CE" w14:textId="5FEA730F" w:rsidR="0018099E" w:rsidRPr="007E5BF4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7E5BF4">
              <w:rPr>
                <w:sz w:val="24"/>
                <w:szCs w:val="24"/>
              </w:rPr>
              <w:t>10.1.1.1</w:t>
            </w:r>
          </w:p>
        </w:tc>
        <w:tc>
          <w:tcPr>
            <w:tcW w:w="2831" w:type="dxa"/>
          </w:tcPr>
          <w:p w14:paraId="728F8106" w14:textId="783DD4E0" w:rsidR="0018099E" w:rsidRPr="007E5BF4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7E5BF4">
              <w:rPr>
                <w:sz w:val="24"/>
                <w:szCs w:val="24"/>
              </w:rPr>
              <w:t>255.255.255.252</w:t>
            </w:r>
          </w:p>
        </w:tc>
        <w:tc>
          <w:tcPr>
            <w:tcW w:w="2832" w:type="dxa"/>
          </w:tcPr>
          <w:p w14:paraId="0655BB5E" w14:textId="6FE4FD44" w:rsidR="0018099E" w:rsidRPr="007E5BF4" w:rsidRDefault="00FA2309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7E5BF4">
              <w:rPr>
                <w:sz w:val="24"/>
                <w:szCs w:val="24"/>
              </w:rPr>
              <w:t>Host</w:t>
            </w:r>
          </w:p>
        </w:tc>
      </w:tr>
      <w:tr w:rsidR="0018099E" w:rsidRPr="0018099E" w14:paraId="221BD7BF" w14:textId="77777777" w:rsidTr="0018099E">
        <w:tc>
          <w:tcPr>
            <w:tcW w:w="2831" w:type="dxa"/>
          </w:tcPr>
          <w:p w14:paraId="391A0C85" w14:textId="69E34811" w:rsidR="0018099E" w:rsidRPr="007E5BF4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7E5BF4">
              <w:rPr>
                <w:sz w:val="24"/>
                <w:szCs w:val="24"/>
              </w:rPr>
              <w:t>192.168.33.63</w:t>
            </w:r>
          </w:p>
        </w:tc>
        <w:tc>
          <w:tcPr>
            <w:tcW w:w="2831" w:type="dxa"/>
          </w:tcPr>
          <w:p w14:paraId="375F16D2" w14:textId="2151FD59" w:rsidR="0018099E" w:rsidRPr="007E5BF4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7E5BF4">
              <w:rPr>
                <w:sz w:val="24"/>
                <w:szCs w:val="24"/>
              </w:rPr>
              <w:t>255.255.255.192</w:t>
            </w:r>
          </w:p>
        </w:tc>
        <w:tc>
          <w:tcPr>
            <w:tcW w:w="2832" w:type="dxa"/>
          </w:tcPr>
          <w:p w14:paraId="55FB3B39" w14:textId="66CA47CD" w:rsidR="0018099E" w:rsidRPr="007E5BF4" w:rsidRDefault="00396493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proofErr w:type="spellStart"/>
            <w:r w:rsidRPr="007E5BF4">
              <w:rPr>
                <w:sz w:val="24"/>
                <w:szCs w:val="24"/>
              </w:rPr>
              <w:t>Broadcast</w:t>
            </w:r>
            <w:proofErr w:type="spellEnd"/>
          </w:p>
        </w:tc>
      </w:tr>
      <w:tr w:rsidR="0018099E" w:rsidRPr="0018099E" w14:paraId="75D874A8" w14:textId="77777777" w:rsidTr="0018099E">
        <w:tc>
          <w:tcPr>
            <w:tcW w:w="2831" w:type="dxa"/>
          </w:tcPr>
          <w:p w14:paraId="21306C4B" w14:textId="1140BEC6" w:rsidR="0018099E" w:rsidRPr="007E5BF4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7E5BF4">
              <w:rPr>
                <w:sz w:val="24"/>
                <w:szCs w:val="24"/>
              </w:rPr>
              <w:t>239.192.1.100</w:t>
            </w:r>
          </w:p>
        </w:tc>
        <w:tc>
          <w:tcPr>
            <w:tcW w:w="2831" w:type="dxa"/>
          </w:tcPr>
          <w:p w14:paraId="59B72BAC" w14:textId="068E0502" w:rsidR="0018099E" w:rsidRPr="007E5BF4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7E5BF4">
              <w:rPr>
                <w:sz w:val="24"/>
                <w:szCs w:val="24"/>
              </w:rPr>
              <w:t>255.252.0.0</w:t>
            </w:r>
          </w:p>
        </w:tc>
        <w:tc>
          <w:tcPr>
            <w:tcW w:w="2832" w:type="dxa"/>
          </w:tcPr>
          <w:p w14:paraId="631348B0" w14:textId="4385E6C0" w:rsidR="0018099E" w:rsidRPr="007E5BF4" w:rsidRDefault="00FA2309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proofErr w:type="spellStart"/>
            <w:r w:rsidRPr="007E5BF4">
              <w:rPr>
                <w:sz w:val="24"/>
                <w:szCs w:val="24"/>
              </w:rPr>
              <w:t>Multicast</w:t>
            </w:r>
            <w:proofErr w:type="spellEnd"/>
          </w:p>
        </w:tc>
      </w:tr>
      <w:tr w:rsidR="0018099E" w:rsidRPr="0018099E" w14:paraId="0C9407EF" w14:textId="77777777" w:rsidTr="0018099E">
        <w:tc>
          <w:tcPr>
            <w:tcW w:w="2831" w:type="dxa"/>
          </w:tcPr>
          <w:p w14:paraId="0C004061" w14:textId="0DD47D1C" w:rsidR="0018099E" w:rsidRPr="007E5BF4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7E5BF4">
              <w:rPr>
                <w:sz w:val="24"/>
                <w:szCs w:val="24"/>
              </w:rPr>
              <w:t>172.25.12.52</w:t>
            </w:r>
          </w:p>
        </w:tc>
        <w:tc>
          <w:tcPr>
            <w:tcW w:w="2831" w:type="dxa"/>
          </w:tcPr>
          <w:p w14:paraId="00B279B9" w14:textId="7AA287E0" w:rsidR="0018099E" w:rsidRPr="007E5BF4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7E5BF4">
              <w:rPr>
                <w:sz w:val="24"/>
                <w:szCs w:val="24"/>
              </w:rPr>
              <w:t>255.255.255.0</w:t>
            </w:r>
          </w:p>
        </w:tc>
        <w:tc>
          <w:tcPr>
            <w:tcW w:w="2832" w:type="dxa"/>
          </w:tcPr>
          <w:p w14:paraId="59F44F53" w14:textId="14188540" w:rsidR="0018099E" w:rsidRPr="007E5BF4" w:rsidRDefault="002508EB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</w:t>
            </w:r>
          </w:p>
        </w:tc>
      </w:tr>
      <w:tr w:rsidR="0018099E" w:rsidRPr="0018099E" w14:paraId="1F06CEF7" w14:textId="77777777" w:rsidTr="0018099E">
        <w:tc>
          <w:tcPr>
            <w:tcW w:w="2831" w:type="dxa"/>
          </w:tcPr>
          <w:p w14:paraId="26012688" w14:textId="05470A26" w:rsidR="0018099E" w:rsidRPr="007E5BF4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7E5BF4">
              <w:rPr>
                <w:sz w:val="24"/>
                <w:szCs w:val="24"/>
              </w:rPr>
              <w:t>10.255.0.0</w:t>
            </w:r>
          </w:p>
        </w:tc>
        <w:tc>
          <w:tcPr>
            <w:tcW w:w="2831" w:type="dxa"/>
          </w:tcPr>
          <w:p w14:paraId="152FE68E" w14:textId="1D3F0832" w:rsidR="0018099E" w:rsidRPr="007E5BF4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7E5BF4">
              <w:rPr>
                <w:sz w:val="24"/>
                <w:szCs w:val="24"/>
              </w:rPr>
              <w:t>255.0.0.0</w:t>
            </w:r>
          </w:p>
        </w:tc>
        <w:tc>
          <w:tcPr>
            <w:tcW w:w="2832" w:type="dxa"/>
          </w:tcPr>
          <w:p w14:paraId="69ACA36F" w14:textId="3AC63C53" w:rsidR="0018099E" w:rsidRPr="007E5BF4" w:rsidRDefault="002508EB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</w:t>
            </w:r>
          </w:p>
        </w:tc>
      </w:tr>
    </w:tbl>
    <w:p w14:paraId="33221085" w14:textId="77777777" w:rsidR="0018099E" w:rsidRDefault="0018099E" w:rsidP="005D126D">
      <w:pPr>
        <w:rPr>
          <w:sz w:val="16"/>
          <w:szCs w:val="16"/>
        </w:rPr>
      </w:pPr>
    </w:p>
    <w:p w14:paraId="2E23B960" w14:textId="77777777" w:rsidR="00466F14" w:rsidRDefault="00466F14" w:rsidP="005D126D">
      <w:pPr>
        <w:rPr>
          <w:sz w:val="16"/>
          <w:szCs w:val="16"/>
        </w:rPr>
      </w:pPr>
    </w:p>
    <w:p w14:paraId="1C20F2FD" w14:textId="28B7523D" w:rsidR="00466F14" w:rsidRDefault="00466F14" w:rsidP="005D126D">
      <w:pPr>
        <w:rPr>
          <w:b/>
          <w:bCs/>
        </w:rPr>
      </w:pPr>
      <w:proofErr w:type="spellStart"/>
      <w:r w:rsidRPr="00466F14">
        <w:rPr>
          <w:b/>
          <w:bCs/>
        </w:rPr>
        <w:t>Step</w:t>
      </w:r>
      <w:proofErr w:type="spellEnd"/>
      <w:r w:rsidRPr="00466F14">
        <w:rPr>
          <w:b/>
          <w:bCs/>
        </w:rPr>
        <w:t xml:space="preserve"> 4: </w:t>
      </w:r>
      <w:proofErr w:type="spellStart"/>
      <w:r w:rsidRPr="00466F14">
        <w:rPr>
          <w:b/>
          <w:bCs/>
        </w:rPr>
        <w:t>Analyze</w:t>
      </w:r>
      <w:proofErr w:type="spellEnd"/>
      <w:r w:rsidRPr="00466F14">
        <w:rPr>
          <w:b/>
          <w:bCs/>
        </w:rPr>
        <w:t xml:space="preserve"> </w:t>
      </w:r>
      <w:proofErr w:type="spellStart"/>
      <w:r w:rsidRPr="00466F14">
        <w:rPr>
          <w:b/>
          <w:bCs/>
        </w:rPr>
        <w:t>the</w:t>
      </w:r>
      <w:proofErr w:type="spellEnd"/>
      <w:r w:rsidRPr="00466F14">
        <w:rPr>
          <w:b/>
          <w:bCs/>
        </w:rPr>
        <w:t xml:space="preserve"> </w:t>
      </w:r>
      <w:proofErr w:type="spellStart"/>
      <w:r w:rsidRPr="00466F14">
        <w:rPr>
          <w:b/>
          <w:bCs/>
        </w:rPr>
        <w:t>table</w:t>
      </w:r>
      <w:proofErr w:type="spellEnd"/>
      <w:r w:rsidRPr="00466F14">
        <w:rPr>
          <w:b/>
          <w:bCs/>
        </w:rPr>
        <w:t xml:space="preserve"> </w:t>
      </w:r>
      <w:proofErr w:type="spellStart"/>
      <w:r w:rsidRPr="00466F14">
        <w:rPr>
          <w:b/>
          <w:bCs/>
        </w:rPr>
        <w:t>shown</w:t>
      </w:r>
      <w:proofErr w:type="spellEnd"/>
      <w:r w:rsidRPr="00466F14">
        <w:rPr>
          <w:b/>
          <w:bCs/>
        </w:rPr>
        <w:t xml:space="preserve"> </w:t>
      </w:r>
      <w:proofErr w:type="spellStart"/>
      <w:r w:rsidRPr="00466F14">
        <w:rPr>
          <w:b/>
          <w:bCs/>
        </w:rPr>
        <w:t>below</w:t>
      </w:r>
      <w:proofErr w:type="spellEnd"/>
      <w:r w:rsidRPr="00466F14">
        <w:rPr>
          <w:b/>
          <w:bCs/>
        </w:rPr>
        <w:t xml:space="preserve"> </w:t>
      </w:r>
      <w:proofErr w:type="spellStart"/>
      <w:r w:rsidRPr="00466F14">
        <w:rPr>
          <w:b/>
          <w:bCs/>
        </w:rPr>
        <w:t>and</w:t>
      </w:r>
      <w:proofErr w:type="spellEnd"/>
      <w:r w:rsidRPr="00466F14">
        <w:rPr>
          <w:b/>
          <w:bCs/>
        </w:rPr>
        <w:t xml:space="preserve"> </w:t>
      </w:r>
      <w:proofErr w:type="spellStart"/>
      <w:r w:rsidRPr="00466F14">
        <w:rPr>
          <w:b/>
          <w:bCs/>
        </w:rPr>
        <w:t>identify</w:t>
      </w:r>
      <w:proofErr w:type="spellEnd"/>
      <w:r w:rsidRPr="00466F14">
        <w:rPr>
          <w:b/>
          <w:bCs/>
        </w:rPr>
        <w:t xml:space="preserve"> </w:t>
      </w:r>
      <w:proofErr w:type="spellStart"/>
      <w:r w:rsidRPr="00466F14">
        <w:rPr>
          <w:b/>
          <w:bCs/>
        </w:rPr>
        <w:t>whether</w:t>
      </w:r>
      <w:proofErr w:type="spellEnd"/>
      <w:r w:rsidRPr="00466F14">
        <w:rPr>
          <w:b/>
          <w:bCs/>
        </w:rPr>
        <w:t xml:space="preserve"> </w:t>
      </w:r>
      <w:proofErr w:type="spellStart"/>
      <w:r w:rsidRPr="00466F14">
        <w:rPr>
          <w:b/>
          <w:bCs/>
        </w:rPr>
        <w:t>the</w:t>
      </w:r>
      <w:proofErr w:type="spellEnd"/>
      <w:r w:rsidRPr="00466F14">
        <w:rPr>
          <w:b/>
          <w:bCs/>
        </w:rPr>
        <w:t xml:space="preserve"> </w:t>
      </w:r>
      <w:proofErr w:type="spellStart"/>
      <w:r w:rsidRPr="00466F14">
        <w:rPr>
          <w:b/>
          <w:bCs/>
        </w:rPr>
        <w:t>address</w:t>
      </w:r>
      <w:proofErr w:type="spellEnd"/>
      <w:r w:rsidRPr="00466F14">
        <w:rPr>
          <w:b/>
          <w:bCs/>
        </w:rPr>
        <w:t xml:space="preserve">/prefix pair is a </w:t>
      </w:r>
      <w:proofErr w:type="spellStart"/>
      <w:r w:rsidRPr="00466F14">
        <w:rPr>
          <w:b/>
          <w:bCs/>
        </w:rPr>
        <w:t>valid</w:t>
      </w:r>
      <w:proofErr w:type="spellEnd"/>
      <w:r w:rsidRPr="00466F14">
        <w:rPr>
          <w:b/>
          <w:bCs/>
        </w:rPr>
        <w:t xml:space="preserve"> host </w:t>
      </w:r>
      <w:proofErr w:type="spellStart"/>
      <w:r w:rsidRPr="00466F14">
        <w:rPr>
          <w:b/>
          <w:bCs/>
        </w:rPr>
        <w:t>address</w:t>
      </w:r>
      <w:proofErr w:type="spellEnd"/>
      <w:r w:rsidRPr="00466F14">
        <w:rPr>
          <w:b/>
          <w:bCs/>
        </w:rPr>
        <w:t>.</w:t>
      </w:r>
    </w:p>
    <w:p w14:paraId="625F6397" w14:textId="77777777" w:rsidR="00466F14" w:rsidRDefault="00466F14" w:rsidP="005D126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66F14" w14:paraId="7C33618D" w14:textId="77777777" w:rsidTr="00466F14">
        <w:tc>
          <w:tcPr>
            <w:tcW w:w="2831" w:type="dxa"/>
          </w:tcPr>
          <w:p w14:paraId="75330860" w14:textId="00E81E67" w:rsidR="00466F14" w:rsidRDefault="00466F14" w:rsidP="005D12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IP </w:t>
            </w:r>
            <w:proofErr w:type="spellStart"/>
            <w:r>
              <w:rPr>
                <w:b/>
                <w:bCs/>
              </w:rPr>
              <w:t>Address</w:t>
            </w:r>
            <w:proofErr w:type="spellEnd"/>
            <w:r>
              <w:rPr>
                <w:b/>
                <w:bCs/>
              </w:rPr>
              <w:t>/Prefix</w:t>
            </w:r>
          </w:p>
        </w:tc>
        <w:tc>
          <w:tcPr>
            <w:tcW w:w="2831" w:type="dxa"/>
          </w:tcPr>
          <w:p w14:paraId="41D55066" w14:textId="7EBDBBC4" w:rsidR="00466F14" w:rsidRDefault="00466F14" w:rsidP="005D126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Valid</w:t>
            </w:r>
            <w:proofErr w:type="spellEnd"/>
            <w:r>
              <w:rPr>
                <w:b/>
                <w:bCs/>
              </w:rPr>
              <w:t xml:space="preserve"> Host </w:t>
            </w:r>
            <w:proofErr w:type="spellStart"/>
            <w:r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832" w:type="dxa"/>
          </w:tcPr>
          <w:p w14:paraId="2F7A26E8" w14:textId="1ACEC85B" w:rsidR="00466F14" w:rsidRDefault="00466F14" w:rsidP="005D126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Reason</w:t>
            </w:r>
            <w:proofErr w:type="spellEnd"/>
          </w:p>
        </w:tc>
      </w:tr>
      <w:tr w:rsidR="00466F14" w14:paraId="79DFD7DE" w14:textId="77777777" w:rsidTr="00466F14">
        <w:tc>
          <w:tcPr>
            <w:tcW w:w="2831" w:type="dxa"/>
          </w:tcPr>
          <w:p w14:paraId="5A32652B" w14:textId="7EC5490A" w:rsidR="00466F14" w:rsidRPr="00466F14" w:rsidRDefault="00466F14" w:rsidP="005D126D">
            <w:r>
              <w:t>127.1.0.10/24</w:t>
            </w:r>
          </w:p>
        </w:tc>
        <w:tc>
          <w:tcPr>
            <w:tcW w:w="2831" w:type="dxa"/>
          </w:tcPr>
          <w:p w14:paraId="5A6001B4" w14:textId="32961704" w:rsidR="00466F14" w:rsidRPr="00466F14" w:rsidRDefault="00273E65" w:rsidP="005D126D">
            <w:r>
              <w:t>No</w:t>
            </w:r>
          </w:p>
        </w:tc>
        <w:tc>
          <w:tcPr>
            <w:tcW w:w="2832" w:type="dxa"/>
          </w:tcPr>
          <w:p w14:paraId="302E437D" w14:textId="363A96AA" w:rsidR="00466F14" w:rsidRPr="00466F14" w:rsidRDefault="002F5881" w:rsidP="005D126D">
            <w:r>
              <w:t>Lo</w:t>
            </w:r>
            <w:r w:rsidR="005B38FF">
              <w:t xml:space="preserve">cal </w:t>
            </w:r>
            <w:proofErr w:type="spellStart"/>
            <w:r w:rsidR="005B38FF">
              <w:t>addres</w:t>
            </w:r>
            <w:proofErr w:type="spellEnd"/>
          </w:p>
        </w:tc>
      </w:tr>
      <w:tr w:rsidR="00466F14" w14:paraId="31D9EE5D" w14:textId="77777777" w:rsidTr="00466F14">
        <w:tc>
          <w:tcPr>
            <w:tcW w:w="2831" w:type="dxa"/>
          </w:tcPr>
          <w:p w14:paraId="1B69481A" w14:textId="78F11266" w:rsidR="00466F14" w:rsidRPr="00466F14" w:rsidRDefault="00466F14" w:rsidP="005D126D">
            <w:r>
              <w:t>172.16.255.0/16</w:t>
            </w:r>
          </w:p>
        </w:tc>
        <w:tc>
          <w:tcPr>
            <w:tcW w:w="2831" w:type="dxa"/>
          </w:tcPr>
          <w:p w14:paraId="30FFC904" w14:textId="08159C45" w:rsidR="00466F14" w:rsidRPr="00466F14" w:rsidRDefault="00273E65" w:rsidP="005D126D">
            <w:r>
              <w:t>Si</w:t>
            </w:r>
          </w:p>
        </w:tc>
        <w:tc>
          <w:tcPr>
            <w:tcW w:w="2832" w:type="dxa"/>
          </w:tcPr>
          <w:p w14:paraId="5FCF6170" w14:textId="77777777" w:rsidR="00466F14" w:rsidRPr="00466F14" w:rsidRDefault="00466F14" w:rsidP="005D126D"/>
        </w:tc>
      </w:tr>
      <w:tr w:rsidR="00466F14" w14:paraId="78E9AFF8" w14:textId="77777777" w:rsidTr="00466F14">
        <w:tc>
          <w:tcPr>
            <w:tcW w:w="2831" w:type="dxa"/>
          </w:tcPr>
          <w:p w14:paraId="109A361D" w14:textId="612D18BB" w:rsidR="00466F14" w:rsidRPr="00466F14" w:rsidRDefault="00466F14" w:rsidP="005D126D">
            <w:r>
              <w:t>241.19.10.100/24</w:t>
            </w:r>
          </w:p>
        </w:tc>
        <w:tc>
          <w:tcPr>
            <w:tcW w:w="2831" w:type="dxa"/>
          </w:tcPr>
          <w:p w14:paraId="071A9F3A" w14:textId="27B47B77" w:rsidR="00466F14" w:rsidRPr="00466F14" w:rsidRDefault="00273E65" w:rsidP="005D126D">
            <w:r>
              <w:t>No</w:t>
            </w:r>
          </w:p>
        </w:tc>
        <w:tc>
          <w:tcPr>
            <w:tcW w:w="2832" w:type="dxa"/>
          </w:tcPr>
          <w:p w14:paraId="235B1963" w14:textId="6EA3D2AD" w:rsidR="00466F14" w:rsidRPr="00466F14" w:rsidRDefault="005B38FF" w:rsidP="005D126D">
            <w:proofErr w:type="spellStart"/>
            <w:r>
              <w:t>Multicast</w:t>
            </w:r>
            <w:proofErr w:type="spellEnd"/>
          </w:p>
        </w:tc>
      </w:tr>
      <w:tr w:rsidR="00466F14" w14:paraId="0372FC73" w14:textId="77777777" w:rsidTr="00466F14">
        <w:tc>
          <w:tcPr>
            <w:tcW w:w="2831" w:type="dxa"/>
          </w:tcPr>
          <w:p w14:paraId="3810C876" w14:textId="44B234C8" w:rsidR="00466F14" w:rsidRPr="00466F14" w:rsidRDefault="00466F14" w:rsidP="005D126D">
            <w:r>
              <w:t>192.168.0.254/24</w:t>
            </w:r>
          </w:p>
        </w:tc>
        <w:tc>
          <w:tcPr>
            <w:tcW w:w="2831" w:type="dxa"/>
          </w:tcPr>
          <w:p w14:paraId="76E72B02" w14:textId="699BFCA5" w:rsidR="00466F14" w:rsidRPr="00466F14" w:rsidRDefault="00273E65" w:rsidP="005D126D">
            <w:r>
              <w:t>Si</w:t>
            </w:r>
          </w:p>
        </w:tc>
        <w:tc>
          <w:tcPr>
            <w:tcW w:w="2832" w:type="dxa"/>
          </w:tcPr>
          <w:p w14:paraId="1D69EB42" w14:textId="77777777" w:rsidR="00466F14" w:rsidRPr="00466F14" w:rsidRDefault="00466F14" w:rsidP="005D126D"/>
        </w:tc>
      </w:tr>
      <w:tr w:rsidR="00466F14" w14:paraId="2D1E5CCB" w14:textId="77777777" w:rsidTr="00466F14">
        <w:tc>
          <w:tcPr>
            <w:tcW w:w="2831" w:type="dxa"/>
          </w:tcPr>
          <w:p w14:paraId="6D4B8777" w14:textId="1F71F133" w:rsidR="00466F14" w:rsidRPr="00466F14" w:rsidRDefault="00466F14" w:rsidP="005D126D">
            <w:r>
              <w:t>192.31.7.255/24</w:t>
            </w:r>
          </w:p>
        </w:tc>
        <w:tc>
          <w:tcPr>
            <w:tcW w:w="2831" w:type="dxa"/>
          </w:tcPr>
          <w:p w14:paraId="0598C935" w14:textId="1BB51DE1" w:rsidR="00466F14" w:rsidRPr="00466F14" w:rsidRDefault="00273E65" w:rsidP="005D126D">
            <w:r>
              <w:t>No</w:t>
            </w:r>
          </w:p>
        </w:tc>
        <w:tc>
          <w:tcPr>
            <w:tcW w:w="2832" w:type="dxa"/>
          </w:tcPr>
          <w:p w14:paraId="516BBC29" w14:textId="3DF7F3C1" w:rsidR="00466F14" w:rsidRPr="00466F14" w:rsidRDefault="005B38FF" w:rsidP="005D126D">
            <w:proofErr w:type="spellStart"/>
            <w:r>
              <w:t>Broadcast</w:t>
            </w:r>
            <w:proofErr w:type="spellEnd"/>
          </w:p>
        </w:tc>
      </w:tr>
    </w:tbl>
    <w:p w14:paraId="4424E8AD" w14:textId="77777777" w:rsidR="00466F14" w:rsidRPr="00466F14" w:rsidRDefault="00466F14" w:rsidP="005D126D">
      <w:pPr>
        <w:rPr>
          <w:b/>
          <w:bCs/>
        </w:rPr>
      </w:pPr>
    </w:p>
    <w:p w14:paraId="76C1EDB8" w14:textId="77777777" w:rsidR="00466F14" w:rsidRPr="0018099E" w:rsidRDefault="00466F14" w:rsidP="005D126D">
      <w:pPr>
        <w:rPr>
          <w:sz w:val="16"/>
          <w:szCs w:val="16"/>
        </w:rPr>
      </w:pPr>
    </w:p>
    <w:sectPr w:rsidR="00466F14" w:rsidRPr="0018099E" w:rsidSect="0081641D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5B19C" w14:textId="77777777" w:rsidR="003972A1" w:rsidRDefault="003972A1" w:rsidP="0081641D">
      <w:pPr>
        <w:spacing w:after="0" w:line="240" w:lineRule="auto"/>
      </w:pPr>
      <w:r>
        <w:separator/>
      </w:r>
    </w:p>
  </w:endnote>
  <w:endnote w:type="continuationSeparator" w:id="0">
    <w:p w14:paraId="061654C5" w14:textId="77777777" w:rsidR="003972A1" w:rsidRDefault="003972A1" w:rsidP="00816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0281283"/>
      <w:docPartObj>
        <w:docPartGallery w:val="Page Numbers (Bottom of Page)"/>
        <w:docPartUnique/>
      </w:docPartObj>
    </w:sdtPr>
    <w:sdtContent>
      <w:p w14:paraId="7E3CA275" w14:textId="792257FC" w:rsidR="0081641D" w:rsidRDefault="0081641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265CEC2" w14:textId="77777777" w:rsidR="0081641D" w:rsidRDefault="008164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91EEB" w14:textId="77777777" w:rsidR="003972A1" w:rsidRDefault="003972A1" w:rsidP="0081641D">
      <w:pPr>
        <w:spacing w:after="0" w:line="240" w:lineRule="auto"/>
      </w:pPr>
      <w:r>
        <w:separator/>
      </w:r>
    </w:p>
  </w:footnote>
  <w:footnote w:type="continuationSeparator" w:id="0">
    <w:p w14:paraId="67CC2D15" w14:textId="77777777" w:rsidR="003972A1" w:rsidRDefault="003972A1" w:rsidP="00816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E1"/>
    <w:rsid w:val="00010D14"/>
    <w:rsid w:val="00032B77"/>
    <w:rsid w:val="000910B8"/>
    <w:rsid w:val="000C6153"/>
    <w:rsid w:val="000C7733"/>
    <w:rsid w:val="0018099E"/>
    <w:rsid w:val="001B6915"/>
    <w:rsid w:val="00242A7D"/>
    <w:rsid w:val="002508EB"/>
    <w:rsid w:val="00273E65"/>
    <w:rsid w:val="002D3DFF"/>
    <w:rsid w:val="002F5881"/>
    <w:rsid w:val="00367201"/>
    <w:rsid w:val="00396493"/>
    <w:rsid w:val="003972A1"/>
    <w:rsid w:val="003F6961"/>
    <w:rsid w:val="00466F14"/>
    <w:rsid w:val="00522FA3"/>
    <w:rsid w:val="00523E75"/>
    <w:rsid w:val="005B38FF"/>
    <w:rsid w:val="005D126D"/>
    <w:rsid w:val="006063C8"/>
    <w:rsid w:val="00651ADB"/>
    <w:rsid w:val="00662924"/>
    <w:rsid w:val="00673B91"/>
    <w:rsid w:val="007E5BF4"/>
    <w:rsid w:val="0081641D"/>
    <w:rsid w:val="0082352E"/>
    <w:rsid w:val="00833D2A"/>
    <w:rsid w:val="008D478B"/>
    <w:rsid w:val="009019A6"/>
    <w:rsid w:val="00977778"/>
    <w:rsid w:val="009C4F16"/>
    <w:rsid w:val="00A20880"/>
    <w:rsid w:val="00A33261"/>
    <w:rsid w:val="00A3543F"/>
    <w:rsid w:val="00B52812"/>
    <w:rsid w:val="00B85544"/>
    <w:rsid w:val="00CF5F72"/>
    <w:rsid w:val="00D20733"/>
    <w:rsid w:val="00D54448"/>
    <w:rsid w:val="00DA4AE1"/>
    <w:rsid w:val="00E775C8"/>
    <w:rsid w:val="00EC3471"/>
    <w:rsid w:val="00EF2D0C"/>
    <w:rsid w:val="00F8187D"/>
    <w:rsid w:val="00FA2309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1088A0"/>
  <w15:chartTrackingRefBased/>
  <w15:docId w15:val="{CD004BE5-F6C2-4827-BD35-470A4B35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032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64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641D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164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41D"/>
    <w:rPr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032B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TtuloTDC">
    <w:name w:val="TOC Heading"/>
    <w:basedOn w:val="Ttulo1"/>
    <w:next w:val="Normal"/>
    <w:uiPriority w:val="39"/>
    <w:unhideWhenUsed/>
    <w:qFormat/>
    <w:rsid w:val="00032B77"/>
    <w:pPr>
      <w:outlineLvl w:val="9"/>
    </w:pPr>
    <w:rPr>
      <w:lang w:val="es-ES" w:eastAsia="es-ES"/>
    </w:rPr>
  </w:style>
  <w:style w:type="table" w:styleId="Tablaconcuadrcula">
    <w:name w:val="Table Grid"/>
    <w:basedOn w:val="Tablanormal"/>
    <w:uiPriority w:val="39"/>
    <w:rsid w:val="002D3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B38F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B38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46827-C9C0-484B-9449-87EEBA98D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Rodríguez Juvany</dc:creator>
  <cp:keywords/>
  <dc:description/>
  <cp:lastModifiedBy>Eloi Artero Egea</cp:lastModifiedBy>
  <cp:revision>14</cp:revision>
  <cp:lastPrinted>2022-02-03T22:44:00Z</cp:lastPrinted>
  <dcterms:created xsi:type="dcterms:W3CDTF">2023-05-08T17:17:00Z</dcterms:created>
  <dcterms:modified xsi:type="dcterms:W3CDTF">2023-05-10T15:16:00Z</dcterms:modified>
</cp:coreProperties>
</file>