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MRT 6: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1f1f1f"/>
          <w:rtl w:val="0"/>
        </w:rPr>
        <w:t xml:space="preserve">Uttara North – Uttara Center – Uttara South – Pallabi – Mirpur 11 – Mirpur 10 – Kazipara – Shewrapara – Agargaon – Bijoy Sarani – Farmgate – Karwan Bazar – Shahbagh – Dhaka University – Bangladesh Secretariat – Motijheel – Kamalapur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color w:val="1f1f1f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MRT 5 North: 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Hemayetpur – Baliyarpur – Bilamalia – Aminbazar – Gabtoli – Darus Salam – Mirpur 1 – Mirpur 10 – Mirpur 14 – Kochukhet – Banani – Gulshan 2 – Notun Bazar – Vatara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Elevated Section:</w:t>
      </w:r>
      <w:r w:rsidDel="00000000" w:rsidR="00000000" w:rsidRPr="00000000">
        <w:rPr>
          <w:color w:val="1f1f1f"/>
          <w:rtl w:val="0"/>
        </w:rPr>
        <w:t xml:space="preserve"> Hemayetpur – Baliyarpur – Bilamalia – Aminbazar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Underground Section: </w:t>
      </w:r>
      <w:r w:rsidDel="00000000" w:rsidR="00000000" w:rsidRPr="00000000">
        <w:rPr>
          <w:color w:val="1f1f1f"/>
          <w:rtl w:val="0"/>
        </w:rPr>
        <w:t xml:space="preserve">Gabtoli – Darus Salam – Mirpur 1 – Mirpur 10 – Mirpur 14 – Kochukhet – Banani – Gulshan 2 – Notun Bazar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Elevated Section:</w:t>
      </w:r>
      <w:r w:rsidDel="00000000" w:rsidR="00000000" w:rsidRPr="00000000">
        <w:rPr>
          <w:color w:val="1f1f1f"/>
          <w:rtl w:val="0"/>
        </w:rPr>
        <w:t xml:space="preserve"> Vatara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color w:val="1f1f1f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MRT 1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Airport Route (Underground): </w:t>
      </w:r>
      <w:r w:rsidDel="00000000" w:rsidR="00000000" w:rsidRPr="00000000">
        <w:rPr>
          <w:color w:val="1f1f1f"/>
          <w:rtl w:val="0"/>
        </w:rPr>
        <w:t xml:space="preserve">Airport – Airport Terminal 3 – Khilkhet – Nadda – Notun Bazar – Uttar Badda – Badda – Aftabnagar – Rampura – Malibagh – Rajarbagh – Kamalapur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Purbachal Route: </w:t>
      </w:r>
      <w:r w:rsidDel="00000000" w:rsidR="00000000" w:rsidRPr="00000000">
        <w:rPr>
          <w:color w:val="1f1f1f"/>
          <w:rtl w:val="0"/>
        </w:rPr>
        <w:t xml:space="preserve">Notun Bazar – Nadda – Joar Sahara – Boalia – Mastul – Purbachal Cricket Stadium – Purbachal Center – Purbachal East – Purbachal Terminal – Pitolganj Depot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Underground Purbachal Route: </w:t>
      </w:r>
      <w:r w:rsidDel="00000000" w:rsidR="00000000" w:rsidRPr="00000000">
        <w:rPr>
          <w:color w:val="1f1f1f"/>
          <w:rtl w:val="0"/>
        </w:rPr>
        <w:t xml:space="preserve">Notun Bazar and Nadda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Elevated Purbachal Route: </w:t>
      </w:r>
      <w:r w:rsidDel="00000000" w:rsidR="00000000" w:rsidRPr="00000000">
        <w:rPr>
          <w:color w:val="1f1f1f"/>
          <w:rtl w:val="0"/>
        </w:rPr>
        <w:t xml:space="preserve">oar Sahara – Boalia – Mastul – Purbachal Cricket Stadium – Purbachal Center – Purbachal East – Purbachal Terminal – Pitolganj Depot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MRT 5 South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Underground: </w:t>
      </w:r>
      <w:r w:rsidDel="00000000" w:rsidR="00000000" w:rsidRPr="00000000">
        <w:rPr>
          <w:color w:val="1f1f1f"/>
          <w:rtl w:val="0"/>
        </w:rPr>
        <w:t xml:space="preserve">Gabtoli – Technical – Kallyanpur – Shyamoli – College Gate – Asad Gate – Russel Square – Karwan Bazar – Hatirjheel – Tejgaon – Aftabnagar 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Elevated: </w:t>
      </w:r>
      <w:r w:rsidDel="00000000" w:rsidR="00000000" w:rsidRPr="00000000">
        <w:rPr>
          <w:color w:val="1f1f1f"/>
          <w:rtl w:val="0"/>
        </w:rPr>
        <w:t xml:space="preserve">Aftabnagar Center – Aftabnagar East – Nasirabad – Dasherkandi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MRT Line 2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Line: </w:t>
      </w:r>
      <w:r w:rsidDel="00000000" w:rsidR="00000000" w:rsidRPr="00000000">
        <w:rPr>
          <w:sz w:val="23"/>
          <w:szCs w:val="23"/>
          <w:rtl w:val="0"/>
        </w:rPr>
        <w:t xml:space="preserve">Gabtoli – Dhaka Uddan – Mohammadpur Bus Stand – Jhigatola – Science Laboratory – New Market – Azimpur – Palashi – Dhaka Medical College – Gulistan – Motijheel – Kamalapur – Manda – Dakshingaon – Damripara – Signboard – Bhuighar – Jalkuri – Narayanganj District Sadar</w:t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Branch Line: </w:t>
      </w:r>
      <w:r w:rsidDel="00000000" w:rsidR="00000000" w:rsidRPr="00000000">
        <w:rPr>
          <w:sz w:val="23"/>
          <w:szCs w:val="23"/>
          <w:rtl w:val="0"/>
        </w:rPr>
        <w:t xml:space="preserve">Gulistan – Naya Bazar – Sadarghat</w:t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MRT Line 4</w:t>
      </w:r>
    </w:p>
    <w:p w:rsidR="00000000" w:rsidDel="00000000" w:rsidP="00000000" w:rsidRDefault="00000000" w:rsidRPr="00000000" w14:paraId="0000002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Kamalapur – Sayedabad – Jatrabari – Shanir Akhra – Signboard – Chittagong Road – Kanchpur – Madanpur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