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313"/>
        <w:tblW w:w="10592" w:type="dxa"/>
        <w:tblLook w:val="04A0" w:firstRow="1" w:lastRow="0" w:firstColumn="1" w:lastColumn="0" w:noHBand="0" w:noVBand="1"/>
      </w:tblPr>
      <w:tblGrid>
        <w:gridCol w:w="992"/>
        <w:gridCol w:w="960"/>
        <w:gridCol w:w="960"/>
        <w:gridCol w:w="960"/>
        <w:gridCol w:w="960"/>
        <w:gridCol w:w="960"/>
        <w:gridCol w:w="960"/>
        <w:gridCol w:w="960"/>
        <w:gridCol w:w="960"/>
        <w:gridCol w:w="960"/>
        <w:gridCol w:w="960"/>
      </w:tblGrid>
      <w:tr w:rsidR="00A60849" w:rsidRPr="00A60849" w14:paraId="4EC3324F" w14:textId="77777777" w:rsidTr="00B26AFF">
        <w:trPr>
          <w:trHeight w:val="288"/>
        </w:trPr>
        <w:tc>
          <w:tcPr>
            <w:tcW w:w="992" w:type="dxa"/>
            <w:noWrap/>
            <w:hideMark/>
          </w:tcPr>
          <w:p w14:paraId="7F5248F3" w14:textId="582CA551" w:rsidR="00A60849" w:rsidRPr="00A60849" w:rsidRDefault="00A60849" w:rsidP="00D411FF">
            <w:pPr>
              <w:rPr>
                <w:rFonts w:ascii="Calibri" w:eastAsia="Times New Roman" w:hAnsi="Calibri" w:cs="Calibri"/>
                <w:color w:val="000000"/>
              </w:rPr>
            </w:pPr>
            <w:r w:rsidRPr="00A60849">
              <w:rPr>
                <w:rFonts w:ascii="Calibri" w:eastAsia="Times New Roman" w:hAnsi="Calibri" w:cs="Calibri"/>
                <w:color w:val="000000"/>
              </w:rPr>
              <w:t xml:space="preserve">input </w:t>
            </w:r>
          </w:p>
        </w:tc>
        <w:tc>
          <w:tcPr>
            <w:tcW w:w="960" w:type="dxa"/>
            <w:noWrap/>
            <w:hideMark/>
          </w:tcPr>
          <w:p w14:paraId="12C58CF0"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plane</w:t>
            </w:r>
          </w:p>
        </w:tc>
        <w:tc>
          <w:tcPr>
            <w:tcW w:w="960" w:type="dxa"/>
            <w:noWrap/>
            <w:hideMark/>
          </w:tcPr>
          <w:p w14:paraId="3FBC9400"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car</w:t>
            </w:r>
          </w:p>
        </w:tc>
        <w:tc>
          <w:tcPr>
            <w:tcW w:w="960" w:type="dxa"/>
            <w:noWrap/>
            <w:hideMark/>
          </w:tcPr>
          <w:p w14:paraId="4086A269"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bird</w:t>
            </w:r>
          </w:p>
        </w:tc>
        <w:tc>
          <w:tcPr>
            <w:tcW w:w="960" w:type="dxa"/>
            <w:noWrap/>
            <w:hideMark/>
          </w:tcPr>
          <w:p w14:paraId="08116AE4"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cat</w:t>
            </w:r>
          </w:p>
        </w:tc>
        <w:tc>
          <w:tcPr>
            <w:tcW w:w="960" w:type="dxa"/>
            <w:noWrap/>
            <w:hideMark/>
          </w:tcPr>
          <w:p w14:paraId="1F3E7104"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deer</w:t>
            </w:r>
          </w:p>
        </w:tc>
        <w:tc>
          <w:tcPr>
            <w:tcW w:w="960" w:type="dxa"/>
            <w:noWrap/>
            <w:hideMark/>
          </w:tcPr>
          <w:p w14:paraId="3982652B"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dog</w:t>
            </w:r>
          </w:p>
        </w:tc>
        <w:tc>
          <w:tcPr>
            <w:tcW w:w="960" w:type="dxa"/>
            <w:noWrap/>
            <w:hideMark/>
          </w:tcPr>
          <w:p w14:paraId="5A6FFDBC"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frog</w:t>
            </w:r>
          </w:p>
        </w:tc>
        <w:tc>
          <w:tcPr>
            <w:tcW w:w="960" w:type="dxa"/>
            <w:noWrap/>
            <w:hideMark/>
          </w:tcPr>
          <w:p w14:paraId="1565EA58"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horse</w:t>
            </w:r>
          </w:p>
        </w:tc>
        <w:tc>
          <w:tcPr>
            <w:tcW w:w="960" w:type="dxa"/>
            <w:noWrap/>
            <w:hideMark/>
          </w:tcPr>
          <w:p w14:paraId="01DBEBAB"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ship</w:t>
            </w:r>
          </w:p>
        </w:tc>
        <w:tc>
          <w:tcPr>
            <w:tcW w:w="960" w:type="dxa"/>
            <w:noWrap/>
            <w:hideMark/>
          </w:tcPr>
          <w:p w14:paraId="6CECAD59" w14:textId="77777777" w:rsidR="00A60849" w:rsidRPr="00A60849" w:rsidRDefault="00A60849" w:rsidP="00A60849">
            <w:pPr>
              <w:rPr>
                <w:rFonts w:ascii="Calibri" w:eastAsia="Times New Roman" w:hAnsi="Calibri" w:cs="Calibri"/>
                <w:color w:val="000000"/>
              </w:rPr>
            </w:pPr>
            <w:r w:rsidRPr="00A60849">
              <w:rPr>
                <w:rFonts w:ascii="Calibri" w:eastAsia="Times New Roman" w:hAnsi="Calibri" w:cs="Calibri"/>
                <w:color w:val="000000"/>
              </w:rPr>
              <w:t>truck</w:t>
            </w:r>
          </w:p>
        </w:tc>
      </w:tr>
      <w:tr w:rsidR="00A60849" w:rsidRPr="00A60849" w14:paraId="296B915E" w14:textId="77777777" w:rsidTr="00B26AFF">
        <w:trPr>
          <w:trHeight w:val="288"/>
        </w:trPr>
        <w:tc>
          <w:tcPr>
            <w:tcW w:w="992" w:type="dxa"/>
            <w:noWrap/>
            <w:hideMark/>
          </w:tcPr>
          <w:p w14:paraId="316DDEBC" w14:textId="5515A041" w:rsidR="00A60849" w:rsidRPr="00A60849" w:rsidRDefault="00B26AFF" w:rsidP="00A60849">
            <w:pPr>
              <w:rPr>
                <w:rFonts w:ascii="Calibri" w:eastAsia="Times New Roman" w:hAnsi="Calibri" w:cs="Calibri"/>
                <w:color w:val="000000"/>
              </w:rPr>
            </w:pPr>
            <w:r>
              <w:rPr>
                <w:rFonts w:ascii="Calibri" w:eastAsia="Times New Roman" w:hAnsi="Calibri" w:cs="Calibri"/>
                <w:color w:val="000000"/>
              </w:rPr>
              <w:t>Default images</w:t>
            </w:r>
          </w:p>
        </w:tc>
        <w:tc>
          <w:tcPr>
            <w:tcW w:w="960" w:type="dxa"/>
            <w:noWrap/>
            <w:hideMark/>
          </w:tcPr>
          <w:p w14:paraId="5F06AA90" w14:textId="22281230"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75</w:t>
            </w:r>
          </w:p>
        </w:tc>
        <w:tc>
          <w:tcPr>
            <w:tcW w:w="960" w:type="dxa"/>
            <w:noWrap/>
            <w:hideMark/>
          </w:tcPr>
          <w:p w14:paraId="1DCA2F1B" w14:textId="79FB52FF"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83</w:t>
            </w:r>
          </w:p>
        </w:tc>
        <w:tc>
          <w:tcPr>
            <w:tcW w:w="960" w:type="dxa"/>
            <w:noWrap/>
            <w:hideMark/>
          </w:tcPr>
          <w:p w14:paraId="707DDBA6" w14:textId="77279C1D"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48</w:t>
            </w:r>
          </w:p>
        </w:tc>
        <w:tc>
          <w:tcPr>
            <w:tcW w:w="960" w:type="dxa"/>
            <w:noWrap/>
            <w:hideMark/>
          </w:tcPr>
          <w:p w14:paraId="27605C07" w14:textId="2C7C789C"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59</w:t>
            </w:r>
          </w:p>
        </w:tc>
        <w:tc>
          <w:tcPr>
            <w:tcW w:w="960" w:type="dxa"/>
            <w:noWrap/>
            <w:hideMark/>
          </w:tcPr>
          <w:p w14:paraId="36B74199" w14:textId="4BDAF16A"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67</w:t>
            </w:r>
          </w:p>
        </w:tc>
        <w:tc>
          <w:tcPr>
            <w:tcW w:w="960" w:type="dxa"/>
            <w:noWrap/>
            <w:hideMark/>
          </w:tcPr>
          <w:p w14:paraId="2F5C683E" w14:textId="0B2F1416"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60</w:t>
            </w:r>
          </w:p>
        </w:tc>
        <w:tc>
          <w:tcPr>
            <w:tcW w:w="960" w:type="dxa"/>
            <w:noWrap/>
            <w:hideMark/>
          </w:tcPr>
          <w:p w14:paraId="0717EE50" w14:textId="160A8A11" w:rsidR="00A60849" w:rsidRPr="00A60849" w:rsidRDefault="00B26AFF" w:rsidP="00B26AFF">
            <w:pPr>
              <w:jc w:val="right"/>
              <w:rPr>
                <w:rFonts w:ascii="Calibri" w:eastAsia="Times New Roman" w:hAnsi="Calibri" w:cs="Calibri"/>
                <w:color w:val="000000"/>
              </w:rPr>
            </w:pPr>
            <w:r>
              <w:rPr>
                <w:rFonts w:ascii="Calibri" w:eastAsia="Times New Roman" w:hAnsi="Calibri" w:cs="Calibri"/>
                <w:color w:val="000000"/>
              </w:rPr>
              <w:t>83</w:t>
            </w:r>
          </w:p>
        </w:tc>
        <w:tc>
          <w:tcPr>
            <w:tcW w:w="960" w:type="dxa"/>
            <w:noWrap/>
            <w:hideMark/>
          </w:tcPr>
          <w:p w14:paraId="3C1E3A18" w14:textId="7DC7610F"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66</w:t>
            </w:r>
          </w:p>
        </w:tc>
        <w:tc>
          <w:tcPr>
            <w:tcW w:w="960" w:type="dxa"/>
            <w:noWrap/>
            <w:hideMark/>
          </w:tcPr>
          <w:p w14:paraId="6EA78C0C" w14:textId="1D16B236"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84</w:t>
            </w:r>
          </w:p>
        </w:tc>
        <w:tc>
          <w:tcPr>
            <w:tcW w:w="960" w:type="dxa"/>
            <w:noWrap/>
            <w:hideMark/>
          </w:tcPr>
          <w:p w14:paraId="2CB4A6B1" w14:textId="697F86E2"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82</w:t>
            </w:r>
          </w:p>
        </w:tc>
      </w:tr>
      <w:tr w:rsidR="00A60849" w:rsidRPr="00A60849" w14:paraId="67C843F1" w14:textId="77777777" w:rsidTr="00B26AFF">
        <w:trPr>
          <w:trHeight w:val="288"/>
        </w:trPr>
        <w:tc>
          <w:tcPr>
            <w:tcW w:w="992" w:type="dxa"/>
            <w:noWrap/>
            <w:hideMark/>
          </w:tcPr>
          <w:p w14:paraId="1EB49E6A" w14:textId="749A65D9" w:rsidR="00A60849" w:rsidRPr="00A60849" w:rsidRDefault="00B26AFF" w:rsidP="00A60849">
            <w:pPr>
              <w:rPr>
                <w:rFonts w:ascii="Calibri" w:eastAsia="Times New Roman" w:hAnsi="Calibri" w:cs="Calibri"/>
                <w:color w:val="000000"/>
              </w:rPr>
            </w:pPr>
            <w:r>
              <w:rPr>
                <w:rFonts w:ascii="Calibri" w:eastAsia="Times New Roman" w:hAnsi="Calibri" w:cs="Calibri"/>
                <w:color w:val="000000"/>
              </w:rPr>
              <w:t>Every other pixel replaced</w:t>
            </w:r>
          </w:p>
        </w:tc>
        <w:tc>
          <w:tcPr>
            <w:tcW w:w="960" w:type="dxa"/>
            <w:noWrap/>
            <w:hideMark/>
          </w:tcPr>
          <w:p w14:paraId="122E0521" w14:textId="72231929"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78</w:t>
            </w:r>
          </w:p>
        </w:tc>
        <w:tc>
          <w:tcPr>
            <w:tcW w:w="960" w:type="dxa"/>
            <w:noWrap/>
            <w:hideMark/>
          </w:tcPr>
          <w:p w14:paraId="0A877472" w14:textId="7B50FD1C"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83</w:t>
            </w:r>
          </w:p>
        </w:tc>
        <w:tc>
          <w:tcPr>
            <w:tcW w:w="960" w:type="dxa"/>
            <w:noWrap/>
            <w:hideMark/>
          </w:tcPr>
          <w:p w14:paraId="098AE866" w14:textId="2A988EB2"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58</w:t>
            </w:r>
          </w:p>
        </w:tc>
        <w:tc>
          <w:tcPr>
            <w:tcW w:w="960" w:type="dxa"/>
            <w:noWrap/>
            <w:hideMark/>
          </w:tcPr>
          <w:p w14:paraId="31024043" w14:textId="71239771"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50</w:t>
            </w:r>
          </w:p>
        </w:tc>
        <w:tc>
          <w:tcPr>
            <w:tcW w:w="960" w:type="dxa"/>
            <w:noWrap/>
            <w:hideMark/>
          </w:tcPr>
          <w:p w14:paraId="3E680E73" w14:textId="400A8F4B"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69</w:t>
            </w:r>
          </w:p>
        </w:tc>
        <w:tc>
          <w:tcPr>
            <w:tcW w:w="960" w:type="dxa"/>
            <w:noWrap/>
            <w:hideMark/>
          </w:tcPr>
          <w:p w14:paraId="38FF2FE3" w14:textId="65720B33"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52</w:t>
            </w:r>
          </w:p>
        </w:tc>
        <w:tc>
          <w:tcPr>
            <w:tcW w:w="960" w:type="dxa"/>
            <w:noWrap/>
            <w:hideMark/>
          </w:tcPr>
          <w:p w14:paraId="30DCF6B3" w14:textId="4F5BF564"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71</w:t>
            </w:r>
          </w:p>
        </w:tc>
        <w:tc>
          <w:tcPr>
            <w:tcW w:w="960" w:type="dxa"/>
            <w:noWrap/>
            <w:hideMark/>
          </w:tcPr>
          <w:p w14:paraId="27F105B3" w14:textId="5CBF721C"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81</w:t>
            </w:r>
          </w:p>
        </w:tc>
        <w:tc>
          <w:tcPr>
            <w:tcW w:w="960" w:type="dxa"/>
            <w:noWrap/>
            <w:hideMark/>
          </w:tcPr>
          <w:p w14:paraId="6474613E" w14:textId="65F7928A"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79</w:t>
            </w:r>
          </w:p>
        </w:tc>
        <w:tc>
          <w:tcPr>
            <w:tcW w:w="960" w:type="dxa"/>
            <w:noWrap/>
            <w:hideMark/>
          </w:tcPr>
          <w:p w14:paraId="5FC370B9" w14:textId="5C5348D2"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74</w:t>
            </w:r>
          </w:p>
        </w:tc>
      </w:tr>
      <w:tr w:rsidR="00A60849" w:rsidRPr="00A60849" w14:paraId="5C344FDA" w14:textId="77777777" w:rsidTr="00B26AFF">
        <w:trPr>
          <w:trHeight w:val="288"/>
        </w:trPr>
        <w:tc>
          <w:tcPr>
            <w:tcW w:w="992" w:type="dxa"/>
            <w:noWrap/>
            <w:hideMark/>
          </w:tcPr>
          <w:p w14:paraId="08E3737C" w14:textId="2156B4F7" w:rsidR="00A60849" w:rsidRPr="00A60849" w:rsidRDefault="00B26AFF" w:rsidP="00A60849">
            <w:pPr>
              <w:rPr>
                <w:rFonts w:ascii="Calibri" w:eastAsia="Times New Roman" w:hAnsi="Calibri" w:cs="Calibri"/>
                <w:color w:val="000000"/>
              </w:rPr>
            </w:pPr>
            <w:r>
              <w:rPr>
                <w:rFonts w:ascii="Calibri" w:eastAsia="Times New Roman" w:hAnsi="Calibri" w:cs="Calibri"/>
                <w:color w:val="000000"/>
              </w:rPr>
              <w:t>Center replaced</w:t>
            </w:r>
          </w:p>
        </w:tc>
        <w:tc>
          <w:tcPr>
            <w:tcW w:w="960" w:type="dxa"/>
            <w:noWrap/>
            <w:hideMark/>
          </w:tcPr>
          <w:p w14:paraId="18D203FD" w14:textId="46D55CED"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63</w:t>
            </w:r>
          </w:p>
        </w:tc>
        <w:tc>
          <w:tcPr>
            <w:tcW w:w="960" w:type="dxa"/>
            <w:noWrap/>
            <w:hideMark/>
          </w:tcPr>
          <w:p w14:paraId="4BEFAD44" w14:textId="4F6EF563"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66</w:t>
            </w:r>
          </w:p>
        </w:tc>
        <w:tc>
          <w:tcPr>
            <w:tcW w:w="960" w:type="dxa"/>
            <w:noWrap/>
            <w:hideMark/>
          </w:tcPr>
          <w:p w14:paraId="44D6F7EC" w14:textId="1C64DD49"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32</w:t>
            </w:r>
          </w:p>
        </w:tc>
        <w:tc>
          <w:tcPr>
            <w:tcW w:w="960" w:type="dxa"/>
            <w:noWrap/>
            <w:hideMark/>
          </w:tcPr>
          <w:p w14:paraId="05F1F9FF" w14:textId="7CE04253"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37</w:t>
            </w:r>
          </w:p>
        </w:tc>
        <w:tc>
          <w:tcPr>
            <w:tcW w:w="960" w:type="dxa"/>
            <w:noWrap/>
            <w:hideMark/>
          </w:tcPr>
          <w:p w14:paraId="2F105646" w14:textId="23C90F4F"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55</w:t>
            </w:r>
          </w:p>
        </w:tc>
        <w:tc>
          <w:tcPr>
            <w:tcW w:w="960" w:type="dxa"/>
            <w:noWrap/>
            <w:hideMark/>
          </w:tcPr>
          <w:p w14:paraId="20CA7C78" w14:textId="16CB8BD0"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58</w:t>
            </w:r>
          </w:p>
        </w:tc>
        <w:tc>
          <w:tcPr>
            <w:tcW w:w="960" w:type="dxa"/>
            <w:noWrap/>
            <w:hideMark/>
          </w:tcPr>
          <w:p w14:paraId="1315D48C" w14:textId="15020BA9"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68</w:t>
            </w:r>
          </w:p>
        </w:tc>
        <w:tc>
          <w:tcPr>
            <w:tcW w:w="960" w:type="dxa"/>
            <w:noWrap/>
            <w:hideMark/>
          </w:tcPr>
          <w:p w14:paraId="4787C73D" w14:textId="5DAA8185"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59</w:t>
            </w:r>
          </w:p>
        </w:tc>
        <w:tc>
          <w:tcPr>
            <w:tcW w:w="960" w:type="dxa"/>
            <w:noWrap/>
            <w:hideMark/>
          </w:tcPr>
          <w:p w14:paraId="3EF35AD5" w14:textId="12C8C022"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73</w:t>
            </w:r>
          </w:p>
        </w:tc>
        <w:tc>
          <w:tcPr>
            <w:tcW w:w="960" w:type="dxa"/>
            <w:noWrap/>
            <w:hideMark/>
          </w:tcPr>
          <w:p w14:paraId="18F077E5" w14:textId="64D5DB20" w:rsidR="00A60849" w:rsidRPr="00A60849" w:rsidRDefault="00B26AFF" w:rsidP="00A60849">
            <w:pPr>
              <w:jc w:val="right"/>
              <w:rPr>
                <w:rFonts w:ascii="Calibri" w:eastAsia="Times New Roman" w:hAnsi="Calibri" w:cs="Calibri"/>
                <w:color w:val="000000"/>
              </w:rPr>
            </w:pPr>
            <w:r>
              <w:rPr>
                <w:rFonts w:ascii="Calibri" w:eastAsia="Times New Roman" w:hAnsi="Calibri" w:cs="Calibri"/>
                <w:color w:val="000000"/>
              </w:rPr>
              <w:t>63</w:t>
            </w:r>
          </w:p>
        </w:tc>
      </w:tr>
    </w:tbl>
    <w:p w14:paraId="2DEF2D14" w14:textId="6B53A467" w:rsidR="006B2FB9" w:rsidRDefault="009664F5" w:rsidP="006B2FB9">
      <w:r>
        <w:tab/>
      </w:r>
      <w:r>
        <w:tab/>
      </w:r>
      <w:r>
        <w:tab/>
      </w:r>
      <w:r>
        <w:tab/>
      </w:r>
      <w:r>
        <w:tab/>
        <w:t xml:space="preserve">Class </w:t>
      </w:r>
      <w:r w:rsidR="007D2167">
        <w:t>Accuracy (</w:t>
      </w:r>
      <w:r w:rsidR="0041142F">
        <w:t>%)</w:t>
      </w:r>
    </w:p>
    <w:p w14:paraId="53AEFB75" w14:textId="624224B9" w:rsidR="009664F5" w:rsidRPr="009664F5" w:rsidRDefault="009664F5" w:rsidP="009664F5"/>
    <w:p w14:paraId="23332E2F" w14:textId="4D32C740" w:rsidR="009664F5" w:rsidRDefault="009833E3" w:rsidP="009664F5">
      <w:r>
        <w:t xml:space="preserve">Plane: </w:t>
      </w:r>
      <w:r w:rsidR="007D2167">
        <w:t xml:space="preserve">Accuracy after replacing center is significantly lower than other two inputs, this indicates that the center region </w:t>
      </w:r>
      <w:bookmarkStart w:id="0" w:name="_GoBack"/>
      <w:bookmarkEnd w:id="0"/>
      <w:r w:rsidR="007D2167">
        <w:t xml:space="preserve">contains a significant number of salient features. Also, the accuracy after replacing every other pixel is better than using default images, this may indicate that the white regions of the chessboard pattern for this class contain </w:t>
      </w:r>
      <w:r w:rsidR="0018601B">
        <w:t xml:space="preserve">slightly </w:t>
      </w:r>
      <w:r w:rsidR="007D2167">
        <w:t>more salient features.</w:t>
      </w:r>
    </w:p>
    <w:p w14:paraId="364E5621" w14:textId="5728CD65" w:rsidR="009833E3" w:rsidRPr="009664F5" w:rsidRDefault="009833E3" w:rsidP="009664F5">
      <w:r>
        <w:t xml:space="preserve">Car: </w:t>
      </w:r>
      <w:r w:rsidR="007D2167">
        <w:t>Accuracy is same when using the first 2 input types,</w:t>
      </w:r>
      <w:r w:rsidR="009C5F19">
        <w:t xml:space="preserve"> but</w:t>
      </w:r>
      <w:r w:rsidR="007D2167">
        <w:t xml:space="preserve"> low when center is replaced. So, </w:t>
      </w:r>
      <w:r w:rsidR="00EA6D7D">
        <w:t>a lot of salient features are</w:t>
      </w:r>
      <w:r w:rsidR="006F6D1A">
        <w:t xml:space="preserve"> possibly</w:t>
      </w:r>
      <w:r w:rsidR="00EA6D7D">
        <w:t xml:space="preserve"> concentrated at the center.</w:t>
      </w:r>
    </w:p>
    <w:p w14:paraId="1DCF5516" w14:textId="6E9E6454" w:rsidR="009664F5" w:rsidRDefault="009833E3" w:rsidP="009664F5">
      <w:r>
        <w:t xml:space="preserve">Bird: </w:t>
      </w:r>
      <w:r w:rsidR="007D2167">
        <w:t xml:space="preserve">Similar to “plane’ class, but the difference in accuracy is higher between first 2 input types, so the white </w:t>
      </w:r>
      <w:r w:rsidR="00E11F00">
        <w:t xml:space="preserve">regions in chessboard contain </w:t>
      </w:r>
      <w:r w:rsidR="00BE3C61">
        <w:t xml:space="preserve">a good amount </w:t>
      </w:r>
      <w:r w:rsidR="007D2167">
        <w:t>salient features</w:t>
      </w:r>
      <w:r w:rsidR="002E5A81">
        <w:t>.</w:t>
      </w:r>
      <w:r w:rsidR="00B52B52">
        <w:t xml:space="preserve"> </w:t>
      </w:r>
      <w:r w:rsidR="00987125">
        <w:t>The center region</w:t>
      </w:r>
      <w:r w:rsidR="00B52B52">
        <w:t xml:space="preserve"> </w:t>
      </w:r>
      <w:r w:rsidR="00D358DC">
        <w:t>contains more as the difference from default images is higher.</w:t>
      </w:r>
    </w:p>
    <w:p w14:paraId="3608901E" w14:textId="4C9B38A1" w:rsidR="009938E0" w:rsidRDefault="009938E0" w:rsidP="009938E0">
      <w:r>
        <w:t xml:space="preserve">Cat: </w:t>
      </w:r>
      <w:r w:rsidR="007D2167">
        <w:t xml:space="preserve">Accuracy is max with default </w:t>
      </w:r>
      <w:r w:rsidR="002E5A81">
        <w:t>images;</w:t>
      </w:r>
      <w:r w:rsidR="007D2167">
        <w:t xml:space="preserve"> this indicates that salient features for this class is distributed over the image</w:t>
      </w:r>
      <w:r w:rsidR="00024A2A">
        <w:t>s</w:t>
      </w:r>
      <w:r w:rsidR="007D2167">
        <w:t>.</w:t>
      </w:r>
      <w:r w:rsidR="00605CD3">
        <w:t xml:space="preserve"> But, there</w:t>
      </w:r>
      <w:r w:rsidR="00736AB9">
        <w:t xml:space="preserve"> may be</w:t>
      </w:r>
      <w:r w:rsidR="00605CD3">
        <w:t xml:space="preserve"> a concentration of features at center, as accuracy is very low when its replaced.</w:t>
      </w:r>
    </w:p>
    <w:p w14:paraId="2352AECC" w14:textId="3A6D29D0" w:rsidR="009938E0" w:rsidRDefault="00385CC1" w:rsidP="009664F5">
      <w:r>
        <w:t>Deer:</w:t>
      </w:r>
      <w:r w:rsidR="002E5A81">
        <w:t xml:space="preserve"> Same as the “plane” class.</w:t>
      </w:r>
      <w:r>
        <w:t xml:space="preserve"> </w:t>
      </w:r>
    </w:p>
    <w:p w14:paraId="3EB2AA7A" w14:textId="63C008C7" w:rsidR="00F2576E" w:rsidRDefault="00F2576E" w:rsidP="00F2576E">
      <w:r>
        <w:t xml:space="preserve">Dog: </w:t>
      </w:r>
      <w:r w:rsidR="002E5A81">
        <w:t>Max accuracy by using default images, but replacing center reduces it slightly and using chessboard pattern reduces accuracy more significantly. This indicates that salient features are not too much concentrated at the center, they are more distributed and the black regions on chessboard contain a lot of them.</w:t>
      </w:r>
    </w:p>
    <w:p w14:paraId="3304EAD3" w14:textId="6C60328B" w:rsidR="00F2576E" w:rsidRDefault="00F2576E" w:rsidP="00F2576E">
      <w:r>
        <w:t xml:space="preserve">Frog: </w:t>
      </w:r>
      <w:r w:rsidR="002E5A81">
        <w:t>Similar to “cat” class, but the difference is accuracy between last 2 input types is lower. This indicates that salient features are not concentrated too much at the center, more distributed.</w:t>
      </w:r>
    </w:p>
    <w:p w14:paraId="2E4F025C" w14:textId="4EF8CA8F" w:rsidR="00F2576E" w:rsidRDefault="0098786F" w:rsidP="00F2576E">
      <w:r>
        <w:t>Horse</w:t>
      </w:r>
      <w:r w:rsidR="00F2576E">
        <w:t>:</w:t>
      </w:r>
      <w:r w:rsidR="00D154FB">
        <w:t xml:space="preserve"> Similar to “bird” class, the white chessboard regions contain a significant number of salient features, the center region contains some as well.</w:t>
      </w:r>
      <w:r w:rsidR="00F2576E">
        <w:t xml:space="preserve"> </w:t>
      </w:r>
    </w:p>
    <w:p w14:paraId="52FCBF8E" w14:textId="438B75E5" w:rsidR="00E81201" w:rsidRDefault="00E81201" w:rsidP="00E81201">
      <w:r>
        <w:t>Ship:</w:t>
      </w:r>
      <w:r w:rsidR="00024A2A">
        <w:t xml:space="preserve"> Similar to “cat” class, but not too much features are concentrated at the center, as the difference between last 2 input types is low. So the features are well distributed over the images.</w:t>
      </w:r>
    </w:p>
    <w:p w14:paraId="371C0D32" w14:textId="7F9B6087" w:rsidR="009664F5" w:rsidRPr="009664F5" w:rsidRDefault="00E81201" w:rsidP="009664F5">
      <w:r>
        <w:t xml:space="preserve">Truck: </w:t>
      </w:r>
      <w:r w:rsidR="00D62588">
        <w:t>Also similar to “cat” class, including the concentration of features at center.</w:t>
      </w:r>
    </w:p>
    <w:p w14:paraId="2060103B" w14:textId="77777777" w:rsidR="009664F5" w:rsidRPr="009664F5" w:rsidRDefault="009664F5" w:rsidP="009664F5"/>
    <w:sectPr w:rsidR="009664F5" w:rsidRPr="009664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4967B" w14:textId="77777777" w:rsidR="006D384C" w:rsidRDefault="006D384C" w:rsidP="00A97156">
      <w:pPr>
        <w:spacing w:after="0" w:line="240" w:lineRule="auto"/>
      </w:pPr>
      <w:r>
        <w:separator/>
      </w:r>
    </w:p>
  </w:endnote>
  <w:endnote w:type="continuationSeparator" w:id="0">
    <w:p w14:paraId="02DE73F8" w14:textId="77777777" w:rsidR="006D384C" w:rsidRDefault="006D384C" w:rsidP="00A9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B3D19" w14:textId="77777777" w:rsidR="006D384C" w:rsidRDefault="006D384C" w:rsidP="00A97156">
      <w:pPr>
        <w:spacing w:after="0" w:line="240" w:lineRule="auto"/>
      </w:pPr>
      <w:r>
        <w:separator/>
      </w:r>
    </w:p>
  </w:footnote>
  <w:footnote w:type="continuationSeparator" w:id="0">
    <w:p w14:paraId="350EBD3C" w14:textId="77777777" w:rsidR="006D384C" w:rsidRDefault="006D384C" w:rsidP="00A9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41AF0" w14:textId="2FCE33D0" w:rsidR="00D411FF" w:rsidRDefault="00C9023C">
    <w:pPr>
      <w:pStyle w:val="Header"/>
    </w:pPr>
    <w:r>
      <w:tab/>
    </w:r>
    <w:r w:rsidR="008A433C">
      <w:t xml:space="preserve">Applied </w:t>
    </w:r>
    <w:r>
      <w:t>AI</w:t>
    </w:r>
    <w:r w:rsidR="00A97156">
      <w:t xml:space="preserve"> Project Test: </w:t>
    </w:r>
    <w:r w:rsidR="00D411FF">
      <w:t>Counting Salient Features for Image Classification</w:t>
    </w:r>
    <w:r w:rsidR="00A97156">
      <w:tab/>
    </w:r>
  </w:p>
  <w:p w14:paraId="0862DDD2" w14:textId="79B5088A" w:rsidR="00A97156" w:rsidRDefault="00D411FF">
    <w:pPr>
      <w:pStyle w:val="Header"/>
    </w:pPr>
    <w:r>
      <w:tab/>
    </w:r>
    <w:r w:rsidR="00A97156">
      <w:t>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6A"/>
    <w:rsid w:val="00024A2A"/>
    <w:rsid w:val="00111B1B"/>
    <w:rsid w:val="0018601B"/>
    <w:rsid w:val="00234713"/>
    <w:rsid w:val="002C1F24"/>
    <w:rsid w:val="002E5A81"/>
    <w:rsid w:val="00375541"/>
    <w:rsid w:val="00385CC1"/>
    <w:rsid w:val="0041142F"/>
    <w:rsid w:val="004139E3"/>
    <w:rsid w:val="0054382F"/>
    <w:rsid w:val="00567482"/>
    <w:rsid w:val="0058509C"/>
    <w:rsid w:val="00605CD3"/>
    <w:rsid w:val="00671FA8"/>
    <w:rsid w:val="00695CB2"/>
    <w:rsid w:val="006B2FB9"/>
    <w:rsid w:val="006D384C"/>
    <w:rsid w:val="006F6D1A"/>
    <w:rsid w:val="00727B90"/>
    <w:rsid w:val="00736AB9"/>
    <w:rsid w:val="007D2167"/>
    <w:rsid w:val="00802BD8"/>
    <w:rsid w:val="00837D3D"/>
    <w:rsid w:val="008A42D7"/>
    <w:rsid w:val="008A433C"/>
    <w:rsid w:val="008C0D93"/>
    <w:rsid w:val="008D099E"/>
    <w:rsid w:val="009654BD"/>
    <w:rsid w:val="009664F5"/>
    <w:rsid w:val="009833E3"/>
    <w:rsid w:val="00987125"/>
    <w:rsid w:val="0098786F"/>
    <w:rsid w:val="009938E0"/>
    <w:rsid w:val="009C5F19"/>
    <w:rsid w:val="00A41BD5"/>
    <w:rsid w:val="00A60849"/>
    <w:rsid w:val="00A97156"/>
    <w:rsid w:val="00AA07A4"/>
    <w:rsid w:val="00B26AFF"/>
    <w:rsid w:val="00B52B52"/>
    <w:rsid w:val="00BE3C61"/>
    <w:rsid w:val="00C37EB4"/>
    <w:rsid w:val="00C9023C"/>
    <w:rsid w:val="00CD4141"/>
    <w:rsid w:val="00D154FB"/>
    <w:rsid w:val="00D3005F"/>
    <w:rsid w:val="00D358DC"/>
    <w:rsid w:val="00D411FF"/>
    <w:rsid w:val="00D62588"/>
    <w:rsid w:val="00D8726A"/>
    <w:rsid w:val="00D958DF"/>
    <w:rsid w:val="00E11F00"/>
    <w:rsid w:val="00E746B5"/>
    <w:rsid w:val="00E81201"/>
    <w:rsid w:val="00EA37C8"/>
    <w:rsid w:val="00EA6D7D"/>
    <w:rsid w:val="00EB3E67"/>
    <w:rsid w:val="00F2576E"/>
    <w:rsid w:val="00FD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11A36"/>
  <w15:chartTrackingRefBased/>
  <w15:docId w15:val="{CD68AA04-0672-4E60-8511-BE882537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156"/>
  </w:style>
  <w:style w:type="paragraph" w:styleId="Footer">
    <w:name w:val="footer"/>
    <w:basedOn w:val="Normal"/>
    <w:link w:val="FooterChar"/>
    <w:uiPriority w:val="99"/>
    <w:unhideWhenUsed/>
    <w:rsid w:val="00A9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04005">
      <w:bodyDiv w:val="1"/>
      <w:marLeft w:val="0"/>
      <w:marRight w:val="0"/>
      <w:marTop w:val="0"/>
      <w:marBottom w:val="0"/>
      <w:divBdr>
        <w:top w:val="none" w:sz="0" w:space="0" w:color="auto"/>
        <w:left w:val="none" w:sz="0" w:space="0" w:color="auto"/>
        <w:bottom w:val="none" w:sz="0" w:space="0" w:color="auto"/>
        <w:right w:val="none" w:sz="0" w:space="0" w:color="auto"/>
      </w:divBdr>
    </w:div>
    <w:div w:id="1027756806">
      <w:bodyDiv w:val="1"/>
      <w:marLeft w:val="0"/>
      <w:marRight w:val="0"/>
      <w:marTop w:val="0"/>
      <w:marBottom w:val="0"/>
      <w:divBdr>
        <w:top w:val="none" w:sz="0" w:space="0" w:color="auto"/>
        <w:left w:val="none" w:sz="0" w:space="0" w:color="auto"/>
        <w:bottom w:val="none" w:sz="0" w:space="0" w:color="auto"/>
        <w:right w:val="none" w:sz="0" w:space="0" w:color="auto"/>
      </w:divBdr>
    </w:div>
    <w:div w:id="1265191041">
      <w:bodyDiv w:val="1"/>
      <w:marLeft w:val="0"/>
      <w:marRight w:val="0"/>
      <w:marTop w:val="0"/>
      <w:marBottom w:val="0"/>
      <w:divBdr>
        <w:top w:val="none" w:sz="0" w:space="0" w:color="auto"/>
        <w:left w:val="none" w:sz="0" w:space="0" w:color="auto"/>
        <w:bottom w:val="none" w:sz="0" w:space="0" w:color="auto"/>
        <w:right w:val="none" w:sz="0" w:space="0" w:color="auto"/>
      </w:divBdr>
    </w:div>
    <w:div w:id="13376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CE0E-8BB7-4B71-8131-5BECC97D8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Pias</dc:creator>
  <cp:keywords/>
  <dc:description/>
  <cp:lastModifiedBy>tandra</cp:lastModifiedBy>
  <cp:revision>63</cp:revision>
  <dcterms:created xsi:type="dcterms:W3CDTF">2020-10-21T19:54:00Z</dcterms:created>
  <dcterms:modified xsi:type="dcterms:W3CDTF">2021-04-14T11:07:00Z</dcterms:modified>
</cp:coreProperties>
</file>