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280" w:type="dxa"/>
        <w:tblLayout w:type="fixed"/>
        <w:tblLook w:val="01E0" w:firstRow="1" w:lastRow="1" w:firstColumn="1" w:lastColumn="1" w:noHBand="0" w:noVBand="0"/>
      </w:tblPr>
      <w:tblGrid>
        <w:gridCol w:w="2565"/>
        <w:gridCol w:w="6743"/>
      </w:tblGrid>
      <w:tr w:rsidR="006E11D9" w14:paraId="0752C60D" w14:textId="77777777" w:rsidTr="006E11D9">
        <w:trPr>
          <w:trHeight w:val="313"/>
        </w:trPr>
        <w:tc>
          <w:tcPr>
            <w:tcW w:w="2565" w:type="dxa"/>
            <w:hideMark/>
          </w:tcPr>
          <w:p w14:paraId="066D6318" w14:textId="77777777" w:rsidR="006E11D9" w:rsidRDefault="006E11D9">
            <w:pPr>
              <w:pStyle w:val="TableParagraph"/>
              <w:spacing w:line="293" w:lineRule="exact"/>
              <w:ind w:right="115"/>
              <w:jc w:val="right"/>
              <w:rPr>
                <w:sz w:val="28"/>
              </w:rPr>
            </w:pPr>
            <w:r>
              <w:rPr>
                <w:spacing w:val="-2"/>
                <w:sz w:val="28"/>
              </w:rPr>
              <w:t>ДИСЦИЛИНА</w:t>
            </w:r>
          </w:p>
        </w:tc>
        <w:tc>
          <w:tcPr>
            <w:tcW w:w="6743" w:type="dxa"/>
            <w:hideMark/>
          </w:tcPr>
          <w:p w14:paraId="2D7F4A51" w14:textId="6E70A942" w:rsidR="006E11D9" w:rsidRPr="00420011" w:rsidRDefault="0015475F">
            <w:pPr>
              <w:pStyle w:val="TableParagraph"/>
              <w:tabs>
                <w:tab w:val="left" w:pos="6807"/>
              </w:tabs>
              <w:spacing w:line="293" w:lineRule="exact"/>
              <w:ind w:left="-1" w:right="-72"/>
              <w:jc w:val="right"/>
              <w:rPr>
                <w:b/>
                <w:bCs/>
                <w:sz w:val="28"/>
                <w:szCs w:val="28"/>
                <w:lang w:val="ru-RU"/>
              </w:rPr>
            </w:pPr>
            <w:r>
              <w:rPr>
                <w:b/>
                <w:bCs/>
                <w:sz w:val="28"/>
                <w:szCs w:val="28"/>
                <w:u w:val="single"/>
                <w:lang w:val="ru-RU"/>
              </w:rPr>
              <w:t>Схемотехника устройств компьютерных систем Часть 2</w:t>
            </w:r>
            <w:r w:rsidR="006E11D9" w:rsidRPr="00420011">
              <w:rPr>
                <w:b/>
                <w:bCs/>
                <w:sz w:val="28"/>
                <w:szCs w:val="28"/>
                <w:u w:val="single"/>
                <w:lang w:val="ru-RU"/>
              </w:rPr>
              <w:tab/>
            </w:r>
          </w:p>
        </w:tc>
      </w:tr>
      <w:tr w:rsidR="006E11D9" w14:paraId="5B9352D4" w14:textId="77777777" w:rsidTr="006E11D9">
        <w:trPr>
          <w:trHeight w:val="278"/>
        </w:trPr>
        <w:tc>
          <w:tcPr>
            <w:tcW w:w="2565" w:type="dxa"/>
          </w:tcPr>
          <w:p w14:paraId="0D8492E4" w14:textId="399339B2" w:rsidR="006E11D9" w:rsidRPr="00420011" w:rsidRDefault="00420011">
            <w:pPr>
              <w:pStyle w:val="TableParagraph"/>
              <w:rPr>
                <w:sz w:val="20"/>
                <w:lang w:val="ru-RU"/>
              </w:rPr>
            </w:pPr>
            <w:r>
              <w:rPr>
                <w:sz w:val="20"/>
                <w:lang w:val="ru-RU"/>
              </w:rPr>
              <w:t> </w:t>
            </w:r>
          </w:p>
        </w:tc>
        <w:tc>
          <w:tcPr>
            <w:tcW w:w="6743" w:type="dxa"/>
            <w:hideMark/>
          </w:tcPr>
          <w:p w14:paraId="3203EC77" w14:textId="341BC212" w:rsidR="006E11D9" w:rsidRPr="006E11D9" w:rsidRDefault="006E11D9">
            <w:pPr>
              <w:pStyle w:val="TableParagraph"/>
              <w:spacing w:before="7"/>
              <w:ind w:left="107"/>
              <w:rPr>
                <w:sz w:val="18"/>
                <w:lang w:val="ru-RU"/>
              </w:rPr>
            </w:pPr>
          </w:p>
        </w:tc>
      </w:tr>
      <w:tr w:rsidR="006E11D9" w14:paraId="789C794A" w14:textId="77777777" w:rsidTr="006E11D9">
        <w:trPr>
          <w:trHeight w:val="543"/>
        </w:trPr>
        <w:tc>
          <w:tcPr>
            <w:tcW w:w="2565" w:type="dxa"/>
            <w:hideMark/>
          </w:tcPr>
          <w:p w14:paraId="3DDD7D0C" w14:textId="77777777" w:rsidR="006E11D9" w:rsidRDefault="006E11D9">
            <w:pPr>
              <w:pStyle w:val="TableParagraph"/>
              <w:spacing w:before="53"/>
              <w:ind w:right="109"/>
              <w:jc w:val="right"/>
              <w:rPr>
                <w:sz w:val="28"/>
              </w:rPr>
            </w:pPr>
            <w:r>
              <w:rPr>
                <w:spacing w:val="-2"/>
                <w:sz w:val="28"/>
              </w:rPr>
              <w:t>ИНСТИТУТ</w:t>
            </w:r>
          </w:p>
        </w:tc>
        <w:tc>
          <w:tcPr>
            <w:tcW w:w="6743" w:type="dxa"/>
            <w:hideMark/>
          </w:tcPr>
          <w:p w14:paraId="75131869" w14:textId="32E7969E" w:rsidR="006E11D9" w:rsidRPr="006E11D9" w:rsidRDefault="006E11D9">
            <w:pPr>
              <w:pStyle w:val="TableParagraph"/>
              <w:tabs>
                <w:tab w:val="left" w:pos="6807"/>
              </w:tabs>
              <w:spacing w:before="53"/>
              <w:ind w:left="-1" w:right="-72"/>
              <w:jc w:val="right"/>
              <w:rPr>
                <w:b/>
                <w:bCs/>
                <w:sz w:val="28"/>
              </w:rPr>
            </w:pPr>
            <w:r>
              <w:rPr>
                <w:sz w:val="28"/>
                <w:u w:val="single"/>
              </w:rPr>
              <w:t xml:space="preserve"> </w:t>
            </w:r>
            <w:r w:rsidRPr="006E11D9">
              <w:rPr>
                <w:b/>
                <w:bCs/>
                <w:sz w:val="28"/>
                <w:u w:val="single"/>
                <w:lang w:val="ru-RU"/>
              </w:rPr>
              <w:t>ИТ</w:t>
            </w:r>
            <w:r w:rsidRPr="006E11D9">
              <w:rPr>
                <w:b/>
                <w:bCs/>
                <w:sz w:val="28"/>
                <w:u w:val="single"/>
              </w:rPr>
              <w:tab/>
            </w:r>
          </w:p>
        </w:tc>
      </w:tr>
      <w:tr w:rsidR="006E11D9" w14:paraId="4572007B" w14:textId="77777777" w:rsidTr="001638A8">
        <w:trPr>
          <w:trHeight w:val="481"/>
        </w:trPr>
        <w:tc>
          <w:tcPr>
            <w:tcW w:w="2565" w:type="dxa"/>
            <w:hideMark/>
          </w:tcPr>
          <w:p w14:paraId="25E6038C" w14:textId="77777777" w:rsidR="006E11D9" w:rsidRDefault="006E11D9">
            <w:pPr>
              <w:pStyle w:val="TableParagraph"/>
              <w:spacing w:before="157" w:line="304" w:lineRule="exact"/>
              <w:ind w:right="100"/>
              <w:jc w:val="right"/>
              <w:rPr>
                <w:sz w:val="28"/>
              </w:rPr>
            </w:pPr>
            <w:r>
              <w:rPr>
                <w:spacing w:val="-2"/>
                <w:sz w:val="28"/>
              </w:rPr>
              <w:t>КАФЕДРА</w:t>
            </w:r>
          </w:p>
        </w:tc>
        <w:tc>
          <w:tcPr>
            <w:tcW w:w="6743" w:type="dxa"/>
            <w:vAlign w:val="bottom"/>
            <w:hideMark/>
          </w:tcPr>
          <w:p w14:paraId="0422C87C" w14:textId="61308D19" w:rsidR="006E11D9" w:rsidRPr="006E11D9" w:rsidRDefault="001638A8" w:rsidP="001638A8">
            <w:pPr>
              <w:pStyle w:val="TableParagraph"/>
              <w:tabs>
                <w:tab w:val="left" w:pos="6807"/>
              </w:tabs>
              <w:spacing w:before="157" w:line="304" w:lineRule="exact"/>
              <w:ind w:left="-1" w:right="-72"/>
              <w:rPr>
                <w:b/>
                <w:bCs/>
                <w:sz w:val="28"/>
              </w:rPr>
            </w:pPr>
            <w:r>
              <w:rPr>
                <w:b/>
                <w:bCs/>
                <w:sz w:val="28"/>
                <w:u w:val="single"/>
                <w:lang w:val="ru-RU"/>
              </w:rPr>
              <w:t xml:space="preserve"> </w:t>
            </w:r>
            <w:r w:rsidR="006E11D9" w:rsidRPr="006E11D9">
              <w:rPr>
                <w:b/>
                <w:bCs/>
                <w:sz w:val="28"/>
                <w:u w:val="single"/>
                <w:lang w:val="ru-RU"/>
              </w:rPr>
              <w:t>вычислительн</w:t>
            </w:r>
            <w:r w:rsidR="009E113C">
              <w:rPr>
                <w:b/>
                <w:bCs/>
                <w:sz w:val="28"/>
                <w:u w:val="single"/>
                <w:lang w:val="ru-RU"/>
              </w:rPr>
              <w:t>о</w:t>
            </w:r>
            <w:r w:rsidR="006E11D9" w:rsidRPr="006E11D9">
              <w:rPr>
                <w:b/>
                <w:bCs/>
                <w:sz w:val="28"/>
                <w:u w:val="single"/>
                <w:lang w:val="ru-RU"/>
              </w:rPr>
              <w:t>й техники</w:t>
            </w:r>
            <w:r w:rsidR="006E11D9" w:rsidRPr="006E11D9">
              <w:rPr>
                <w:b/>
                <w:bCs/>
                <w:sz w:val="28"/>
                <w:u w:val="single"/>
              </w:rPr>
              <w:tab/>
            </w:r>
          </w:p>
        </w:tc>
      </w:tr>
      <w:tr w:rsidR="006E11D9" w14:paraId="7A405967" w14:textId="77777777" w:rsidTr="006E11D9">
        <w:trPr>
          <w:trHeight w:val="281"/>
        </w:trPr>
        <w:tc>
          <w:tcPr>
            <w:tcW w:w="2565" w:type="dxa"/>
          </w:tcPr>
          <w:p w14:paraId="41895ACE" w14:textId="77777777" w:rsidR="006E11D9" w:rsidRDefault="006E11D9">
            <w:pPr>
              <w:pStyle w:val="TableParagraph"/>
              <w:rPr>
                <w:sz w:val="20"/>
              </w:rPr>
            </w:pPr>
          </w:p>
        </w:tc>
        <w:tc>
          <w:tcPr>
            <w:tcW w:w="6743" w:type="dxa"/>
            <w:hideMark/>
          </w:tcPr>
          <w:p w14:paraId="4D6D6ECC" w14:textId="27F10D0C" w:rsidR="006E11D9" w:rsidRDefault="006E11D9">
            <w:pPr>
              <w:pStyle w:val="TableParagraph"/>
              <w:spacing w:before="14"/>
              <w:ind w:left="107"/>
              <w:rPr>
                <w:sz w:val="18"/>
              </w:rPr>
            </w:pPr>
          </w:p>
        </w:tc>
      </w:tr>
      <w:tr w:rsidR="006E11D9" w14:paraId="2D42463B" w14:textId="77777777" w:rsidTr="001638A8">
        <w:trPr>
          <w:trHeight w:val="395"/>
        </w:trPr>
        <w:tc>
          <w:tcPr>
            <w:tcW w:w="2565" w:type="dxa"/>
            <w:hideMark/>
          </w:tcPr>
          <w:p w14:paraId="11B2C7B2" w14:textId="77777777" w:rsidR="006E11D9" w:rsidRDefault="006E11D9">
            <w:pPr>
              <w:pStyle w:val="TableParagraph"/>
              <w:spacing w:before="49"/>
              <w:ind w:right="108"/>
              <w:jc w:val="right"/>
              <w:rPr>
                <w:sz w:val="28"/>
              </w:rPr>
            </w:pPr>
            <w:r>
              <w:rPr>
                <w:sz w:val="28"/>
              </w:rPr>
              <w:t>ВИД</w:t>
            </w:r>
            <w:r>
              <w:rPr>
                <w:spacing w:val="-6"/>
                <w:sz w:val="28"/>
              </w:rPr>
              <w:t xml:space="preserve"> </w:t>
            </w:r>
            <w:r>
              <w:rPr>
                <w:spacing w:val="-2"/>
                <w:sz w:val="28"/>
              </w:rPr>
              <w:t>УЧЕБНОГО</w:t>
            </w:r>
          </w:p>
        </w:tc>
        <w:tc>
          <w:tcPr>
            <w:tcW w:w="6743" w:type="dxa"/>
            <w:tcBorders>
              <w:top w:val="nil"/>
              <w:left w:val="nil"/>
              <w:bottom w:val="single" w:sz="4" w:space="0" w:color="000000"/>
              <w:right w:val="nil"/>
            </w:tcBorders>
            <w:vAlign w:val="bottom"/>
          </w:tcPr>
          <w:p w14:paraId="12A3B422" w14:textId="4D480997" w:rsidR="006E11D9" w:rsidRPr="001638A8" w:rsidRDefault="00CE6BBE" w:rsidP="001638A8">
            <w:pPr>
              <w:pStyle w:val="TableParagraph"/>
              <w:rPr>
                <w:b/>
                <w:bCs/>
                <w:sz w:val="28"/>
                <w:szCs w:val="28"/>
              </w:rPr>
            </w:pPr>
            <w:r>
              <w:rPr>
                <w:b/>
                <w:bCs/>
                <w:sz w:val="28"/>
                <w:szCs w:val="28"/>
                <w:lang w:val="ru-RU"/>
              </w:rPr>
              <w:t>Лекция</w:t>
            </w:r>
          </w:p>
        </w:tc>
      </w:tr>
      <w:tr w:rsidR="006E11D9" w14:paraId="23B3775F" w14:textId="77777777" w:rsidTr="006E11D9">
        <w:trPr>
          <w:trHeight w:val="455"/>
        </w:trPr>
        <w:tc>
          <w:tcPr>
            <w:tcW w:w="2565" w:type="dxa"/>
            <w:hideMark/>
          </w:tcPr>
          <w:p w14:paraId="628D2304" w14:textId="77777777" w:rsidR="006E11D9" w:rsidRDefault="006E11D9">
            <w:pPr>
              <w:pStyle w:val="TableParagraph"/>
              <w:spacing w:line="319" w:lineRule="exact"/>
              <w:ind w:right="114"/>
              <w:jc w:val="right"/>
              <w:rPr>
                <w:sz w:val="28"/>
              </w:rPr>
            </w:pPr>
            <w:r>
              <w:rPr>
                <w:spacing w:val="-2"/>
                <w:sz w:val="28"/>
              </w:rPr>
              <w:t>МАТЕРИАЛА</w:t>
            </w:r>
          </w:p>
        </w:tc>
        <w:tc>
          <w:tcPr>
            <w:tcW w:w="6743" w:type="dxa"/>
            <w:tcBorders>
              <w:top w:val="single" w:sz="4" w:space="0" w:color="000000"/>
              <w:left w:val="nil"/>
              <w:bottom w:val="nil"/>
              <w:right w:val="nil"/>
            </w:tcBorders>
            <w:hideMark/>
          </w:tcPr>
          <w:p w14:paraId="5B854BA2" w14:textId="19B70C31" w:rsidR="006E11D9" w:rsidRDefault="006E11D9" w:rsidP="006E11D9">
            <w:pPr>
              <w:pStyle w:val="TableParagraph"/>
              <w:spacing w:line="203" w:lineRule="exact"/>
              <w:rPr>
                <w:sz w:val="18"/>
              </w:rPr>
            </w:pPr>
          </w:p>
        </w:tc>
      </w:tr>
      <w:tr w:rsidR="006E11D9" w14:paraId="68866221" w14:textId="77777777" w:rsidTr="00CE6BBE">
        <w:trPr>
          <w:trHeight w:val="449"/>
        </w:trPr>
        <w:tc>
          <w:tcPr>
            <w:tcW w:w="2565" w:type="dxa"/>
            <w:hideMark/>
          </w:tcPr>
          <w:p w14:paraId="36F7321B" w14:textId="77777777" w:rsidR="006E11D9" w:rsidRDefault="006E11D9">
            <w:pPr>
              <w:pStyle w:val="TableParagraph"/>
              <w:spacing w:before="125" w:line="305" w:lineRule="exact"/>
              <w:ind w:right="113"/>
              <w:jc w:val="right"/>
              <w:rPr>
                <w:sz w:val="28"/>
              </w:rPr>
            </w:pPr>
            <w:r>
              <w:rPr>
                <w:spacing w:val="-2"/>
                <w:sz w:val="28"/>
              </w:rPr>
              <w:t>ПРЕПОДАВАТЕЛЬ</w:t>
            </w:r>
          </w:p>
        </w:tc>
        <w:tc>
          <w:tcPr>
            <w:tcW w:w="6743" w:type="dxa"/>
            <w:tcBorders>
              <w:top w:val="nil"/>
              <w:left w:val="nil"/>
              <w:bottom w:val="single" w:sz="4" w:space="0" w:color="000000"/>
              <w:right w:val="nil"/>
            </w:tcBorders>
            <w:vAlign w:val="bottom"/>
          </w:tcPr>
          <w:p w14:paraId="444A114C" w14:textId="2C675927" w:rsidR="006E11D9" w:rsidRPr="00CE6BBE" w:rsidRDefault="00CE6BBE" w:rsidP="00CE6BBE">
            <w:pPr>
              <w:pStyle w:val="TableParagraph"/>
              <w:rPr>
                <w:b/>
                <w:bCs/>
                <w:sz w:val="26"/>
                <w:lang w:val="ru-RU"/>
              </w:rPr>
            </w:pPr>
            <w:r w:rsidRPr="00CE6BBE">
              <w:rPr>
                <w:b/>
                <w:bCs/>
                <w:sz w:val="26"/>
                <w:lang w:val="ru-RU"/>
              </w:rPr>
              <w:t>Тарасов И.Е.</w:t>
            </w:r>
          </w:p>
        </w:tc>
      </w:tr>
      <w:tr w:rsidR="006E11D9" w14:paraId="16A96158" w14:textId="77777777" w:rsidTr="006E11D9">
        <w:trPr>
          <w:trHeight w:val="267"/>
        </w:trPr>
        <w:tc>
          <w:tcPr>
            <w:tcW w:w="2565" w:type="dxa"/>
          </w:tcPr>
          <w:p w14:paraId="066F7DCF" w14:textId="77777777" w:rsidR="006E11D9" w:rsidRDefault="006E11D9">
            <w:pPr>
              <w:pStyle w:val="TableParagraph"/>
              <w:rPr>
                <w:sz w:val="18"/>
              </w:rPr>
            </w:pPr>
          </w:p>
        </w:tc>
        <w:tc>
          <w:tcPr>
            <w:tcW w:w="6743" w:type="dxa"/>
            <w:tcBorders>
              <w:top w:val="single" w:sz="4" w:space="0" w:color="000000"/>
              <w:left w:val="nil"/>
              <w:bottom w:val="nil"/>
              <w:right w:val="nil"/>
            </w:tcBorders>
            <w:hideMark/>
          </w:tcPr>
          <w:p w14:paraId="7E3A1E4D" w14:textId="658E5D66" w:rsidR="006E11D9" w:rsidRDefault="006E11D9">
            <w:pPr>
              <w:pStyle w:val="TableParagraph"/>
              <w:spacing w:line="203" w:lineRule="exact"/>
              <w:ind w:left="107"/>
              <w:rPr>
                <w:sz w:val="18"/>
              </w:rPr>
            </w:pPr>
          </w:p>
        </w:tc>
      </w:tr>
      <w:tr w:rsidR="006E11D9" w14:paraId="1976F63A" w14:textId="77777777" w:rsidTr="00CE6BBE">
        <w:trPr>
          <w:trHeight w:val="378"/>
        </w:trPr>
        <w:tc>
          <w:tcPr>
            <w:tcW w:w="2565" w:type="dxa"/>
            <w:hideMark/>
          </w:tcPr>
          <w:p w14:paraId="7B0819B3" w14:textId="77777777" w:rsidR="006E11D9" w:rsidRDefault="006E11D9">
            <w:pPr>
              <w:pStyle w:val="TableParagraph"/>
              <w:spacing w:before="53" w:line="305" w:lineRule="exact"/>
              <w:ind w:right="110"/>
              <w:jc w:val="right"/>
              <w:rPr>
                <w:sz w:val="28"/>
              </w:rPr>
            </w:pPr>
            <w:r>
              <w:rPr>
                <w:spacing w:val="-2"/>
                <w:sz w:val="28"/>
              </w:rPr>
              <w:t>СЕМЕСТР</w:t>
            </w:r>
          </w:p>
        </w:tc>
        <w:tc>
          <w:tcPr>
            <w:tcW w:w="6743" w:type="dxa"/>
            <w:tcBorders>
              <w:top w:val="nil"/>
              <w:left w:val="nil"/>
              <w:bottom w:val="single" w:sz="4" w:space="0" w:color="000000"/>
              <w:right w:val="nil"/>
            </w:tcBorders>
            <w:vAlign w:val="bottom"/>
          </w:tcPr>
          <w:p w14:paraId="00CED2BB" w14:textId="6E11BD2C" w:rsidR="006E11D9" w:rsidRPr="001638A8" w:rsidRDefault="00420011" w:rsidP="00CE6BBE">
            <w:pPr>
              <w:pStyle w:val="TableParagraph"/>
              <w:rPr>
                <w:sz w:val="28"/>
                <w:szCs w:val="28"/>
                <w:lang w:val="ru-RU"/>
              </w:rPr>
            </w:pPr>
            <w:r>
              <w:rPr>
                <w:sz w:val="28"/>
                <w:szCs w:val="28"/>
                <w:lang w:val="ru-RU"/>
              </w:rPr>
              <w:t>3</w:t>
            </w:r>
          </w:p>
        </w:tc>
      </w:tr>
      <w:tr w:rsidR="006E11D9" w14:paraId="48F76D1D" w14:textId="77777777" w:rsidTr="001638A8">
        <w:trPr>
          <w:trHeight w:val="203"/>
        </w:trPr>
        <w:tc>
          <w:tcPr>
            <w:tcW w:w="2565" w:type="dxa"/>
          </w:tcPr>
          <w:p w14:paraId="03D0BB95" w14:textId="77777777" w:rsidR="006E11D9" w:rsidRDefault="006E11D9">
            <w:pPr>
              <w:pStyle w:val="TableParagraph"/>
              <w:rPr>
                <w:sz w:val="14"/>
              </w:rPr>
            </w:pPr>
          </w:p>
        </w:tc>
        <w:tc>
          <w:tcPr>
            <w:tcW w:w="6743" w:type="dxa"/>
            <w:tcBorders>
              <w:top w:val="single" w:sz="4" w:space="0" w:color="000000"/>
              <w:left w:val="nil"/>
              <w:bottom w:val="nil"/>
              <w:right w:val="nil"/>
            </w:tcBorders>
          </w:tcPr>
          <w:p w14:paraId="79B8FE0F" w14:textId="21A1FC4E" w:rsidR="006E11D9" w:rsidRPr="006E11D9" w:rsidRDefault="006E11D9">
            <w:pPr>
              <w:pStyle w:val="TableParagraph"/>
              <w:spacing w:line="183" w:lineRule="exact"/>
              <w:ind w:left="107"/>
              <w:rPr>
                <w:sz w:val="18"/>
                <w:lang w:val="ru-RU"/>
              </w:rPr>
            </w:pPr>
          </w:p>
        </w:tc>
      </w:tr>
    </w:tbl>
    <w:p w14:paraId="5721C3BB" w14:textId="77777777" w:rsidR="006E11D9" w:rsidRDefault="006E11D9" w:rsidP="006E11D9">
      <w:pPr>
        <w:pStyle w:val="a3"/>
        <w:rPr>
          <w:i/>
          <w:sz w:val="30"/>
        </w:rPr>
      </w:pPr>
    </w:p>
    <w:p w14:paraId="3EB2E0B0" w14:textId="74D6AE62" w:rsidR="002402DB" w:rsidRDefault="002402DB" w:rsidP="00C03D85">
      <w:pPr>
        <w:pStyle w:val="1"/>
        <w:ind w:left="0"/>
      </w:pPr>
    </w:p>
    <w:p w14:paraId="1DA61CAC" w14:textId="1C8F12CF" w:rsidR="00C03D85" w:rsidRDefault="00C03D85" w:rsidP="00C03D85">
      <w:pPr>
        <w:pStyle w:val="a5"/>
      </w:pPr>
      <w:r>
        <w:t>2</w:t>
      </w:r>
    </w:p>
    <w:p w14:paraId="37D15961" w14:textId="77777777" w:rsidR="00C03D85" w:rsidRDefault="00C03D85">
      <w:pPr>
        <w:widowControl/>
        <w:autoSpaceDE/>
        <w:autoSpaceDN/>
        <w:spacing w:after="160" w:line="259" w:lineRule="auto"/>
        <w:rPr>
          <w:rFonts w:eastAsia="Calibri"/>
          <w:sz w:val="28"/>
        </w:rPr>
      </w:pPr>
      <w:r>
        <w:br w:type="page"/>
      </w:r>
    </w:p>
    <w:p w14:paraId="5FA3C16D" w14:textId="77777777" w:rsidR="007C1EB7" w:rsidRDefault="007C1EB7" w:rsidP="007C1EB7">
      <w:pPr>
        <w:pStyle w:val="1"/>
      </w:pPr>
      <w:bookmarkStart w:id="0" w:name="_Toc103817251"/>
      <w:r>
        <w:lastRenderedPageBreak/>
        <w:t xml:space="preserve">11. </w:t>
      </w:r>
      <w:r w:rsidRPr="00F6058A">
        <w:t>Процессорное ядро</w:t>
      </w:r>
      <w:bookmarkEnd w:id="0"/>
    </w:p>
    <w:p w14:paraId="28406A7C" w14:textId="77777777" w:rsidR="007C1EB7" w:rsidRDefault="007C1EB7" w:rsidP="007C1EB7">
      <w:pPr>
        <w:pStyle w:val="a5"/>
      </w:pPr>
      <w:r>
        <w:t xml:space="preserve">11.1. </w:t>
      </w:r>
      <w:r w:rsidRPr="003B7361">
        <w:t>Основ</w:t>
      </w:r>
      <w:r>
        <w:t>ные сведения</w:t>
      </w:r>
      <w:r w:rsidRPr="003B7361">
        <w:t xml:space="preserve"> </w:t>
      </w:r>
      <w:r>
        <w:t xml:space="preserve">о </w:t>
      </w:r>
      <w:r w:rsidRPr="003B7361">
        <w:t>процессорн</w:t>
      </w:r>
      <w:r>
        <w:t>ых</w:t>
      </w:r>
      <w:r w:rsidRPr="003B7361">
        <w:t xml:space="preserve"> ядра</w:t>
      </w:r>
      <w:r>
        <w:t>х</w:t>
      </w:r>
      <w:r w:rsidRPr="003B7361">
        <w:t xml:space="preserve">. </w:t>
      </w:r>
    </w:p>
    <w:p w14:paraId="4A41E280" w14:textId="77777777" w:rsidR="007C1EB7" w:rsidRDefault="007C1EB7" w:rsidP="007C1EB7">
      <w:pPr>
        <w:pStyle w:val="a5"/>
      </w:pPr>
    </w:p>
    <w:p w14:paraId="5C9B1EF7" w14:textId="77777777" w:rsidR="007C1EB7" w:rsidRPr="001C2095" w:rsidRDefault="007C1EB7" w:rsidP="007C1EB7">
      <w:pPr>
        <w:pStyle w:val="a5"/>
      </w:pPr>
      <w:r>
        <w:t xml:space="preserve">Процессоры широко применяются в самых разных устройствах и являются основой вычислительных систем. Удешевление процессоров по мере развития микроэлектронной технологии привело к тому, что даже в простых устройствах используются недорогие процессоры. Вместо изменения схемы (т.е. повторного изготовления печатной платы и монтажа компонентов) для коррекции работы устройства часто достаточно изменить программу управляющего им процессора. Это существенно быстрее и открывает перед разработчиками больше возможностей, поэтому недорогой процессор часто используется для управления самыми разными приборами, образуя огромный класс </w:t>
      </w:r>
      <w:r w:rsidRPr="001C2095">
        <w:rPr>
          <w:i/>
          <w:iCs/>
        </w:rPr>
        <w:t>встраиваемых</w:t>
      </w:r>
      <w:r>
        <w:t xml:space="preserve"> (</w:t>
      </w:r>
      <w:r>
        <w:rPr>
          <w:lang w:val="en-US"/>
        </w:rPr>
        <w:t>embedded</w:t>
      </w:r>
      <w:r w:rsidRPr="001C2095">
        <w:t>)</w:t>
      </w:r>
      <w:r>
        <w:t xml:space="preserve"> устройств.</w:t>
      </w:r>
    </w:p>
    <w:p w14:paraId="45FFDB19" w14:textId="77777777" w:rsidR="007C1EB7" w:rsidRDefault="007C1EB7" w:rsidP="007C1EB7">
      <w:pPr>
        <w:pStyle w:val="a5"/>
      </w:pPr>
      <w:r>
        <w:t>Процессор не обязан быть единственным в системе. Например, современный автомобиль содержит десятки процессоров различных типов. Кроме устройств, которые очевидно распознаются как элементы бортового компьютера (например, приборная панель автомобиля), простые процессоры используются для управления стеклоподъемниками, освещением, зажиганием и другими функциями автомобиля. Все эти процессоры имеют разные требования по производительности, объему памяти и подключаемым устройствам.</w:t>
      </w:r>
    </w:p>
    <w:p w14:paraId="0385211B" w14:textId="77777777" w:rsidR="007C1EB7" w:rsidRDefault="007C1EB7" w:rsidP="007C1EB7">
      <w:pPr>
        <w:pStyle w:val="a5"/>
      </w:pPr>
      <w:r>
        <w:t xml:space="preserve">Поэтому в настоящее время вполне актуальна разработка процессоров для решения отдельных задач. Не следует полагать, что такие системы, как </w:t>
      </w:r>
      <w:r>
        <w:rPr>
          <w:lang w:val="en-US"/>
        </w:rPr>
        <w:t>x</w:t>
      </w:r>
      <w:r w:rsidRPr="00156DD1">
        <w:t xml:space="preserve">86, </w:t>
      </w:r>
      <w:r>
        <w:rPr>
          <w:lang w:val="en-US"/>
        </w:rPr>
        <w:t>ARM</w:t>
      </w:r>
      <w:r w:rsidRPr="00156DD1">
        <w:t xml:space="preserve">, </w:t>
      </w:r>
      <w:r>
        <w:rPr>
          <w:lang w:val="en-US"/>
        </w:rPr>
        <w:t>RISC</w:t>
      </w:r>
      <w:r w:rsidRPr="00156DD1">
        <w:t>-</w:t>
      </w:r>
      <w:r>
        <w:rPr>
          <w:lang w:val="en-US"/>
        </w:rPr>
        <w:t>V</w:t>
      </w:r>
      <w:r>
        <w:t xml:space="preserve">, </w:t>
      </w:r>
      <w:r>
        <w:rPr>
          <w:lang w:val="en-US"/>
        </w:rPr>
        <w:t>AVR</w:t>
      </w:r>
      <w:r>
        <w:t xml:space="preserve"> в определенном сочетании достаточны и оптимальны для решения любой задачи. Разработка новых процессорных архитектур продолжается в мировой микроэлектронике до сих пор, поэтому получение такого навыка может оказаться полезным.</w:t>
      </w:r>
    </w:p>
    <w:p w14:paraId="2553C62D" w14:textId="77777777" w:rsidR="007C1EB7" w:rsidRPr="00156DD1" w:rsidRDefault="007C1EB7" w:rsidP="007C1EB7">
      <w:pPr>
        <w:pStyle w:val="a5"/>
      </w:pPr>
      <w:r>
        <w:t xml:space="preserve">Понятие «процессорное ядро» до сих пор не получило однозначного определения. Тем не менее, при проектировании вычислительных устройств можно разделить процессор на внутренние компоненты и подключенные к ним периферийные устройства. На практике оказывается, что имея некий минимальный набор узлов («ядро»), можно несложным образом подключать к ним дополнительные модули, например, </w:t>
      </w:r>
      <w:r>
        <w:rPr>
          <w:lang w:val="en-US"/>
        </w:rPr>
        <w:t>UART</w:t>
      </w:r>
      <w:r w:rsidRPr="00156DD1">
        <w:t xml:space="preserve">, </w:t>
      </w:r>
      <w:r>
        <w:rPr>
          <w:lang w:val="en-US"/>
        </w:rPr>
        <w:t>SPI</w:t>
      </w:r>
      <w:r w:rsidRPr="00156DD1">
        <w:t xml:space="preserve"> </w:t>
      </w:r>
      <w:r>
        <w:t xml:space="preserve">или ШИМ. Такие модули ничего не изменяют в конструкции ядра. Поэтому под ядром процессора понимается набор, который обычно включает в себя доступные программисту регистры, арифметико-логическое устройство и систему управления </w:t>
      </w:r>
      <w:r>
        <w:lastRenderedPageBreak/>
        <w:t xml:space="preserve">выполнением команд. Эти компоненты должны правильно взаимодействовать друг с другом, поэтому они требуют согласованного проектирования. </w:t>
      </w:r>
    </w:p>
    <w:p w14:paraId="19E67D1F" w14:textId="77777777" w:rsidR="007C1EB7" w:rsidRDefault="007C1EB7" w:rsidP="007C1EB7">
      <w:pPr>
        <w:pStyle w:val="a5"/>
      </w:pPr>
    </w:p>
    <w:p w14:paraId="3A5AE0C2" w14:textId="77777777" w:rsidR="007C1EB7" w:rsidRDefault="007C1EB7" w:rsidP="007C1EB7">
      <w:pPr>
        <w:pStyle w:val="a5"/>
      </w:pPr>
      <w:r w:rsidRPr="003B7361">
        <w:t>11</w:t>
      </w:r>
      <w:r>
        <w:t>.2.</w:t>
      </w:r>
      <w:r w:rsidRPr="003B7361">
        <w:t xml:space="preserve"> Преобразование конечного автомата в процессор. </w:t>
      </w:r>
    </w:p>
    <w:p w14:paraId="4B6D4BCA" w14:textId="77777777" w:rsidR="007C1EB7" w:rsidRDefault="007C1EB7" w:rsidP="007C1EB7">
      <w:pPr>
        <w:pStyle w:val="a5"/>
      </w:pPr>
    </w:p>
    <w:p w14:paraId="3B017201" w14:textId="77777777" w:rsidR="007C1EB7" w:rsidRDefault="007C1EB7" w:rsidP="007C1EB7">
      <w:pPr>
        <w:pStyle w:val="a5"/>
      </w:pPr>
      <w:r>
        <w:t>Для понимания принципов работы процессора можно вернуться к понятию конечного автомата, который показан на рис. 11.1.</w:t>
      </w:r>
    </w:p>
    <w:p w14:paraId="417F603D" w14:textId="77777777" w:rsidR="007C1EB7" w:rsidRDefault="007C1EB7" w:rsidP="007C1EB7">
      <w:pPr>
        <w:pStyle w:val="a5"/>
      </w:pPr>
    </w:p>
    <w:p w14:paraId="4E9BCFC3" w14:textId="77777777" w:rsidR="007C1EB7" w:rsidRDefault="007C1EB7" w:rsidP="007C1EB7">
      <w:pPr>
        <w:pStyle w:val="a5"/>
        <w:ind w:firstLine="0"/>
        <w:jc w:val="center"/>
      </w:pPr>
      <w:r w:rsidRPr="003B7361">
        <w:rPr>
          <w:noProof/>
        </w:rPr>
        <w:drawing>
          <wp:inline distT="0" distB="0" distL="0" distR="0" wp14:anchorId="59DDFAD5" wp14:editId="33ECB424">
            <wp:extent cx="6187108" cy="2057400"/>
            <wp:effectExtent l="0" t="0" r="4445" b="0"/>
            <wp:docPr id="59453" name="Рисунок 4">
              <a:extLst xmlns:a="http://schemas.openxmlformats.org/drawingml/2006/main">
                <a:ext uri="{FF2B5EF4-FFF2-40B4-BE49-F238E27FC236}">
                  <a16:creationId xmlns:a16="http://schemas.microsoft.com/office/drawing/2014/main" id="{22B60499-0822-47D1-BD5D-B8B88ECF89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22B60499-0822-47D1-BD5D-B8B88ECF8933}"/>
                        </a:ext>
                      </a:extLst>
                    </pic:cNvPr>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98116" cy="2061060"/>
                    </a:xfrm>
                    <a:prstGeom prst="rect">
                      <a:avLst/>
                    </a:prstGeom>
                    <a:noFill/>
                    <a:ln>
                      <a:noFill/>
                    </a:ln>
                  </pic:spPr>
                </pic:pic>
              </a:graphicData>
            </a:graphic>
          </wp:inline>
        </w:drawing>
      </w:r>
    </w:p>
    <w:p w14:paraId="4A7E503E" w14:textId="77777777" w:rsidR="007C1EB7" w:rsidRPr="00D77528" w:rsidRDefault="007C1EB7" w:rsidP="007C1EB7">
      <w:pPr>
        <w:pStyle w:val="a5"/>
        <w:jc w:val="center"/>
        <w:rPr>
          <w:i/>
          <w:iCs/>
        </w:rPr>
      </w:pPr>
      <w:r w:rsidRPr="00E15251">
        <w:rPr>
          <w:i/>
          <w:iCs/>
        </w:rPr>
        <w:t>Рис. 1</w:t>
      </w:r>
      <w:r w:rsidRPr="00544BA4">
        <w:rPr>
          <w:i/>
          <w:iCs/>
        </w:rPr>
        <w:t>1</w:t>
      </w:r>
      <w:r w:rsidRPr="00E15251">
        <w:rPr>
          <w:i/>
          <w:iCs/>
        </w:rPr>
        <w:t>.</w:t>
      </w:r>
      <w:r w:rsidRPr="00544BA4">
        <w:rPr>
          <w:i/>
          <w:iCs/>
        </w:rPr>
        <w:t>1</w:t>
      </w:r>
      <w:r w:rsidRPr="00E15251">
        <w:rPr>
          <w:i/>
          <w:iCs/>
        </w:rPr>
        <w:t xml:space="preserve">. </w:t>
      </w:r>
      <w:r>
        <w:rPr>
          <w:i/>
          <w:iCs/>
        </w:rPr>
        <w:t>Конечный автомат</w:t>
      </w:r>
    </w:p>
    <w:p w14:paraId="6AD943A5" w14:textId="77777777" w:rsidR="007C1EB7" w:rsidRDefault="007C1EB7" w:rsidP="007C1EB7">
      <w:pPr>
        <w:pStyle w:val="a5"/>
      </w:pPr>
    </w:p>
    <w:p w14:paraId="2C050B13" w14:textId="77777777" w:rsidR="007C1EB7" w:rsidRPr="00544BA4" w:rsidRDefault="007C1EB7" w:rsidP="007C1EB7">
      <w:pPr>
        <w:pStyle w:val="a5"/>
      </w:pPr>
      <w:r>
        <w:t xml:space="preserve">Корректируя схему «логика изменения состояния», можно добиться </w:t>
      </w:r>
      <w:r w:rsidRPr="00544BA4">
        <w:t xml:space="preserve">изменения </w:t>
      </w:r>
      <w:r>
        <w:t>поведения конечного автомата</w:t>
      </w:r>
      <w:r w:rsidRPr="00544BA4">
        <w:t>.</w:t>
      </w:r>
      <w:r>
        <w:t xml:space="preserve"> Это неудобно, потому что для реализации сложного алгоритма потребуется постоянно модифицировать эту схему и повторять моделирование или загрузку конфигурации ПЛИС.</w:t>
      </w:r>
      <w:r w:rsidRPr="00544BA4">
        <w:t xml:space="preserve"> В то же время видно, что формирование выходных сигналов осуществляется довольно регулярным способом – на основе анализа состояния автомата. Сделать КА более гибкой можно, если добавить таблицу с правилами перехода между состояниями, как показано на рис.</w:t>
      </w:r>
      <w:r>
        <w:t xml:space="preserve"> 11.2.</w:t>
      </w:r>
    </w:p>
    <w:p w14:paraId="5886B4BD" w14:textId="77777777" w:rsidR="007C1EB7" w:rsidRDefault="007C1EB7" w:rsidP="007C1EB7">
      <w:pPr>
        <w:pStyle w:val="a5"/>
        <w:ind w:firstLine="0"/>
        <w:jc w:val="center"/>
      </w:pPr>
    </w:p>
    <w:p w14:paraId="42D09286" w14:textId="77777777" w:rsidR="007C1EB7" w:rsidRDefault="007C1EB7" w:rsidP="007C1EB7">
      <w:pPr>
        <w:pStyle w:val="a5"/>
        <w:ind w:firstLine="0"/>
        <w:jc w:val="center"/>
      </w:pPr>
      <w:r w:rsidRPr="003B7361">
        <w:rPr>
          <w:noProof/>
        </w:rPr>
        <w:lastRenderedPageBreak/>
        <w:drawing>
          <wp:inline distT="0" distB="0" distL="0" distR="0" wp14:anchorId="1AC79F19" wp14:editId="772F49A3">
            <wp:extent cx="4789967" cy="3228975"/>
            <wp:effectExtent l="0" t="0" r="0" b="0"/>
            <wp:docPr id="59454" name="Рисунок 3">
              <a:extLst xmlns:a="http://schemas.openxmlformats.org/drawingml/2006/main">
                <a:ext uri="{FF2B5EF4-FFF2-40B4-BE49-F238E27FC236}">
                  <a16:creationId xmlns:a16="http://schemas.microsoft.com/office/drawing/2014/main" id="{79047538-8966-49F6-8D91-9D3B0F0225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79047538-8966-49F6-8D91-9D3B0F02255F}"/>
                        </a:ext>
                      </a:extLst>
                    </pic:cNvPr>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96837" cy="3233606"/>
                    </a:xfrm>
                    <a:prstGeom prst="rect">
                      <a:avLst/>
                    </a:prstGeom>
                    <a:noFill/>
                    <a:ln>
                      <a:noFill/>
                    </a:ln>
                  </pic:spPr>
                </pic:pic>
              </a:graphicData>
            </a:graphic>
          </wp:inline>
        </w:drawing>
      </w:r>
    </w:p>
    <w:p w14:paraId="5691ECAE" w14:textId="77777777" w:rsidR="007C1EB7" w:rsidRPr="00D77528" w:rsidRDefault="007C1EB7" w:rsidP="007C1EB7">
      <w:pPr>
        <w:pStyle w:val="a5"/>
        <w:jc w:val="center"/>
        <w:rPr>
          <w:i/>
          <w:iCs/>
        </w:rPr>
      </w:pPr>
      <w:r w:rsidRPr="00E15251">
        <w:rPr>
          <w:i/>
          <w:iCs/>
        </w:rPr>
        <w:t>Рис. 1</w:t>
      </w:r>
      <w:r w:rsidRPr="00DF7E55">
        <w:rPr>
          <w:i/>
          <w:iCs/>
        </w:rPr>
        <w:t>1</w:t>
      </w:r>
      <w:r w:rsidRPr="00E15251">
        <w:rPr>
          <w:i/>
          <w:iCs/>
        </w:rPr>
        <w:t>.</w:t>
      </w:r>
      <w:r>
        <w:rPr>
          <w:i/>
          <w:iCs/>
        </w:rPr>
        <w:t>2</w:t>
      </w:r>
      <w:r w:rsidRPr="00E15251">
        <w:rPr>
          <w:i/>
          <w:iCs/>
        </w:rPr>
        <w:t xml:space="preserve">. </w:t>
      </w:r>
      <w:r>
        <w:rPr>
          <w:i/>
          <w:iCs/>
        </w:rPr>
        <w:t>Преобразование конечного автомата</w:t>
      </w:r>
    </w:p>
    <w:p w14:paraId="3731AC6C" w14:textId="77777777" w:rsidR="007C1EB7" w:rsidRPr="00DF7E55" w:rsidRDefault="007C1EB7" w:rsidP="007C1EB7">
      <w:pPr>
        <w:pStyle w:val="a5"/>
        <w:ind w:firstLine="0"/>
        <w:jc w:val="center"/>
      </w:pPr>
    </w:p>
    <w:p w14:paraId="07B08394" w14:textId="77777777" w:rsidR="007C1EB7" w:rsidRDefault="007C1EB7" w:rsidP="007C1EB7">
      <w:pPr>
        <w:pStyle w:val="a5"/>
      </w:pPr>
      <w:r w:rsidRPr="00DF7E55">
        <w:t>Показанная на рис. 1</w:t>
      </w:r>
      <w:r>
        <w:t>1.2</w:t>
      </w:r>
      <w:r w:rsidRPr="00DF7E55">
        <w:t xml:space="preserve"> схема очень близка к процессору. Действительно, представим, что таблица переходов представляет собой память программы. Входной сигнал является адресом этой памяти, а содержимое (данные) – номером состояния, в который должен перейти КА. </w:t>
      </w:r>
      <w:r>
        <w:t>Тогда можно будет изменять таблицу переходов, записывая в память новые значения, и автомат начнет переходить в совершенно новые последовательности состояний.</w:t>
      </w:r>
    </w:p>
    <w:p w14:paraId="19B47E2A" w14:textId="77777777" w:rsidR="007C1EB7" w:rsidRDefault="007C1EB7" w:rsidP="007C1EB7">
      <w:pPr>
        <w:pStyle w:val="a5"/>
      </w:pPr>
      <w:r>
        <w:t>При рассмотрении процессора важным понятием является абстрактная модель – машина Тьюринга. Она представляет собой бесконечную ленту с «символами», под которыми понимается некое абстрактное понятие данных, которое может принимать любую требуемую форму (например, байт, 32 или 64 бита и т.д.). Имеется указатель, который может:</w:t>
      </w:r>
    </w:p>
    <w:p w14:paraId="3C58C9FB" w14:textId="77777777" w:rsidR="007C1EB7" w:rsidRDefault="007C1EB7" w:rsidP="007C1EB7">
      <w:pPr>
        <w:pStyle w:val="a5"/>
      </w:pPr>
      <w:r>
        <w:t>1. Прочитать символ.</w:t>
      </w:r>
    </w:p>
    <w:p w14:paraId="354968EB" w14:textId="77777777" w:rsidR="007C1EB7" w:rsidRDefault="007C1EB7" w:rsidP="007C1EB7">
      <w:pPr>
        <w:pStyle w:val="a5"/>
      </w:pPr>
      <w:r>
        <w:t>2. Заменить его (или не заменять).</w:t>
      </w:r>
    </w:p>
    <w:p w14:paraId="5C4AC4D4" w14:textId="77777777" w:rsidR="007C1EB7" w:rsidRDefault="007C1EB7" w:rsidP="007C1EB7">
      <w:pPr>
        <w:pStyle w:val="a5"/>
      </w:pPr>
      <w:r>
        <w:t>3. Перейти к другой позиции на ленте.</w:t>
      </w:r>
    </w:p>
    <w:p w14:paraId="3B6DE177" w14:textId="77777777" w:rsidR="007C1EB7" w:rsidRDefault="007C1EB7" w:rsidP="007C1EB7">
      <w:pPr>
        <w:pStyle w:val="a5"/>
      </w:pPr>
      <w:r>
        <w:t>В целом считается, что любой алгоритм может быть выполнен с помощью машины Тьюринга. Это утверждение будет убедительнее, если учесть, что машина может выполнять с символом любое требуемое действие, переходить на другой символ по любому требуемому алгоритмом правилу, а сама лента имеет сколько угодно ячеек.</w:t>
      </w:r>
    </w:p>
    <w:p w14:paraId="016F7404" w14:textId="77777777" w:rsidR="007C1EB7" w:rsidRDefault="007C1EB7" w:rsidP="007C1EB7">
      <w:pPr>
        <w:pStyle w:val="a5"/>
      </w:pPr>
    </w:p>
    <w:p w14:paraId="2BC27281" w14:textId="77777777" w:rsidR="007C1EB7" w:rsidRDefault="007C1EB7" w:rsidP="007C1EB7">
      <w:pPr>
        <w:pStyle w:val="a5"/>
        <w:ind w:firstLine="0"/>
        <w:jc w:val="center"/>
      </w:pPr>
      <w:r>
        <w:rPr>
          <w:noProof/>
        </w:rPr>
        <w:lastRenderedPageBreak/>
        <w:drawing>
          <wp:inline distT="0" distB="0" distL="0" distR="0" wp14:anchorId="6C28DDF6" wp14:editId="76D807FF">
            <wp:extent cx="5292509" cy="1042670"/>
            <wp:effectExtent l="0" t="0" r="3810" b="5080"/>
            <wp:docPr id="59455" name="Рисунок 59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r="8591"/>
                    <a:stretch/>
                  </pic:blipFill>
                  <pic:spPr bwMode="auto">
                    <a:xfrm>
                      <a:off x="0" y="0"/>
                      <a:ext cx="5323477" cy="1048771"/>
                    </a:xfrm>
                    <a:prstGeom prst="rect">
                      <a:avLst/>
                    </a:prstGeom>
                    <a:noFill/>
                    <a:ln>
                      <a:noFill/>
                    </a:ln>
                    <a:extLst>
                      <a:ext uri="{53640926-AAD7-44D8-BBD7-CCE9431645EC}">
                        <a14:shadowObscured xmlns:a14="http://schemas.microsoft.com/office/drawing/2010/main"/>
                      </a:ext>
                    </a:extLst>
                  </pic:spPr>
                </pic:pic>
              </a:graphicData>
            </a:graphic>
          </wp:inline>
        </w:drawing>
      </w:r>
    </w:p>
    <w:p w14:paraId="5DAF896B" w14:textId="77777777" w:rsidR="007C1EB7" w:rsidRPr="00D77528" w:rsidRDefault="007C1EB7" w:rsidP="007C1EB7">
      <w:pPr>
        <w:pStyle w:val="a5"/>
        <w:jc w:val="center"/>
        <w:rPr>
          <w:i/>
          <w:iCs/>
        </w:rPr>
      </w:pPr>
      <w:r w:rsidRPr="00E15251">
        <w:rPr>
          <w:i/>
          <w:iCs/>
        </w:rPr>
        <w:t>Рис. 1</w:t>
      </w:r>
      <w:r w:rsidRPr="00D77528">
        <w:rPr>
          <w:i/>
          <w:iCs/>
        </w:rPr>
        <w:t>1</w:t>
      </w:r>
      <w:r w:rsidRPr="00E15251">
        <w:rPr>
          <w:i/>
          <w:iCs/>
        </w:rPr>
        <w:t>.</w:t>
      </w:r>
      <w:r>
        <w:rPr>
          <w:i/>
          <w:iCs/>
        </w:rPr>
        <w:t>3</w:t>
      </w:r>
      <w:r w:rsidRPr="00E15251">
        <w:rPr>
          <w:i/>
          <w:iCs/>
        </w:rPr>
        <w:t xml:space="preserve">. </w:t>
      </w:r>
      <w:r>
        <w:rPr>
          <w:i/>
          <w:iCs/>
        </w:rPr>
        <w:t>Абстрактная модель – машина Тьюринга</w:t>
      </w:r>
    </w:p>
    <w:p w14:paraId="3237A8F3" w14:textId="77777777" w:rsidR="007C1EB7" w:rsidRDefault="007C1EB7" w:rsidP="007C1EB7">
      <w:pPr>
        <w:pStyle w:val="a5"/>
        <w:ind w:firstLine="0"/>
        <w:jc w:val="center"/>
      </w:pPr>
    </w:p>
    <w:p w14:paraId="1C59309F" w14:textId="77777777" w:rsidR="007C1EB7" w:rsidRDefault="007C1EB7" w:rsidP="007C1EB7">
      <w:pPr>
        <w:pStyle w:val="a5"/>
      </w:pPr>
      <w:r>
        <w:t>Поскольку машина Тьюринга предполагает бесконечную ленту, она не может быть реализована на практике. Тем не менее, если у вычислительного устройства есть достаточно памяти для выполнения конкретного алгоритма, то в данном частном случае он может рассматриваться как подобие машины Тьюринга. Можно представить, что лента с символами – это память с данными, действия над символами задаются набором команд арифметико-логического устройства, а перемещение указателя – командами вычисления адреса и командами перехода к новой операции.</w:t>
      </w:r>
    </w:p>
    <w:p w14:paraId="24AAFC09" w14:textId="77777777" w:rsidR="007C1EB7" w:rsidRDefault="007C1EB7" w:rsidP="007C1EB7">
      <w:pPr>
        <w:pStyle w:val="a5"/>
      </w:pPr>
      <w:r>
        <w:t>Для процессора рассматриваются два важных понятия, которые и определяют его возможности:</w:t>
      </w:r>
    </w:p>
    <w:p w14:paraId="4E93A88E" w14:textId="77777777" w:rsidR="007C1EB7" w:rsidRPr="00E2049F" w:rsidRDefault="007C1EB7" w:rsidP="007C1EB7">
      <w:pPr>
        <w:pStyle w:val="a5"/>
      </w:pPr>
      <w:r>
        <w:t xml:space="preserve">1. </w:t>
      </w:r>
      <w:r w:rsidRPr="00E2049F">
        <w:t>Архитектура системы команд (АСК) – какие команды есть у процессора</w:t>
      </w:r>
      <w:r>
        <w:t>.</w:t>
      </w:r>
    </w:p>
    <w:p w14:paraId="11B62DC6" w14:textId="77777777" w:rsidR="007C1EB7" w:rsidRDefault="007C1EB7" w:rsidP="007C1EB7">
      <w:pPr>
        <w:pStyle w:val="a5"/>
      </w:pPr>
      <w:r>
        <w:t xml:space="preserve">2. </w:t>
      </w:r>
      <w:r w:rsidRPr="00E2049F">
        <w:t>Микроархитектура – как эти команды выполняются на аппаратном уровне</w:t>
      </w:r>
      <w:r>
        <w:t>.</w:t>
      </w:r>
    </w:p>
    <w:p w14:paraId="1506C4C6" w14:textId="77777777" w:rsidR="007C1EB7" w:rsidRDefault="007C1EB7" w:rsidP="007C1EB7">
      <w:pPr>
        <w:pStyle w:val="a5"/>
      </w:pPr>
      <w:r>
        <w:t xml:space="preserve">В целом микроархитектура и АСК не обязаны строго соответствовать друг другу. Например, один из первых вариантов процессора </w:t>
      </w:r>
      <w:r>
        <w:rPr>
          <w:lang w:val="en-US"/>
        </w:rPr>
        <w:t>Intel</w:t>
      </w:r>
      <w:r w:rsidRPr="00E2049F">
        <w:t xml:space="preserve"> 8051</w:t>
      </w:r>
      <w:r>
        <w:t xml:space="preserve"> использовал команды, выполняющиеся за 12 или 24 такта (1 или 2 «машинных цикла», каждый из которых состоял из 12 тактов). Процессор оказался настолько популярным, что многие разработчики продолжали его использовать, даже когда оригинальный вариант перестал выпускаться. Ряд компаний выпустил свои аналоги 8051, причем какие-то полностью сохраняли поведение, а другие сохраняли только систему команд, которые стали выполняться уже за 1 или 2 такта. Это пример того, как при одной и той же системе команд изменилась микроархитектура.</w:t>
      </w:r>
    </w:p>
    <w:p w14:paraId="3FB78A1D" w14:textId="77777777" w:rsidR="007C1EB7" w:rsidRDefault="007C1EB7" w:rsidP="007C1EB7">
      <w:pPr>
        <w:pStyle w:val="a5"/>
      </w:pPr>
      <w:r>
        <w:t>С другой стороны, некоторые команды требуют определенной микроархитектуры. Например, операции с данными в памяти требуют и чтения, и записи памяти, а какая-то микроархитектура может допускать только одно действие с памятью для каждой команды.</w:t>
      </w:r>
    </w:p>
    <w:p w14:paraId="7F3A5E7C" w14:textId="77777777" w:rsidR="007C1EB7" w:rsidRPr="00E2049F" w:rsidRDefault="007C1EB7" w:rsidP="007C1EB7">
      <w:pPr>
        <w:pStyle w:val="a5"/>
      </w:pPr>
      <w:r>
        <w:t xml:space="preserve">Кроме того, микроархитектуры могут по-разному сочетаться с разными наборами команд. Взаимное согласование микроархитектуры и системы команд является важным процессом в проектировании ядра и представляет </w:t>
      </w:r>
      <w:r>
        <w:lastRenderedPageBreak/>
        <w:t>собой в чем-то элемент искусства, поскольку трудно сформулировать четкие критерии оптимальности итоговой конструкции.</w:t>
      </w:r>
    </w:p>
    <w:p w14:paraId="7D47C716" w14:textId="77777777" w:rsidR="007C1EB7" w:rsidRDefault="007C1EB7" w:rsidP="007C1EB7">
      <w:pPr>
        <w:pStyle w:val="a5"/>
      </w:pPr>
    </w:p>
    <w:p w14:paraId="45AD8390" w14:textId="77777777" w:rsidR="007C1EB7" w:rsidRDefault="007C1EB7" w:rsidP="007C1EB7">
      <w:pPr>
        <w:pStyle w:val="a5"/>
      </w:pPr>
      <w:r>
        <w:t xml:space="preserve">11.3. </w:t>
      </w:r>
      <w:r w:rsidRPr="003B7361">
        <w:t xml:space="preserve">Двухтактная архитектура. </w:t>
      </w:r>
    </w:p>
    <w:p w14:paraId="2C9D0CCC" w14:textId="77777777" w:rsidR="007C1EB7" w:rsidRDefault="007C1EB7" w:rsidP="007C1EB7">
      <w:pPr>
        <w:pStyle w:val="a5"/>
      </w:pPr>
    </w:p>
    <w:p w14:paraId="2000ADA7" w14:textId="77777777" w:rsidR="007C1EB7" w:rsidRDefault="007C1EB7" w:rsidP="007C1EB7">
      <w:pPr>
        <w:pStyle w:val="a5"/>
      </w:pPr>
      <w:r>
        <w:t>Двухтактная архитектура процессора является наиболее простой для понимания. Как следует из названия, она реализует работу процессора за два такта. Первый – это чтение команды из памяти. Этот процесс иллюстрирован рис. 11.4.</w:t>
      </w:r>
    </w:p>
    <w:p w14:paraId="55129457" w14:textId="77777777" w:rsidR="007C1EB7" w:rsidRDefault="007C1EB7" w:rsidP="007C1EB7">
      <w:pPr>
        <w:pStyle w:val="a5"/>
        <w:jc w:val="center"/>
      </w:pPr>
      <w:r>
        <w:rPr>
          <w:noProof/>
        </w:rPr>
        <w:drawing>
          <wp:inline distT="0" distB="0" distL="0" distR="0" wp14:anchorId="58B7B58D" wp14:editId="1ABCBC10">
            <wp:extent cx="5695950" cy="4548505"/>
            <wp:effectExtent l="0" t="0" r="0" b="4445"/>
            <wp:docPr id="11264" name="Рисунок 1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4548505"/>
                    </a:xfrm>
                    <a:prstGeom prst="rect">
                      <a:avLst/>
                    </a:prstGeom>
                    <a:noFill/>
                    <a:ln>
                      <a:noFill/>
                    </a:ln>
                  </pic:spPr>
                </pic:pic>
              </a:graphicData>
            </a:graphic>
          </wp:inline>
        </w:drawing>
      </w:r>
    </w:p>
    <w:p w14:paraId="44D1C20B" w14:textId="77777777" w:rsidR="007C1EB7" w:rsidRPr="00D77528" w:rsidRDefault="007C1EB7" w:rsidP="007C1EB7">
      <w:pPr>
        <w:pStyle w:val="a5"/>
        <w:jc w:val="center"/>
        <w:rPr>
          <w:i/>
          <w:iCs/>
        </w:rPr>
      </w:pPr>
      <w:r w:rsidRPr="00E15251">
        <w:rPr>
          <w:i/>
          <w:iCs/>
        </w:rPr>
        <w:t>Рис. 1</w:t>
      </w:r>
      <w:r w:rsidRPr="00D77528">
        <w:rPr>
          <w:i/>
          <w:iCs/>
        </w:rPr>
        <w:t>1</w:t>
      </w:r>
      <w:r w:rsidRPr="00E15251">
        <w:rPr>
          <w:i/>
          <w:iCs/>
        </w:rPr>
        <w:t>.</w:t>
      </w:r>
      <w:r>
        <w:rPr>
          <w:i/>
          <w:iCs/>
        </w:rPr>
        <w:t>4</w:t>
      </w:r>
      <w:r w:rsidRPr="00E15251">
        <w:rPr>
          <w:i/>
          <w:iCs/>
        </w:rPr>
        <w:t xml:space="preserve">. </w:t>
      </w:r>
      <w:r>
        <w:rPr>
          <w:i/>
          <w:iCs/>
        </w:rPr>
        <w:t>Чтение команд из памяти</w:t>
      </w:r>
    </w:p>
    <w:p w14:paraId="3E0E042D" w14:textId="77777777" w:rsidR="007C1EB7" w:rsidRDefault="007C1EB7" w:rsidP="007C1EB7">
      <w:pPr>
        <w:pStyle w:val="a5"/>
      </w:pPr>
    </w:p>
    <w:p w14:paraId="3AC30691" w14:textId="77777777" w:rsidR="007C1EB7" w:rsidRDefault="007C1EB7" w:rsidP="007C1EB7">
      <w:pPr>
        <w:pStyle w:val="a5"/>
      </w:pPr>
      <w:r>
        <w:t xml:space="preserve">Работа памяти происходит по обычным правилам. По фронту тактового сигнала на выходе памяти появляется содержимое ячейки с номером </w:t>
      </w:r>
      <w:r>
        <w:rPr>
          <w:lang w:val="en-US"/>
        </w:rPr>
        <w:t>addr</w:t>
      </w:r>
      <w:r>
        <w:t xml:space="preserve">. В случае процессора адрес – это номер команды. Традиционно этот адрес хранится в регистре </w:t>
      </w:r>
      <w:r>
        <w:rPr>
          <w:lang w:val="en-US"/>
        </w:rPr>
        <w:t>PC</w:t>
      </w:r>
      <w:r w:rsidRPr="00F12F4B">
        <w:t xml:space="preserve"> (</w:t>
      </w:r>
      <w:r>
        <w:rPr>
          <w:lang w:val="en-US"/>
        </w:rPr>
        <w:t>Program</w:t>
      </w:r>
      <w:r w:rsidRPr="00F12F4B">
        <w:t xml:space="preserve"> </w:t>
      </w:r>
      <w:r>
        <w:rPr>
          <w:lang w:val="en-US"/>
        </w:rPr>
        <w:t>Counter</w:t>
      </w:r>
      <w:r>
        <w:t xml:space="preserve">, счетчик команд). Имя регистра общеупотребительно, а самым известным исключением является аналогичный регистр </w:t>
      </w:r>
      <w:r>
        <w:rPr>
          <w:lang w:val="en-US"/>
        </w:rPr>
        <w:t>IP</w:t>
      </w:r>
      <w:r w:rsidRPr="00F12F4B">
        <w:t xml:space="preserve"> (</w:t>
      </w:r>
      <w:r>
        <w:rPr>
          <w:lang w:val="en-US"/>
        </w:rPr>
        <w:t>Instruction</w:t>
      </w:r>
      <w:r w:rsidRPr="00F12F4B">
        <w:t xml:space="preserve"> </w:t>
      </w:r>
      <w:r>
        <w:rPr>
          <w:lang w:val="en-US"/>
        </w:rPr>
        <w:t>Pointer</w:t>
      </w:r>
      <w:r>
        <w:t xml:space="preserve">, указатель инструкций), использованный в процессоре </w:t>
      </w:r>
      <w:r>
        <w:rPr>
          <w:lang w:val="en-US"/>
        </w:rPr>
        <w:t>Intel</w:t>
      </w:r>
      <w:r w:rsidRPr="00F12F4B">
        <w:t xml:space="preserve"> 8086</w:t>
      </w:r>
      <w:r>
        <w:t xml:space="preserve">. Корпорация </w:t>
      </w:r>
      <w:r>
        <w:rPr>
          <w:lang w:val="en-US"/>
        </w:rPr>
        <w:t>Intel</w:t>
      </w:r>
      <w:r>
        <w:t xml:space="preserve"> поясняет это тем, что в процессоре 8086 был реализован внутренний буфер для накопления команд, поэтому </w:t>
      </w:r>
      <w:r>
        <w:lastRenderedPageBreak/>
        <w:t xml:space="preserve">регистр </w:t>
      </w:r>
      <w:r>
        <w:rPr>
          <w:lang w:val="en-US"/>
        </w:rPr>
        <w:t>IP</w:t>
      </w:r>
      <w:r>
        <w:t xml:space="preserve"> содержал адрес команды, которая выполнялась в данный момент, причем в это время процессор мог выполнять чтение другой команды, и адрес, подаваемый им на внешнюю память, мог быть другим.</w:t>
      </w:r>
    </w:p>
    <w:p w14:paraId="66DFC8CF" w14:textId="77777777" w:rsidR="007C1EB7" w:rsidRDefault="007C1EB7" w:rsidP="007C1EB7">
      <w:pPr>
        <w:pStyle w:val="a5"/>
      </w:pPr>
      <w:r>
        <w:t xml:space="preserve">Когда команда уже известна, следующим тактом можно выполнить ее. С точки зрения языков описания аппаратуры, можно реализовать требуемые действия в виде оператора </w:t>
      </w:r>
      <w:r>
        <w:rPr>
          <w:lang w:val="en-US"/>
        </w:rPr>
        <w:t>case</w:t>
      </w:r>
      <w:r>
        <w:t>, где выбор производится на основе кода прочитанной команды. Таким образом, работа простого ядра состоит из повторения двух действий:</w:t>
      </w:r>
    </w:p>
    <w:p w14:paraId="322788C3" w14:textId="77777777" w:rsidR="007C1EB7" w:rsidRDefault="007C1EB7" w:rsidP="007C1EB7">
      <w:pPr>
        <w:pStyle w:val="a5"/>
      </w:pPr>
      <w:r>
        <w:t>1. Чтение команды, или ее «выборка» (</w:t>
      </w:r>
      <w:r>
        <w:rPr>
          <w:lang w:val="en-US"/>
        </w:rPr>
        <w:t>fetch</w:t>
      </w:r>
      <w:r w:rsidRPr="00C1759D">
        <w:t>)</w:t>
      </w:r>
      <w:r>
        <w:t>.</w:t>
      </w:r>
    </w:p>
    <w:p w14:paraId="31B67955" w14:textId="77777777" w:rsidR="007C1EB7" w:rsidRDefault="007C1EB7" w:rsidP="007C1EB7">
      <w:pPr>
        <w:pStyle w:val="a5"/>
      </w:pPr>
      <w:r>
        <w:t>2. Исполнение команды (</w:t>
      </w:r>
      <w:r>
        <w:rPr>
          <w:lang w:val="en-US"/>
        </w:rPr>
        <w:t>Execute</w:t>
      </w:r>
      <w:r w:rsidRPr="00F344DF">
        <w:t>)</w:t>
      </w:r>
      <w:r>
        <w:t>.</w:t>
      </w:r>
    </w:p>
    <w:p w14:paraId="40597936" w14:textId="77777777" w:rsidR="007C1EB7" w:rsidRPr="00C1759D" w:rsidRDefault="007C1EB7" w:rsidP="007C1EB7">
      <w:pPr>
        <w:pStyle w:val="a5"/>
      </w:pPr>
      <w:r>
        <w:t>Последовательность таких циклов показана на рис. 11.5.</w:t>
      </w:r>
    </w:p>
    <w:p w14:paraId="438BE376" w14:textId="77777777" w:rsidR="007C1EB7" w:rsidRPr="00F12F4B" w:rsidRDefault="007C1EB7" w:rsidP="007C1EB7">
      <w:pPr>
        <w:pStyle w:val="a5"/>
      </w:pPr>
    </w:p>
    <w:p w14:paraId="68A1ED59" w14:textId="77777777" w:rsidR="007C1EB7" w:rsidRDefault="007C1EB7" w:rsidP="007C1EB7">
      <w:pPr>
        <w:pStyle w:val="a5"/>
      </w:pPr>
      <w:r>
        <w:rPr>
          <w:noProof/>
        </w:rPr>
        <w:drawing>
          <wp:inline distT="0" distB="0" distL="0" distR="0" wp14:anchorId="5587837C" wp14:editId="4ACC0570">
            <wp:extent cx="5886450" cy="2457450"/>
            <wp:effectExtent l="0" t="0" r="0" b="0"/>
            <wp:docPr id="11265" name="Рисунок 11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450" cy="2457450"/>
                    </a:xfrm>
                    <a:prstGeom prst="rect">
                      <a:avLst/>
                    </a:prstGeom>
                    <a:noFill/>
                    <a:ln>
                      <a:noFill/>
                    </a:ln>
                  </pic:spPr>
                </pic:pic>
              </a:graphicData>
            </a:graphic>
          </wp:inline>
        </w:drawing>
      </w:r>
    </w:p>
    <w:p w14:paraId="271B541D" w14:textId="77777777" w:rsidR="007C1EB7" w:rsidRPr="00D77528" w:rsidRDefault="007C1EB7" w:rsidP="007C1EB7">
      <w:pPr>
        <w:pStyle w:val="a5"/>
        <w:jc w:val="center"/>
        <w:rPr>
          <w:i/>
          <w:iCs/>
        </w:rPr>
      </w:pPr>
      <w:r w:rsidRPr="00E15251">
        <w:rPr>
          <w:i/>
          <w:iCs/>
        </w:rPr>
        <w:t>Рис. 1</w:t>
      </w:r>
      <w:r w:rsidRPr="00F344DF">
        <w:rPr>
          <w:i/>
          <w:iCs/>
        </w:rPr>
        <w:t>1</w:t>
      </w:r>
      <w:r w:rsidRPr="00E15251">
        <w:rPr>
          <w:i/>
          <w:iCs/>
        </w:rPr>
        <w:t>.</w:t>
      </w:r>
      <w:r>
        <w:rPr>
          <w:i/>
          <w:iCs/>
        </w:rPr>
        <w:t>5</w:t>
      </w:r>
      <w:r w:rsidRPr="00E15251">
        <w:rPr>
          <w:i/>
          <w:iCs/>
        </w:rPr>
        <w:t xml:space="preserve">. </w:t>
      </w:r>
      <w:r>
        <w:rPr>
          <w:i/>
          <w:iCs/>
        </w:rPr>
        <w:t>Двухтактная работа процессора</w:t>
      </w:r>
    </w:p>
    <w:p w14:paraId="5E769BC6" w14:textId="77777777" w:rsidR="007C1EB7" w:rsidRDefault="007C1EB7" w:rsidP="007C1EB7">
      <w:pPr>
        <w:pStyle w:val="a5"/>
      </w:pPr>
    </w:p>
    <w:p w14:paraId="0742E076" w14:textId="77777777" w:rsidR="007C1EB7" w:rsidRDefault="007C1EB7" w:rsidP="007C1EB7">
      <w:pPr>
        <w:pStyle w:val="a5"/>
      </w:pPr>
      <w:r>
        <w:t xml:space="preserve">Под выполнением команды понимается запись новых значений во все регистры, которые этого требуют. Особенно важно обновить регистр </w:t>
      </w:r>
      <w:r>
        <w:rPr>
          <w:lang w:val="en-US"/>
        </w:rPr>
        <w:t>PC</w:t>
      </w:r>
      <w:r>
        <w:t xml:space="preserve">, иначе процессор остановится на определенной ячейке памяти. В дальнейшем будет показано, что обновление </w:t>
      </w:r>
      <w:r>
        <w:rPr>
          <w:lang w:val="en-US"/>
        </w:rPr>
        <w:t>PC</w:t>
      </w:r>
      <w:r>
        <w:t xml:space="preserve"> в некоторых случаях можно производить и не дожидаясь получения команды.</w:t>
      </w:r>
    </w:p>
    <w:p w14:paraId="2BA9C711" w14:textId="77777777" w:rsidR="007C1EB7" w:rsidRPr="00D10BB6" w:rsidRDefault="007C1EB7" w:rsidP="007C1EB7">
      <w:pPr>
        <w:pStyle w:val="a5"/>
      </w:pPr>
      <w:r>
        <w:t xml:space="preserve">На рис. 11.6 показана обобщенная структурная схема простого процессорного ядра с двухтактным циклом работы, который уже имеет все основные элементы. На рис. 11.7 эти элементы детализированы. Например, «регистры» представлены в виде двух регистров – </w:t>
      </w:r>
      <w:r>
        <w:rPr>
          <w:lang w:val="en-US"/>
        </w:rPr>
        <w:t>RegA</w:t>
      </w:r>
      <w:r w:rsidRPr="00D10BB6">
        <w:t xml:space="preserve"> </w:t>
      </w:r>
      <w:r>
        <w:t xml:space="preserve">и </w:t>
      </w:r>
      <w:r>
        <w:rPr>
          <w:lang w:val="en-US"/>
        </w:rPr>
        <w:t>RegB</w:t>
      </w:r>
      <w:r>
        <w:t>. Практически используемые процессоры имеют существенно больше регистров, однако простой пример позволяет нагляднее продемонстрировать основные правила проектирования.</w:t>
      </w:r>
    </w:p>
    <w:p w14:paraId="2B46937F" w14:textId="77777777" w:rsidR="007C1EB7" w:rsidRDefault="007C1EB7" w:rsidP="007C1EB7">
      <w:pPr>
        <w:pStyle w:val="a5"/>
        <w:ind w:firstLine="0"/>
        <w:jc w:val="center"/>
      </w:pPr>
      <w:r>
        <w:rPr>
          <w:noProof/>
        </w:rPr>
        <w:lastRenderedPageBreak/>
        <w:drawing>
          <wp:inline distT="0" distB="0" distL="0" distR="0" wp14:anchorId="0FF967EA" wp14:editId="6E1447C2">
            <wp:extent cx="6120130" cy="3967480"/>
            <wp:effectExtent l="0" t="0" r="0" b="0"/>
            <wp:docPr id="11267" name="Рисунок 1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967480"/>
                    </a:xfrm>
                    <a:prstGeom prst="rect">
                      <a:avLst/>
                    </a:prstGeom>
                    <a:noFill/>
                    <a:ln>
                      <a:noFill/>
                    </a:ln>
                  </pic:spPr>
                </pic:pic>
              </a:graphicData>
            </a:graphic>
          </wp:inline>
        </w:drawing>
      </w:r>
    </w:p>
    <w:p w14:paraId="4D952B14" w14:textId="77777777" w:rsidR="007C1EB7" w:rsidRPr="00D77528" w:rsidRDefault="007C1EB7" w:rsidP="007C1EB7">
      <w:pPr>
        <w:pStyle w:val="a5"/>
        <w:jc w:val="center"/>
        <w:rPr>
          <w:i/>
          <w:iCs/>
        </w:rPr>
      </w:pPr>
      <w:r w:rsidRPr="00E15251">
        <w:rPr>
          <w:i/>
          <w:iCs/>
        </w:rPr>
        <w:t>Рис. 1</w:t>
      </w:r>
      <w:r w:rsidRPr="00D77528">
        <w:rPr>
          <w:i/>
          <w:iCs/>
        </w:rPr>
        <w:t>1</w:t>
      </w:r>
      <w:r w:rsidRPr="00E15251">
        <w:rPr>
          <w:i/>
          <w:iCs/>
        </w:rPr>
        <w:t>.</w:t>
      </w:r>
      <w:r>
        <w:rPr>
          <w:i/>
          <w:iCs/>
        </w:rPr>
        <w:t>6</w:t>
      </w:r>
      <w:r w:rsidRPr="00E15251">
        <w:rPr>
          <w:i/>
          <w:iCs/>
        </w:rPr>
        <w:t xml:space="preserve">. </w:t>
      </w:r>
      <w:r>
        <w:rPr>
          <w:i/>
          <w:iCs/>
        </w:rPr>
        <w:t>Структурная схема процессора с двухтактным циклом работы</w:t>
      </w:r>
    </w:p>
    <w:p w14:paraId="6EA28417" w14:textId="77777777" w:rsidR="007C1EB7" w:rsidRDefault="007C1EB7" w:rsidP="007C1EB7">
      <w:pPr>
        <w:pStyle w:val="a5"/>
        <w:ind w:firstLine="0"/>
        <w:jc w:val="center"/>
      </w:pPr>
    </w:p>
    <w:p w14:paraId="6BB260C9" w14:textId="77777777" w:rsidR="007C1EB7" w:rsidRDefault="007C1EB7" w:rsidP="007C1EB7">
      <w:pPr>
        <w:pStyle w:val="a5"/>
        <w:ind w:firstLine="0"/>
        <w:jc w:val="center"/>
      </w:pPr>
      <w:r w:rsidRPr="003B7361">
        <w:rPr>
          <w:noProof/>
        </w:rPr>
        <w:drawing>
          <wp:inline distT="0" distB="0" distL="0" distR="0" wp14:anchorId="1B11CFD2" wp14:editId="155E65F6">
            <wp:extent cx="4915550" cy="3305175"/>
            <wp:effectExtent l="0" t="0" r="0" b="0"/>
            <wp:docPr id="11268" name="Рисунок 3">
              <a:extLst xmlns:a="http://schemas.openxmlformats.org/drawingml/2006/main">
                <a:ext uri="{FF2B5EF4-FFF2-40B4-BE49-F238E27FC236}">
                  <a16:creationId xmlns:a16="http://schemas.microsoft.com/office/drawing/2014/main" id="{CA2DED88-1BF9-4C91-8308-284E2DED32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CA2DED88-1BF9-4C91-8308-284E2DED320F}"/>
                        </a:ext>
                      </a:extLst>
                    </pic:cNvPr>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2521" cy="3309862"/>
                    </a:xfrm>
                    <a:prstGeom prst="rect">
                      <a:avLst/>
                    </a:prstGeom>
                    <a:noFill/>
                    <a:ln>
                      <a:noFill/>
                    </a:ln>
                  </pic:spPr>
                </pic:pic>
              </a:graphicData>
            </a:graphic>
          </wp:inline>
        </w:drawing>
      </w:r>
    </w:p>
    <w:p w14:paraId="3537F7BB" w14:textId="77777777" w:rsidR="007C1EB7" w:rsidRPr="00D77528" w:rsidRDefault="007C1EB7" w:rsidP="007C1EB7">
      <w:pPr>
        <w:pStyle w:val="a5"/>
        <w:jc w:val="center"/>
        <w:rPr>
          <w:i/>
          <w:iCs/>
        </w:rPr>
      </w:pPr>
      <w:r w:rsidRPr="00E15251">
        <w:rPr>
          <w:i/>
          <w:iCs/>
        </w:rPr>
        <w:t>Рис. 1</w:t>
      </w:r>
      <w:r w:rsidRPr="00D77528">
        <w:rPr>
          <w:i/>
          <w:iCs/>
        </w:rPr>
        <w:t>1</w:t>
      </w:r>
      <w:r w:rsidRPr="00E15251">
        <w:rPr>
          <w:i/>
          <w:iCs/>
        </w:rPr>
        <w:t>.</w:t>
      </w:r>
      <w:r>
        <w:rPr>
          <w:i/>
          <w:iCs/>
        </w:rPr>
        <w:t>7</w:t>
      </w:r>
      <w:r w:rsidRPr="00E15251">
        <w:rPr>
          <w:i/>
          <w:iCs/>
        </w:rPr>
        <w:t xml:space="preserve">. </w:t>
      </w:r>
      <w:r>
        <w:rPr>
          <w:i/>
          <w:iCs/>
        </w:rPr>
        <w:t>Пример простого процессорного ядра</w:t>
      </w:r>
    </w:p>
    <w:p w14:paraId="3F278C63" w14:textId="77777777" w:rsidR="007C1EB7" w:rsidRDefault="007C1EB7" w:rsidP="007C1EB7">
      <w:pPr>
        <w:pStyle w:val="a5"/>
        <w:ind w:firstLine="0"/>
        <w:jc w:val="center"/>
      </w:pPr>
    </w:p>
    <w:p w14:paraId="6B41886E" w14:textId="77777777" w:rsidR="007C1EB7" w:rsidRDefault="007C1EB7" w:rsidP="007C1EB7">
      <w:pPr>
        <w:pStyle w:val="a5"/>
      </w:pPr>
      <w:r>
        <w:t>В</w:t>
      </w:r>
      <w:r w:rsidRPr="005B534E">
        <w:t xml:space="preserve"> </w:t>
      </w:r>
      <w:r>
        <w:t xml:space="preserve">схеме, показанной </w:t>
      </w:r>
      <w:r w:rsidRPr="005B534E">
        <w:t xml:space="preserve">на рис. 11.7, </w:t>
      </w:r>
      <w:r>
        <w:t>есть</w:t>
      </w:r>
      <w:r w:rsidRPr="005B534E">
        <w:t xml:space="preserve"> важн</w:t>
      </w:r>
      <w:r>
        <w:t>ая</w:t>
      </w:r>
      <w:r w:rsidRPr="005B534E">
        <w:t xml:space="preserve"> особенность. </w:t>
      </w:r>
      <w:r>
        <w:t>Если</w:t>
      </w:r>
      <w:r w:rsidRPr="005B534E">
        <w:t xml:space="preserve"> процессор </w:t>
      </w:r>
      <w:r>
        <w:t>выполняет</w:t>
      </w:r>
      <w:r w:rsidRPr="005B534E">
        <w:t xml:space="preserve"> команд</w:t>
      </w:r>
      <w:r>
        <w:t>у</w:t>
      </w:r>
      <w:r w:rsidRPr="005B534E">
        <w:t xml:space="preserve"> перехода, без </w:t>
      </w:r>
      <w:r>
        <w:t xml:space="preserve">ее </w:t>
      </w:r>
      <w:r w:rsidRPr="005B534E">
        <w:t xml:space="preserve">чтения непонятно, </w:t>
      </w:r>
      <w:r>
        <w:t xml:space="preserve">из какого </w:t>
      </w:r>
      <w:r>
        <w:lastRenderedPageBreak/>
        <w:t>адреса необходимо читать следующую команду</w:t>
      </w:r>
      <w:r w:rsidRPr="005B534E">
        <w:t xml:space="preserve">. </w:t>
      </w:r>
      <w:r>
        <w:t xml:space="preserve">Пока </w:t>
      </w:r>
      <w:r w:rsidRPr="005B534E">
        <w:t>для простоты можно принять, что каждая команда процессора будет выполняться за два такта. На первом такте процессор читает команду из ячейки памяти программ по адресу PC. На втором такте, имея в своем распоряжении код команды, на его основе можно определить, какой результат (и в какой регистр) записывать, а также адрес следующей команды.</w:t>
      </w:r>
    </w:p>
    <w:p w14:paraId="4C1BD554" w14:textId="77777777" w:rsidR="007C1EB7" w:rsidRDefault="007C1EB7" w:rsidP="007C1EB7">
      <w:pPr>
        <w:pStyle w:val="a5"/>
      </w:pPr>
      <w:r>
        <w:t xml:space="preserve">Часто процессор выполняет линейную последовательность команд, поэтому можно заранее предполагать, что будет выполнено действие </w:t>
      </w:r>
      <w:r>
        <w:rPr>
          <w:lang w:val="en-US"/>
        </w:rPr>
        <w:t>PC</w:t>
      </w:r>
      <w:r w:rsidRPr="005B534E">
        <w:t xml:space="preserve"> =</w:t>
      </w:r>
      <w:r>
        <w:t xml:space="preserve"> </w:t>
      </w:r>
      <w:r>
        <w:rPr>
          <w:lang w:val="en-US"/>
        </w:rPr>
        <w:t>PC</w:t>
      </w:r>
      <w:r w:rsidRPr="005B534E">
        <w:t>+1</w:t>
      </w:r>
      <w:r>
        <w:t>. Это позволяет проектировать конвейеризованные процессорные ядра, которые начинают выполнение следующей команды до завершения предыдущей.</w:t>
      </w:r>
    </w:p>
    <w:p w14:paraId="62D3CA9C" w14:textId="77777777" w:rsidR="007C1EB7" w:rsidRDefault="007C1EB7" w:rsidP="007C1EB7">
      <w:pPr>
        <w:pStyle w:val="a5"/>
      </w:pPr>
      <w:r>
        <w:t>Процессор, показанный в качестве примера, разрабатывается следующим образом. Интерфейс процессора объявляется в модуле:</w:t>
      </w:r>
    </w:p>
    <w:p w14:paraId="7210AD5E" w14:textId="77777777" w:rsidR="007C1EB7" w:rsidRDefault="007C1EB7" w:rsidP="007C1EB7">
      <w:pPr>
        <w:pStyle w:val="a5"/>
      </w:pPr>
    </w:p>
    <w:p w14:paraId="04D7E22B" w14:textId="77777777" w:rsidR="007C1EB7" w:rsidRPr="00F344DF" w:rsidRDefault="007C1EB7" w:rsidP="007C1EB7">
      <w:pPr>
        <w:pStyle w:val="a5"/>
      </w:pPr>
      <w:r w:rsidRPr="005B534E">
        <w:rPr>
          <w:lang w:val="en-US"/>
        </w:rPr>
        <w:t>module</w:t>
      </w:r>
      <w:r w:rsidRPr="00F344DF">
        <w:t xml:space="preserve"> </w:t>
      </w:r>
      <w:r w:rsidRPr="005B534E">
        <w:rPr>
          <w:lang w:val="en-US"/>
        </w:rPr>
        <w:t>cpu</w:t>
      </w:r>
      <w:r w:rsidRPr="00F344DF">
        <w:t>_</w:t>
      </w:r>
      <w:r w:rsidRPr="005B534E">
        <w:rPr>
          <w:lang w:val="en-US"/>
        </w:rPr>
        <w:t>top</w:t>
      </w:r>
      <w:r w:rsidRPr="00F344DF">
        <w:t>(</w:t>
      </w:r>
    </w:p>
    <w:p w14:paraId="690C3834" w14:textId="77777777" w:rsidR="007C1EB7" w:rsidRPr="00F344DF" w:rsidRDefault="007C1EB7" w:rsidP="007C1EB7">
      <w:pPr>
        <w:pStyle w:val="a5"/>
      </w:pPr>
      <w:r w:rsidRPr="00F344DF">
        <w:t xml:space="preserve">    </w:t>
      </w:r>
      <w:r w:rsidRPr="005B534E">
        <w:rPr>
          <w:lang w:val="en-US"/>
        </w:rPr>
        <w:t>input</w:t>
      </w:r>
      <w:r w:rsidRPr="00F344DF">
        <w:t xml:space="preserve"> </w:t>
      </w:r>
      <w:r w:rsidRPr="005B534E">
        <w:rPr>
          <w:lang w:val="en-US"/>
        </w:rPr>
        <w:t>clk</w:t>
      </w:r>
      <w:r w:rsidRPr="00F344DF">
        <w:t>_</w:t>
      </w:r>
      <w:r w:rsidRPr="005B534E">
        <w:rPr>
          <w:lang w:val="en-US"/>
        </w:rPr>
        <w:t>in</w:t>
      </w:r>
      <w:r w:rsidRPr="00F344DF">
        <w:t xml:space="preserve">,   // </w:t>
      </w:r>
      <w:r w:rsidRPr="005B534E">
        <w:t>тактовый</w:t>
      </w:r>
      <w:r w:rsidRPr="00F344DF">
        <w:t xml:space="preserve"> </w:t>
      </w:r>
      <w:r w:rsidRPr="005B534E">
        <w:t>сигнал</w:t>
      </w:r>
    </w:p>
    <w:p w14:paraId="14D4FFA8" w14:textId="77777777" w:rsidR="007C1EB7" w:rsidRPr="005B534E" w:rsidRDefault="007C1EB7" w:rsidP="007C1EB7">
      <w:pPr>
        <w:pStyle w:val="a5"/>
        <w:rPr>
          <w:lang w:val="en-US"/>
        </w:rPr>
      </w:pPr>
      <w:r w:rsidRPr="00F344DF">
        <w:t xml:space="preserve">    </w:t>
      </w:r>
      <w:r w:rsidRPr="005B534E">
        <w:rPr>
          <w:lang w:val="en-US"/>
        </w:rPr>
        <w:t xml:space="preserve">input reset,    // </w:t>
      </w:r>
      <w:r w:rsidRPr="005B534E">
        <w:t>сброс</w:t>
      </w:r>
    </w:p>
    <w:p w14:paraId="4A607E90" w14:textId="77777777" w:rsidR="007C1EB7" w:rsidRPr="005B534E" w:rsidRDefault="007C1EB7" w:rsidP="007C1EB7">
      <w:pPr>
        <w:pStyle w:val="a5"/>
        <w:rPr>
          <w:lang w:val="en-US"/>
        </w:rPr>
      </w:pPr>
      <w:r w:rsidRPr="005B534E">
        <w:rPr>
          <w:lang w:val="en-US"/>
        </w:rPr>
        <w:t xml:space="preserve">    input rx,       </w:t>
      </w:r>
      <w:r>
        <w:rPr>
          <w:lang w:val="en-US"/>
        </w:rPr>
        <w:t>// UART</w:t>
      </w:r>
    </w:p>
    <w:p w14:paraId="72E42C6E" w14:textId="77777777" w:rsidR="007C1EB7" w:rsidRPr="005B534E" w:rsidRDefault="007C1EB7" w:rsidP="007C1EB7">
      <w:pPr>
        <w:pStyle w:val="a5"/>
        <w:rPr>
          <w:lang w:val="en-US"/>
        </w:rPr>
      </w:pPr>
      <w:r w:rsidRPr="005B534E">
        <w:rPr>
          <w:lang w:val="en-US"/>
        </w:rPr>
        <w:t xml:space="preserve">    output tx,</w:t>
      </w:r>
      <w:r>
        <w:rPr>
          <w:lang w:val="en-US"/>
        </w:rPr>
        <w:t xml:space="preserve">     // UART</w:t>
      </w:r>
    </w:p>
    <w:p w14:paraId="36897B29" w14:textId="77777777" w:rsidR="007C1EB7" w:rsidRPr="004807BF" w:rsidRDefault="007C1EB7" w:rsidP="007C1EB7">
      <w:pPr>
        <w:pStyle w:val="a5"/>
        <w:rPr>
          <w:lang w:val="en-US"/>
        </w:rPr>
      </w:pPr>
      <w:r w:rsidRPr="004807BF">
        <w:rPr>
          <w:lang w:val="en-US"/>
        </w:rPr>
        <w:t xml:space="preserve">    </w:t>
      </w:r>
      <w:r w:rsidRPr="005B534E">
        <w:rPr>
          <w:lang w:val="en-US"/>
        </w:rPr>
        <w:t>input</w:t>
      </w:r>
      <w:r w:rsidRPr="004807BF">
        <w:rPr>
          <w:lang w:val="en-US"/>
        </w:rPr>
        <w:t xml:space="preserve"> [3:0] </w:t>
      </w:r>
      <w:r w:rsidRPr="005B534E">
        <w:rPr>
          <w:lang w:val="en-US"/>
        </w:rPr>
        <w:t>sw</w:t>
      </w:r>
      <w:r w:rsidRPr="004807BF">
        <w:rPr>
          <w:lang w:val="en-US"/>
        </w:rPr>
        <w:t xml:space="preserve">,  // </w:t>
      </w:r>
      <w:r>
        <w:t>входы</w:t>
      </w:r>
      <w:r w:rsidRPr="004807BF">
        <w:rPr>
          <w:lang w:val="en-US"/>
        </w:rPr>
        <w:t xml:space="preserve"> - </w:t>
      </w:r>
      <w:r>
        <w:t>переключатели</w:t>
      </w:r>
    </w:p>
    <w:p w14:paraId="5346AFD5" w14:textId="77777777" w:rsidR="007C1EB7" w:rsidRPr="005B534E" w:rsidRDefault="007C1EB7" w:rsidP="007C1EB7">
      <w:pPr>
        <w:pStyle w:val="a5"/>
      </w:pPr>
      <w:r w:rsidRPr="004807BF">
        <w:rPr>
          <w:lang w:val="en-US"/>
        </w:rPr>
        <w:t xml:space="preserve">    </w:t>
      </w:r>
      <w:r w:rsidRPr="005B534E">
        <w:rPr>
          <w:lang w:val="en-US"/>
        </w:rPr>
        <w:t>output</w:t>
      </w:r>
      <w:r w:rsidRPr="005B534E">
        <w:t xml:space="preserve"> [3:0] </w:t>
      </w:r>
      <w:r w:rsidRPr="005B534E">
        <w:rPr>
          <w:lang w:val="en-US"/>
        </w:rPr>
        <w:t>led</w:t>
      </w:r>
      <w:r w:rsidRPr="005B534E">
        <w:t>,</w:t>
      </w:r>
      <w:r>
        <w:t xml:space="preserve"> </w:t>
      </w:r>
      <w:r w:rsidRPr="005B534E">
        <w:t>//</w:t>
      </w:r>
      <w:r>
        <w:t xml:space="preserve"> выходы - светодиоды</w:t>
      </w:r>
    </w:p>
    <w:p w14:paraId="59D45359" w14:textId="77777777" w:rsidR="007C1EB7" w:rsidRPr="005B534E" w:rsidRDefault="007C1EB7" w:rsidP="007C1EB7">
      <w:pPr>
        <w:pStyle w:val="a5"/>
      </w:pPr>
      <w:r w:rsidRPr="005B534E">
        <w:t xml:space="preserve">    // </w:t>
      </w:r>
      <w:r>
        <w:t>интерфейс загрузки программы</w:t>
      </w:r>
    </w:p>
    <w:p w14:paraId="418E566C" w14:textId="77777777" w:rsidR="007C1EB7" w:rsidRPr="00F344DF" w:rsidRDefault="007C1EB7" w:rsidP="007C1EB7">
      <w:pPr>
        <w:pStyle w:val="a5"/>
        <w:rPr>
          <w:lang w:val="en-US"/>
        </w:rPr>
      </w:pPr>
      <w:r w:rsidRPr="005B534E">
        <w:t xml:space="preserve">    </w:t>
      </w:r>
      <w:r w:rsidRPr="005B534E">
        <w:rPr>
          <w:lang w:val="en-US"/>
        </w:rPr>
        <w:t>input</w:t>
      </w:r>
      <w:r w:rsidRPr="00F344DF">
        <w:rPr>
          <w:lang w:val="en-US"/>
        </w:rPr>
        <w:t xml:space="preserve"> </w:t>
      </w:r>
      <w:r w:rsidRPr="005B534E">
        <w:rPr>
          <w:lang w:val="en-US"/>
        </w:rPr>
        <w:t>cmdwe</w:t>
      </w:r>
      <w:r w:rsidRPr="00F344DF">
        <w:rPr>
          <w:lang w:val="en-US"/>
        </w:rPr>
        <w:t>,</w:t>
      </w:r>
    </w:p>
    <w:p w14:paraId="0C9645F4" w14:textId="77777777" w:rsidR="007C1EB7" w:rsidRPr="005B534E" w:rsidRDefault="007C1EB7" w:rsidP="007C1EB7">
      <w:pPr>
        <w:pStyle w:val="a5"/>
        <w:rPr>
          <w:lang w:val="en-US"/>
        </w:rPr>
      </w:pPr>
      <w:r w:rsidRPr="00F344DF">
        <w:rPr>
          <w:lang w:val="en-US"/>
        </w:rPr>
        <w:t xml:space="preserve">    </w:t>
      </w:r>
      <w:r w:rsidRPr="005B534E">
        <w:rPr>
          <w:lang w:val="en-US"/>
        </w:rPr>
        <w:t>input [15:0] cmdaddr,</w:t>
      </w:r>
    </w:p>
    <w:p w14:paraId="7C065783" w14:textId="77777777" w:rsidR="007C1EB7" w:rsidRPr="005B534E" w:rsidRDefault="007C1EB7" w:rsidP="007C1EB7">
      <w:pPr>
        <w:pStyle w:val="a5"/>
        <w:rPr>
          <w:lang w:val="en-US"/>
        </w:rPr>
      </w:pPr>
      <w:r w:rsidRPr="005B534E">
        <w:rPr>
          <w:lang w:val="en-US"/>
        </w:rPr>
        <w:t xml:space="preserve">    input [35:0] cmddata</w:t>
      </w:r>
    </w:p>
    <w:p w14:paraId="1A582D6F" w14:textId="77777777" w:rsidR="007C1EB7" w:rsidRPr="005B534E" w:rsidRDefault="007C1EB7" w:rsidP="007C1EB7">
      <w:pPr>
        <w:pStyle w:val="a5"/>
      </w:pPr>
      <w:r w:rsidRPr="005B534E">
        <w:rPr>
          <w:lang w:val="en-US"/>
        </w:rPr>
        <w:t xml:space="preserve">    </w:t>
      </w:r>
      <w:r w:rsidRPr="005B534E">
        <w:t>);</w:t>
      </w:r>
    </w:p>
    <w:p w14:paraId="43D3C414" w14:textId="77777777" w:rsidR="007C1EB7" w:rsidRDefault="007C1EB7" w:rsidP="007C1EB7">
      <w:pPr>
        <w:pStyle w:val="a5"/>
      </w:pPr>
    </w:p>
    <w:p w14:paraId="2E161B6B" w14:textId="77777777" w:rsidR="007C1EB7" w:rsidRDefault="007C1EB7" w:rsidP="007C1EB7">
      <w:pPr>
        <w:pStyle w:val="a5"/>
      </w:pPr>
      <w:r>
        <w:t xml:space="preserve">В процессорном ядре добавлен интерфейс </w:t>
      </w:r>
      <w:r>
        <w:rPr>
          <w:lang w:val="en-US"/>
        </w:rPr>
        <w:t>UART</w:t>
      </w:r>
      <w:r>
        <w:t xml:space="preserve">, который с большой вероятностью понадобится впоследствии, хотя и не задействован в приведенном примере. Кроме того, если описать неподключенное ядро процессора, синтезатор исключит его из проекта. Поэтому требуется добавить выходы какого-либо простого периферийного устройства – в примере это 4-разрядная шина </w:t>
      </w:r>
      <w:r>
        <w:rPr>
          <w:lang w:val="en-US"/>
        </w:rPr>
        <w:t>led</w:t>
      </w:r>
      <w:r>
        <w:t>.</w:t>
      </w:r>
    </w:p>
    <w:p w14:paraId="21269DC8" w14:textId="77777777" w:rsidR="007C1EB7" w:rsidRDefault="007C1EB7" w:rsidP="007C1EB7">
      <w:pPr>
        <w:pStyle w:val="a5"/>
      </w:pPr>
      <w:r>
        <w:t xml:space="preserve">Чтобы синтезатор не заменил память на небольшой набор констант, память программ должна иметь внешний интерфейс, который в принципе способен записать в нее новые значения. Если оперировать в модели процессора небольшими программами, синтезатор скорее всего будет </w:t>
      </w:r>
      <w:r>
        <w:lastRenderedPageBreak/>
        <w:t>оптимизировать их содержимое. Если же у памяти программ объявлен второй интерфейс, по которому может производиться запись, такая оптимизация уже не будет состоятельной, поскольку содержимое памяти, с точки зрения синтезатора, сможет впоследствии измениться.</w:t>
      </w:r>
    </w:p>
    <w:p w14:paraId="617FC730" w14:textId="77777777" w:rsidR="007C1EB7" w:rsidRDefault="007C1EB7" w:rsidP="007C1EB7">
      <w:pPr>
        <w:pStyle w:val="a5"/>
      </w:pPr>
      <w:r>
        <w:t xml:space="preserve">В модуле процессора необходимо сделать объявления регистров и параметров, как показано ниже. Директивы </w:t>
      </w:r>
      <w:r>
        <w:rPr>
          <w:lang w:val="en-US"/>
        </w:rPr>
        <w:t>define</w:t>
      </w:r>
      <w:r>
        <w:t xml:space="preserve"> позволяют впоследствии пользоваться мнемоническими обозначениями, быстро изменяя размеры памяти при необходимости. Это не строго обязательный, но настоятельно рекомендуемый подход в программировании – вместо чисел, смысл которых при последующем обращении к этому коду может оказаться непонятным, используются имена, напрямую указывающие на смысл этого параметра.</w:t>
      </w:r>
    </w:p>
    <w:p w14:paraId="7E096BDA" w14:textId="77777777" w:rsidR="007C1EB7" w:rsidRPr="00FD65F0" w:rsidRDefault="007C1EB7" w:rsidP="007C1EB7">
      <w:pPr>
        <w:pStyle w:val="a5"/>
      </w:pPr>
      <w:r>
        <w:t xml:space="preserve">Показанные на структурной схеме регистры процессора определены с помощью объявлений </w:t>
      </w:r>
      <w:r>
        <w:rPr>
          <w:lang w:val="en-US"/>
        </w:rPr>
        <w:t>reg</w:t>
      </w:r>
      <w:r>
        <w:t>. Память программ и память данных представлены отдельными двумерными массивами, что позволяет синтезатору распознать шаблон модуля памяти.</w:t>
      </w:r>
    </w:p>
    <w:p w14:paraId="4A7B8E38" w14:textId="77777777" w:rsidR="007C1EB7" w:rsidRPr="008F11B9" w:rsidRDefault="007C1EB7" w:rsidP="007C1EB7">
      <w:pPr>
        <w:pStyle w:val="a5"/>
      </w:pPr>
    </w:p>
    <w:p w14:paraId="010BD649" w14:textId="77777777" w:rsidR="007C1EB7" w:rsidRPr="00F344DF" w:rsidRDefault="007C1EB7" w:rsidP="007C1EB7">
      <w:pPr>
        <w:pStyle w:val="a5"/>
        <w:rPr>
          <w:lang w:val="en-US"/>
        </w:rPr>
      </w:pPr>
      <w:r w:rsidRPr="00963EDA">
        <w:rPr>
          <w:lang w:val="it-IT"/>
        </w:rPr>
        <w:t xml:space="preserve">`define PCWIDTH 16    </w:t>
      </w:r>
    </w:p>
    <w:p w14:paraId="3E285D20" w14:textId="77777777" w:rsidR="007C1EB7" w:rsidRPr="00963EDA" w:rsidRDefault="007C1EB7" w:rsidP="007C1EB7">
      <w:pPr>
        <w:pStyle w:val="a5"/>
        <w:rPr>
          <w:lang w:val="en-US"/>
        </w:rPr>
      </w:pPr>
      <w:r w:rsidRPr="00963EDA">
        <w:rPr>
          <w:lang w:val="it-IT"/>
        </w:rPr>
        <w:t>`define PROGRAMSIZE 1024</w:t>
      </w:r>
    </w:p>
    <w:p w14:paraId="2D896DB8" w14:textId="77777777" w:rsidR="007C1EB7" w:rsidRPr="00963EDA" w:rsidRDefault="007C1EB7" w:rsidP="007C1EB7">
      <w:pPr>
        <w:pStyle w:val="a5"/>
        <w:rPr>
          <w:lang w:val="en-US"/>
        </w:rPr>
      </w:pPr>
      <w:r w:rsidRPr="00963EDA">
        <w:rPr>
          <w:lang w:val="it-IT"/>
        </w:rPr>
        <w:t>`define DATASIZE 1024</w:t>
      </w:r>
    </w:p>
    <w:p w14:paraId="0C42E9AA" w14:textId="77777777" w:rsidR="007C1EB7" w:rsidRPr="00963EDA" w:rsidRDefault="007C1EB7" w:rsidP="007C1EB7">
      <w:pPr>
        <w:pStyle w:val="a5"/>
        <w:rPr>
          <w:lang w:val="en-US"/>
        </w:rPr>
      </w:pPr>
      <w:r w:rsidRPr="00963EDA">
        <w:rPr>
          <w:lang w:val="en-US"/>
        </w:rPr>
        <w:t>reg [`PCWIDTH - 1 : 0] pc, newpc, RetReg;</w:t>
      </w:r>
    </w:p>
    <w:p w14:paraId="7E0ACC9C" w14:textId="77777777" w:rsidR="007C1EB7" w:rsidRPr="00963EDA" w:rsidRDefault="007C1EB7" w:rsidP="007C1EB7">
      <w:pPr>
        <w:pStyle w:val="a5"/>
        <w:rPr>
          <w:lang w:val="en-US"/>
        </w:rPr>
      </w:pPr>
      <w:r w:rsidRPr="00963EDA">
        <w:rPr>
          <w:lang w:val="en-US"/>
        </w:rPr>
        <w:t>reg [35:0] Program [`PROGRAMSIZE - 1 : 0];</w:t>
      </w:r>
    </w:p>
    <w:p w14:paraId="7F58832A" w14:textId="77777777" w:rsidR="007C1EB7" w:rsidRPr="00963EDA" w:rsidRDefault="007C1EB7" w:rsidP="007C1EB7">
      <w:pPr>
        <w:pStyle w:val="a5"/>
        <w:rPr>
          <w:lang w:val="en-US"/>
        </w:rPr>
      </w:pPr>
      <w:r w:rsidRPr="00963EDA">
        <w:rPr>
          <w:lang w:val="en-US"/>
        </w:rPr>
        <w:t>reg [35:0] cmd;</w:t>
      </w:r>
    </w:p>
    <w:p w14:paraId="01ACE443" w14:textId="77777777" w:rsidR="007C1EB7" w:rsidRPr="00963EDA" w:rsidRDefault="007C1EB7" w:rsidP="007C1EB7">
      <w:pPr>
        <w:pStyle w:val="a5"/>
        <w:rPr>
          <w:lang w:val="en-US"/>
        </w:rPr>
      </w:pPr>
      <w:r w:rsidRPr="00963EDA">
        <w:rPr>
          <w:lang w:val="en-US"/>
        </w:rPr>
        <w:t>reg [31:0] Data [`DATASIZE - 1 : 0];</w:t>
      </w:r>
    </w:p>
    <w:p w14:paraId="60BD9782" w14:textId="77777777" w:rsidR="007C1EB7" w:rsidRPr="00963EDA" w:rsidRDefault="007C1EB7" w:rsidP="007C1EB7">
      <w:pPr>
        <w:pStyle w:val="a5"/>
        <w:rPr>
          <w:lang w:val="en-US"/>
        </w:rPr>
      </w:pPr>
      <w:r w:rsidRPr="00963EDA">
        <w:rPr>
          <w:lang w:val="en-US"/>
        </w:rPr>
        <w:t>reg [31:0] RegA, RegB, newRegA, newRegB, dmem;</w:t>
      </w:r>
    </w:p>
    <w:p w14:paraId="646A46C5" w14:textId="77777777" w:rsidR="007C1EB7" w:rsidRPr="00963EDA" w:rsidRDefault="007C1EB7" w:rsidP="007C1EB7">
      <w:pPr>
        <w:pStyle w:val="a5"/>
        <w:rPr>
          <w:lang w:val="en-US"/>
        </w:rPr>
      </w:pPr>
      <w:r w:rsidRPr="00963EDA">
        <w:rPr>
          <w:lang w:val="en-US"/>
        </w:rPr>
        <w:t>reg [3:0] RegLED;</w:t>
      </w:r>
    </w:p>
    <w:p w14:paraId="5C29DDAA" w14:textId="77777777" w:rsidR="007C1EB7" w:rsidRPr="00963EDA" w:rsidRDefault="007C1EB7" w:rsidP="007C1EB7">
      <w:pPr>
        <w:pStyle w:val="a5"/>
        <w:rPr>
          <w:lang w:val="en-US"/>
        </w:rPr>
      </w:pPr>
      <w:r w:rsidRPr="00963EDA">
        <w:rPr>
          <w:lang w:val="en-US"/>
        </w:rPr>
        <w:t>initial begin</w:t>
      </w:r>
    </w:p>
    <w:p w14:paraId="4D29A464" w14:textId="77777777" w:rsidR="007C1EB7" w:rsidRPr="00963EDA" w:rsidRDefault="007C1EB7" w:rsidP="007C1EB7">
      <w:pPr>
        <w:pStyle w:val="a5"/>
        <w:rPr>
          <w:lang w:val="en-US"/>
        </w:rPr>
      </w:pPr>
      <w:r w:rsidRPr="00963EDA">
        <w:rPr>
          <w:lang w:val="en-US"/>
        </w:rPr>
        <w:t xml:space="preserve">  $readmemh("program.mem", Program);</w:t>
      </w:r>
    </w:p>
    <w:p w14:paraId="51945DCE" w14:textId="77777777" w:rsidR="007C1EB7" w:rsidRPr="00963EDA" w:rsidRDefault="007C1EB7" w:rsidP="007C1EB7">
      <w:pPr>
        <w:pStyle w:val="a5"/>
      </w:pPr>
      <w:r w:rsidRPr="00963EDA">
        <w:t xml:space="preserve">end </w:t>
      </w:r>
    </w:p>
    <w:p w14:paraId="43DF7AA2" w14:textId="77777777" w:rsidR="007C1EB7" w:rsidRPr="00F344DF" w:rsidRDefault="007C1EB7" w:rsidP="007C1EB7">
      <w:pPr>
        <w:pStyle w:val="a5"/>
      </w:pPr>
    </w:p>
    <w:p w14:paraId="6F7067AC" w14:textId="77777777" w:rsidR="007C1EB7" w:rsidRPr="0029755D" w:rsidRDefault="007C1EB7" w:rsidP="007C1EB7">
      <w:pPr>
        <w:pStyle w:val="a5"/>
      </w:pPr>
      <w:r>
        <w:t xml:space="preserve">Установка модуля тактового генератора происходит с помощью генератора </w:t>
      </w:r>
      <w:r>
        <w:rPr>
          <w:lang w:val="en-US"/>
        </w:rPr>
        <w:t>IP</w:t>
      </w:r>
      <w:r>
        <w:t xml:space="preserve">-ядер, входящего в состав САПР. Аппаратный компонент тактового генератора настоятельно рекомендуется, если проект будет программироваться в ПЛИС. Для моделирования этот шаг необязателен. В приведенном ниже примере тактовый сигнал </w:t>
      </w:r>
      <w:r>
        <w:rPr>
          <w:lang w:val="en-US"/>
        </w:rPr>
        <w:t>clk</w:t>
      </w:r>
      <w:r>
        <w:t xml:space="preserve">, который будет использован в качестве основного для процессора, напрямую соединен с входом </w:t>
      </w:r>
      <w:r>
        <w:rPr>
          <w:lang w:val="en-US"/>
        </w:rPr>
        <w:t>clk</w:t>
      </w:r>
      <w:r w:rsidRPr="0029755D">
        <w:t>_</w:t>
      </w:r>
      <w:r>
        <w:rPr>
          <w:lang w:val="en-US"/>
        </w:rPr>
        <w:t>in</w:t>
      </w:r>
      <w:r>
        <w:t xml:space="preserve">. Если же тактовый генератор действительно будет установлен, строку с таким прямым соединение необходимо закомментировать, а в объявлении </w:t>
      </w:r>
      <w:r>
        <w:rPr>
          <w:lang w:val="en-US"/>
        </w:rPr>
        <w:t>IP</w:t>
      </w:r>
      <w:r>
        <w:t xml:space="preserve">-ядра </w:t>
      </w:r>
      <w:r>
        <w:lastRenderedPageBreak/>
        <w:t xml:space="preserve">тактового генератора вместо </w:t>
      </w:r>
      <w:r w:rsidRPr="0029755D">
        <w:t>.</w:t>
      </w:r>
      <w:r>
        <w:rPr>
          <w:lang w:val="en-US"/>
        </w:rPr>
        <w:t>clk</w:t>
      </w:r>
      <w:r w:rsidRPr="0029755D">
        <w:t>_</w:t>
      </w:r>
      <w:r>
        <w:rPr>
          <w:lang w:val="en-US"/>
        </w:rPr>
        <w:t>out</w:t>
      </w:r>
      <w:r w:rsidRPr="0029755D">
        <w:t>1(</w:t>
      </w:r>
      <w:r>
        <w:rPr>
          <w:lang w:val="en-US"/>
        </w:rPr>
        <w:t>null</w:t>
      </w:r>
      <w:r w:rsidRPr="0029755D">
        <w:t>)</w:t>
      </w:r>
      <w:r>
        <w:t xml:space="preserve"> поместить стоящий за ним закомментированный текст.</w:t>
      </w:r>
    </w:p>
    <w:p w14:paraId="464634FC" w14:textId="77777777" w:rsidR="007C1EB7" w:rsidRPr="00FD65F0" w:rsidRDefault="007C1EB7" w:rsidP="007C1EB7">
      <w:pPr>
        <w:pStyle w:val="a5"/>
      </w:pPr>
    </w:p>
    <w:p w14:paraId="0E6B78FF" w14:textId="77777777" w:rsidR="007C1EB7" w:rsidRPr="00963EDA" w:rsidRDefault="007C1EB7" w:rsidP="007C1EB7">
      <w:pPr>
        <w:pStyle w:val="a5"/>
        <w:rPr>
          <w:lang w:val="en-US"/>
        </w:rPr>
      </w:pPr>
      <w:r w:rsidRPr="00963EDA">
        <w:rPr>
          <w:lang w:val="en-US"/>
        </w:rPr>
        <w:t>clk_wiz_0 inst_gen</w:t>
      </w:r>
    </w:p>
    <w:p w14:paraId="4C0D931F" w14:textId="77777777" w:rsidR="007C1EB7" w:rsidRPr="00963EDA" w:rsidRDefault="007C1EB7" w:rsidP="007C1EB7">
      <w:pPr>
        <w:pStyle w:val="a5"/>
        <w:rPr>
          <w:lang w:val="en-US"/>
        </w:rPr>
      </w:pPr>
      <w:r w:rsidRPr="00963EDA">
        <w:rPr>
          <w:lang w:val="en-US"/>
        </w:rPr>
        <w:t xml:space="preserve">  ( .clk_out1(null), // .clk_out1(clk),</w:t>
      </w:r>
    </w:p>
    <w:p w14:paraId="3FD1E6DA" w14:textId="77777777" w:rsidR="007C1EB7" w:rsidRPr="00F344DF" w:rsidRDefault="007C1EB7" w:rsidP="007C1EB7">
      <w:pPr>
        <w:pStyle w:val="a5"/>
      </w:pPr>
      <w:r w:rsidRPr="00963EDA">
        <w:rPr>
          <w:lang w:val="en-US"/>
        </w:rPr>
        <w:t xml:space="preserve">    </w:t>
      </w:r>
      <w:r w:rsidRPr="00F344DF">
        <w:t>.</w:t>
      </w:r>
      <w:r w:rsidRPr="00963EDA">
        <w:rPr>
          <w:lang w:val="en-US"/>
        </w:rPr>
        <w:t>clk</w:t>
      </w:r>
      <w:r w:rsidRPr="00F344DF">
        <w:t>_</w:t>
      </w:r>
      <w:r w:rsidRPr="00963EDA">
        <w:rPr>
          <w:lang w:val="en-US"/>
        </w:rPr>
        <w:t>in</w:t>
      </w:r>
      <w:r w:rsidRPr="00F344DF">
        <w:t>1(</w:t>
      </w:r>
      <w:r w:rsidRPr="00963EDA">
        <w:rPr>
          <w:lang w:val="en-US"/>
        </w:rPr>
        <w:t>clk</w:t>
      </w:r>
      <w:r w:rsidRPr="00F344DF">
        <w:t>_</w:t>
      </w:r>
      <w:r w:rsidRPr="00963EDA">
        <w:rPr>
          <w:lang w:val="en-US"/>
        </w:rPr>
        <w:t>in</w:t>
      </w:r>
      <w:r w:rsidRPr="00F344DF">
        <w:t>)</w:t>
      </w:r>
    </w:p>
    <w:p w14:paraId="729203D2" w14:textId="77777777" w:rsidR="007C1EB7" w:rsidRPr="00F344DF" w:rsidRDefault="007C1EB7" w:rsidP="007C1EB7">
      <w:pPr>
        <w:pStyle w:val="a5"/>
      </w:pPr>
      <w:r w:rsidRPr="00F344DF">
        <w:t xml:space="preserve">  );</w:t>
      </w:r>
    </w:p>
    <w:p w14:paraId="66A98C31" w14:textId="77777777" w:rsidR="007C1EB7" w:rsidRPr="008F11B9" w:rsidRDefault="007C1EB7" w:rsidP="007C1EB7">
      <w:pPr>
        <w:pStyle w:val="a5"/>
      </w:pPr>
      <w:r w:rsidRPr="00963EDA">
        <w:rPr>
          <w:lang w:val="en-US"/>
        </w:rPr>
        <w:t>assign</w:t>
      </w:r>
      <w:r w:rsidRPr="00963EDA">
        <w:t xml:space="preserve"> </w:t>
      </w:r>
      <w:r w:rsidRPr="00963EDA">
        <w:rPr>
          <w:lang w:val="en-US"/>
        </w:rPr>
        <w:t>clk</w:t>
      </w:r>
      <w:r w:rsidRPr="00963EDA">
        <w:t xml:space="preserve"> = </w:t>
      </w:r>
      <w:r w:rsidRPr="00963EDA">
        <w:rPr>
          <w:lang w:val="en-US"/>
        </w:rPr>
        <w:t>clk</w:t>
      </w:r>
      <w:r w:rsidRPr="00963EDA">
        <w:t>_</w:t>
      </w:r>
      <w:r w:rsidRPr="00963EDA">
        <w:rPr>
          <w:lang w:val="en-US"/>
        </w:rPr>
        <w:t>in</w:t>
      </w:r>
      <w:r w:rsidRPr="00963EDA">
        <w:t>;</w:t>
      </w:r>
      <w:r w:rsidRPr="008F11B9">
        <w:t xml:space="preserve"> // </w:t>
      </w:r>
      <w:r>
        <w:t>это</w:t>
      </w:r>
      <w:r w:rsidRPr="008F11B9">
        <w:t xml:space="preserve"> </w:t>
      </w:r>
      <w:r>
        <w:t>объявление не требуется, если подключен выход генератора</w:t>
      </w:r>
    </w:p>
    <w:p w14:paraId="11742C37" w14:textId="77777777" w:rsidR="007C1EB7" w:rsidRDefault="007C1EB7" w:rsidP="007C1EB7">
      <w:pPr>
        <w:pStyle w:val="a5"/>
      </w:pPr>
    </w:p>
    <w:p w14:paraId="30D0E97C" w14:textId="77777777" w:rsidR="007C1EB7" w:rsidRPr="00963EDA" w:rsidRDefault="007C1EB7" w:rsidP="007C1EB7">
      <w:pPr>
        <w:pStyle w:val="a5"/>
      </w:pPr>
      <w:r>
        <w:t xml:space="preserve">Для демонстрации работы процессора можно выбрать небольшую систему команд. Она также задается мнемоническими именами с помощью директивы </w:t>
      </w:r>
      <w:r>
        <w:rPr>
          <w:lang w:val="en-US"/>
        </w:rPr>
        <w:t>define</w:t>
      </w:r>
      <w:r>
        <w:t>.</w:t>
      </w:r>
    </w:p>
    <w:p w14:paraId="599A1A07" w14:textId="77777777" w:rsidR="007C1EB7" w:rsidRPr="008F11B9" w:rsidRDefault="007C1EB7" w:rsidP="007C1EB7">
      <w:pPr>
        <w:pStyle w:val="a5"/>
      </w:pPr>
    </w:p>
    <w:p w14:paraId="07E57289" w14:textId="77777777" w:rsidR="007C1EB7" w:rsidRPr="00F344DF" w:rsidRDefault="007C1EB7" w:rsidP="007C1EB7">
      <w:pPr>
        <w:pStyle w:val="a5"/>
      </w:pPr>
      <w:r w:rsidRPr="00F344DF">
        <w:t>`</w:t>
      </w:r>
      <w:r w:rsidRPr="00963EDA">
        <w:rPr>
          <w:lang w:val="en-US"/>
        </w:rPr>
        <w:t>define</w:t>
      </w:r>
      <w:r w:rsidRPr="00F344DF">
        <w:t xml:space="preserve"> </w:t>
      </w:r>
      <w:r w:rsidRPr="00963EDA">
        <w:rPr>
          <w:lang w:val="en-US"/>
        </w:rPr>
        <w:t>NOP</w:t>
      </w:r>
      <w:r w:rsidRPr="00F344DF">
        <w:t xml:space="preserve"> 0</w:t>
      </w:r>
    </w:p>
    <w:p w14:paraId="0867AC24" w14:textId="77777777" w:rsidR="007C1EB7" w:rsidRPr="00963EDA" w:rsidRDefault="007C1EB7" w:rsidP="007C1EB7">
      <w:pPr>
        <w:pStyle w:val="a5"/>
        <w:rPr>
          <w:lang w:val="en-US"/>
        </w:rPr>
      </w:pPr>
      <w:r w:rsidRPr="00963EDA">
        <w:rPr>
          <w:lang w:val="en-US"/>
        </w:rPr>
        <w:t>`define ATOB 1</w:t>
      </w:r>
    </w:p>
    <w:p w14:paraId="0C43A7AA" w14:textId="77777777" w:rsidR="007C1EB7" w:rsidRPr="00963EDA" w:rsidRDefault="007C1EB7" w:rsidP="007C1EB7">
      <w:pPr>
        <w:pStyle w:val="a5"/>
        <w:rPr>
          <w:lang w:val="en-US"/>
        </w:rPr>
      </w:pPr>
      <w:r w:rsidRPr="00963EDA">
        <w:rPr>
          <w:lang w:val="en-US"/>
        </w:rPr>
        <w:t>`define BTOA 2</w:t>
      </w:r>
    </w:p>
    <w:p w14:paraId="1A83DC48" w14:textId="77777777" w:rsidR="007C1EB7" w:rsidRPr="00963EDA" w:rsidRDefault="007C1EB7" w:rsidP="007C1EB7">
      <w:pPr>
        <w:pStyle w:val="a5"/>
        <w:rPr>
          <w:lang w:val="en-US"/>
        </w:rPr>
      </w:pPr>
      <w:r w:rsidRPr="00963EDA">
        <w:rPr>
          <w:lang w:val="en-US"/>
        </w:rPr>
        <w:t>`define ADD 3</w:t>
      </w:r>
    </w:p>
    <w:p w14:paraId="4FA6807C" w14:textId="77777777" w:rsidR="007C1EB7" w:rsidRPr="00963EDA" w:rsidRDefault="007C1EB7" w:rsidP="007C1EB7">
      <w:pPr>
        <w:pStyle w:val="a5"/>
        <w:rPr>
          <w:lang w:val="en-US"/>
        </w:rPr>
      </w:pPr>
      <w:r w:rsidRPr="00963EDA">
        <w:rPr>
          <w:lang w:val="en-US"/>
        </w:rPr>
        <w:t>`define SUB 4</w:t>
      </w:r>
    </w:p>
    <w:p w14:paraId="419BF614" w14:textId="77777777" w:rsidR="007C1EB7" w:rsidRPr="00963EDA" w:rsidRDefault="007C1EB7" w:rsidP="007C1EB7">
      <w:pPr>
        <w:pStyle w:val="a5"/>
        <w:rPr>
          <w:lang w:val="en-US"/>
        </w:rPr>
      </w:pPr>
      <w:r w:rsidRPr="00963EDA">
        <w:rPr>
          <w:lang w:val="en-US"/>
        </w:rPr>
        <w:t>`define OUTLED 5</w:t>
      </w:r>
    </w:p>
    <w:p w14:paraId="173C3FB9" w14:textId="77777777" w:rsidR="007C1EB7" w:rsidRPr="00963EDA" w:rsidRDefault="007C1EB7" w:rsidP="007C1EB7">
      <w:pPr>
        <w:pStyle w:val="a5"/>
        <w:rPr>
          <w:lang w:val="en-US"/>
        </w:rPr>
      </w:pPr>
      <w:r w:rsidRPr="00963EDA">
        <w:rPr>
          <w:lang w:val="en-US"/>
        </w:rPr>
        <w:t>`define INSW 6</w:t>
      </w:r>
    </w:p>
    <w:p w14:paraId="7D65699B" w14:textId="77777777" w:rsidR="007C1EB7" w:rsidRPr="00963EDA" w:rsidRDefault="007C1EB7" w:rsidP="007C1EB7">
      <w:pPr>
        <w:pStyle w:val="a5"/>
        <w:rPr>
          <w:lang w:val="en-US"/>
        </w:rPr>
      </w:pPr>
      <w:r w:rsidRPr="00963EDA">
        <w:rPr>
          <w:lang w:val="en-US"/>
        </w:rPr>
        <w:t>`define WRITEMEM 7</w:t>
      </w:r>
    </w:p>
    <w:p w14:paraId="36915180" w14:textId="77777777" w:rsidR="007C1EB7" w:rsidRPr="00963EDA" w:rsidRDefault="007C1EB7" w:rsidP="007C1EB7">
      <w:pPr>
        <w:pStyle w:val="a5"/>
        <w:rPr>
          <w:lang w:val="en-US"/>
        </w:rPr>
      </w:pPr>
      <w:r w:rsidRPr="00963EDA">
        <w:rPr>
          <w:lang w:val="en-US"/>
        </w:rPr>
        <w:t>`define READMEM 8</w:t>
      </w:r>
    </w:p>
    <w:p w14:paraId="7FF06E71" w14:textId="77777777" w:rsidR="007C1EB7" w:rsidRPr="00963EDA" w:rsidRDefault="007C1EB7" w:rsidP="007C1EB7">
      <w:pPr>
        <w:pStyle w:val="a5"/>
        <w:rPr>
          <w:lang w:val="en-US"/>
        </w:rPr>
      </w:pPr>
      <w:r w:rsidRPr="00963EDA">
        <w:rPr>
          <w:lang w:val="en-US"/>
        </w:rPr>
        <w:t>`define RET 9</w:t>
      </w:r>
    </w:p>
    <w:p w14:paraId="45C9E82D" w14:textId="77777777" w:rsidR="007C1EB7" w:rsidRPr="00963EDA" w:rsidRDefault="007C1EB7" w:rsidP="007C1EB7">
      <w:pPr>
        <w:pStyle w:val="a5"/>
        <w:rPr>
          <w:lang w:val="en-US"/>
        </w:rPr>
      </w:pPr>
      <w:r>
        <w:rPr>
          <w:lang w:val="en-US"/>
        </w:rPr>
        <w:t xml:space="preserve">// </w:t>
      </w:r>
      <w:r w:rsidRPr="00963EDA">
        <w:t>Специальные</w:t>
      </w:r>
      <w:r w:rsidRPr="00963EDA">
        <w:rPr>
          <w:lang w:val="en-US"/>
        </w:rPr>
        <w:t xml:space="preserve"> </w:t>
      </w:r>
      <w:r w:rsidRPr="00963EDA">
        <w:t>случаи</w:t>
      </w:r>
    </w:p>
    <w:p w14:paraId="6DDCDB64" w14:textId="77777777" w:rsidR="007C1EB7" w:rsidRPr="00963EDA" w:rsidRDefault="007C1EB7" w:rsidP="007C1EB7">
      <w:pPr>
        <w:pStyle w:val="a5"/>
        <w:rPr>
          <w:lang w:val="en-US"/>
        </w:rPr>
      </w:pPr>
      <w:r>
        <w:rPr>
          <w:lang w:val="en-US"/>
        </w:rPr>
        <w:t xml:space="preserve">// </w:t>
      </w:r>
      <w:r w:rsidRPr="00963EDA">
        <w:rPr>
          <w:lang w:val="en-US"/>
        </w:rPr>
        <w:t>1111xxxxxx call xxxxxx</w:t>
      </w:r>
    </w:p>
    <w:p w14:paraId="4CD96B63" w14:textId="77777777" w:rsidR="007C1EB7" w:rsidRPr="00963EDA" w:rsidRDefault="007C1EB7" w:rsidP="007C1EB7">
      <w:pPr>
        <w:pStyle w:val="a5"/>
        <w:rPr>
          <w:lang w:val="en-US"/>
        </w:rPr>
      </w:pPr>
      <w:r>
        <w:rPr>
          <w:lang w:val="en-US"/>
        </w:rPr>
        <w:t xml:space="preserve">// </w:t>
      </w:r>
      <w:r w:rsidRPr="00963EDA">
        <w:rPr>
          <w:lang w:val="en-US"/>
        </w:rPr>
        <w:t>1110xxxxxx jmp xxxxxx</w:t>
      </w:r>
    </w:p>
    <w:p w14:paraId="4BF989B5" w14:textId="77777777" w:rsidR="007C1EB7" w:rsidRPr="00963EDA" w:rsidRDefault="007C1EB7" w:rsidP="007C1EB7">
      <w:pPr>
        <w:pStyle w:val="a5"/>
        <w:rPr>
          <w:lang w:val="en-US"/>
        </w:rPr>
      </w:pPr>
      <w:r>
        <w:rPr>
          <w:lang w:val="en-US"/>
        </w:rPr>
        <w:t xml:space="preserve">// </w:t>
      </w:r>
      <w:r w:rsidRPr="00963EDA">
        <w:rPr>
          <w:lang w:val="en-US"/>
        </w:rPr>
        <w:t>1101xxxxxx jmp xxxxxx if A = 0</w:t>
      </w:r>
    </w:p>
    <w:p w14:paraId="3F24CF4D" w14:textId="77777777" w:rsidR="007C1EB7" w:rsidRPr="00963EDA" w:rsidRDefault="007C1EB7" w:rsidP="007C1EB7">
      <w:pPr>
        <w:pStyle w:val="a5"/>
        <w:rPr>
          <w:lang w:val="en-US"/>
        </w:rPr>
      </w:pPr>
      <w:r>
        <w:rPr>
          <w:lang w:val="en-US"/>
        </w:rPr>
        <w:t xml:space="preserve">// </w:t>
      </w:r>
      <w:r w:rsidRPr="00963EDA">
        <w:rPr>
          <w:lang w:val="en-US"/>
        </w:rPr>
        <w:t xml:space="preserve">0001xxxxxx </w:t>
      </w:r>
      <w:r w:rsidRPr="00963EDA">
        <w:t>загрузка</w:t>
      </w:r>
      <w:r w:rsidRPr="00963EDA">
        <w:rPr>
          <w:lang w:val="en-US"/>
        </w:rPr>
        <w:t xml:space="preserve"> </w:t>
      </w:r>
      <w:r w:rsidRPr="00963EDA">
        <w:t>в</w:t>
      </w:r>
      <w:r w:rsidRPr="00963EDA">
        <w:rPr>
          <w:lang w:val="en-US"/>
        </w:rPr>
        <w:t xml:space="preserve"> </w:t>
      </w:r>
      <w:r w:rsidRPr="00963EDA">
        <w:t>А</w:t>
      </w:r>
      <w:r w:rsidRPr="00963EDA">
        <w:rPr>
          <w:lang w:val="en-US"/>
        </w:rPr>
        <w:t xml:space="preserve"> xxxxxx</w:t>
      </w:r>
    </w:p>
    <w:p w14:paraId="0231A20E" w14:textId="77777777" w:rsidR="007C1EB7" w:rsidRPr="00963EDA" w:rsidRDefault="007C1EB7" w:rsidP="007C1EB7">
      <w:pPr>
        <w:pStyle w:val="a5"/>
        <w:rPr>
          <w:lang w:val="en-US"/>
        </w:rPr>
      </w:pPr>
      <w:r>
        <w:rPr>
          <w:lang w:val="en-US"/>
        </w:rPr>
        <w:t xml:space="preserve">// </w:t>
      </w:r>
      <w:r w:rsidRPr="00963EDA">
        <w:rPr>
          <w:lang w:val="en-US"/>
        </w:rPr>
        <w:t xml:space="preserve">0010xxxxxx </w:t>
      </w:r>
      <w:r w:rsidRPr="00963EDA">
        <w:t>загрузка</w:t>
      </w:r>
      <w:r w:rsidRPr="00963EDA">
        <w:rPr>
          <w:lang w:val="en-US"/>
        </w:rPr>
        <w:t xml:space="preserve"> </w:t>
      </w:r>
      <w:r w:rsidRPr="00963EDA">
        <w:t>в</w:t>
      </w:r>
      <w:r w:rsidRPr="00963EDA">
        <w:rPr>
          <w:lang w:val="en-US"/>
        </w:rPr>
        <w:t xml:space="preserve"> B xxxxxx</w:t>
      </w:r>
    </w:p>
    <w:p w14:paraId="4522A7D6" w14:textId="77777777" w:rsidR="007C1EB7" w:rsidRDefault="007C1EB7" w:rsidP="007C1EB7">
      <w:pPr>
        <w:pStyle w:val="a5"/>
        <w:rPr>
          <w:lang w:val="en-US"/>
        </w:rPr>
      </w:pPr>
    </w:p>
    <w:p w14:paraId="5D8D91C9" w14:textId="77777777" w:rsidR="007C1EB7" w:rsidRDefault="007C1EB7" w:rsidP="007C1EB7">
      <w:pPr>
        <w:pStyle w:val="a5"/>
      </w:pPr>
      <w:r>
        <w:t xml:space="preserve">В конце списка показаны специальные случаи, которые содержат в поле команды литералы, т.е. двоичные данные, воспринимаемые </w:t>
      </w:r>
      <w:r w:rsidRPr="0029755D">
        <w:rPr>
          <w:i/>
          <w:iCs/>
        </w:rPr>
        <w:t>буквально</w:t>
      </w:r>
      <w:r>
        <w:t xml:space="preserve"> (</w:t>
      </w:r>
      <w:r>
        <w:rPr>
          <w:lang w:val="en-US"/>
        </w:rPr>
        <w:t>literally</w:t>
      </w:r>
      <w:r w:rsidRPr="0029755D">
        <w:t>)</w:t>
      </w:r>
      <w:r>
        <w:t>, а не как код определенного действия. Если старшие 4 бита команды принимают показанные значения, то в остальных 32 содержится число, требуемое этой команде. Использование 36-разрядной команды довольно расточительно, однако это позволяет не усложнять пример процессора.</w:t>
      </w:r>
    </w:p>
    <w:p w14:paraId="1B1EC315" w14:textId="77777777" w:rsidR="007C1EB7" w:rsidRPr="000C2DBF" w:rsidRDefault="007C1EB7" w:rsidP="007C1EB7">
      <w:pPr>
        <w:pStyle w:val="a5"/>
      </w:pPr>
      <w:r>
        <w:lastRenderedPageBreak/>
        <w:t xml:space="preserve">Далее необходимо описать поведение основных компонентов процессора. Для упрощения понимания и отладки кода можно воспользоваться тем же приемом, что и при разбиении описания конечного автомата на несколько процессов. В одном процессе, выполняющемся синхронно по фронту тактового сигнала, в регистр записывается «новое значение». Чему равно это значение, определяет другой процесс, выполняемый в виде комбинационного выражения. Например, процесс обновления регистра </w:t>
      </w:r>
      <w:r>
        <w:rPr>
          <w:lang w:val="en-US"/>
        </w:rPr>
        <w:t>pc</w:t>
      </w:r>
      <w:r>
        <w:t xml:space="preserve"> описан в простейшем виде – по сигналу сброса записывается 0, иначе </w:t>
      </w:r>
      <w:r>
        <w:rPr>
          <w:lang w:val="en-US"/>
        </w:rPr>
        <w:t>newpc</w:t>
      </w:r>
      <w:r>
        <w:t>.</w:t>
      </w:r>
    </w:p>
    <w:p w14:paraId="062EC829" w14:textId="77777777" w:rsidR="007C1EB7" w:rsidRPr="0029755D" w:rsidRDefault="007C1EB7" w:rsidP="007C1EB7">
      <w:pPr>
        <w:pStyle w:val="a5"/>
      </w:pPr>
    </w:p>
    <w:p w14:paraId="4BC183F7" w14:textId="77777777" w:rsidR="007C1EB7" w:rsidRPr="00963EDA" w:rsidRDefault="007C1EB7" w:rsidP="007C1EB7">
      <w:pPr>
        <w:pStyle w:val="a5"/>
        <w:rPr>
          <w:lang w:val="en-US"/>
        </w:rPr>
      </w:pPr>
      <w:r w:rsidRPr="00963EDA">
        <w:rPr>
          <w:lang w:val="en-US"/>
        </w:rPr>
        <w:t>always @(posedge clk)</w:t>
      </w:r>
    </w:p>
    <w:p w14:paraId="59F087FA" w14:textId="77777777" w:rsidR="007C1EB7" w:rsidRPr="00963EDA" w:rsidRDefault="007C1EB7" w:rsidP="007C1EB7">
      <w:pPr>
        <w:pStyle w:val="a5"/>
        <w:rPr>
          <w:lang w:val="en-US"/>
        </w:rPr>
      </w:pPr>
      <w:r w:rsidRPr="00963EDA">
        <w:rPr>
          <w:lang w:val="en-US"/>
        </w:rPr>
        <w:t xml:space="preserve">  begin</w:t>
      </w:r>
    </w:p>
    <w:p w14:paraId="7B9D5536" w14:textId="77777777" w:rsidR="007C1EB7" w:rsidRPr="00963EDA" w:rsidRDefault="007C1EB7" w:rsidP="007C1EB7">
      <w:pPr>
        <w:pStyle w:val="a5"/>
        <w:rPr>
          <w:lang w:val="en-US"/>
        </w:rPr>
      </w:pPr>
      <w:r w:rsidRPr="00963EDA">
        <w:rPr>
          <w:lang w:val="en-US"/>
        </w:rPr>
        <w:t xml:space="preserve">    if (reset) pc &lt;= 0;</w:t>
      </w:r>
    </w:p>
    <w:p w14:paraId="5DDAFF30" w14:textId="77777777" w:rsidR="007C1EB7" w:rsidRPr="00F344DF" w:rsidRDefault="007C1EB7" w:rsidP="007C1EB7">
      <w:pPr>
        <w:pStyle w:val="a5"/>
      </w:pPr>
      <w:r w:rsidRPr="00963EDA">
        <w:rPr>
          <w:lang w:val="en-US"/>
        </w:rPr>
        <w:t xml:space="preserve">    else</w:t>
      </w:r>
      <w:r w:rsidRPr="00F344DF">
        <w:t xml:space="preserve"> </w:t>
      </w:r>
      <w:r w:rsidRPr="00963EDA">
        <w:rPr>
          <w:lang w:val="en-US"/>
        </w:rPr>
        <w:t>pc</w:t>
      </w:r>
      <w:r w:rsidRPr="00F344DF">
        <w:t xml:space="preserve"> &lt;= </w:t>
      </w:r>
      <w:r w:rsidRPr="00963EDA">
        <w:rPr>
          <w:lang w:val="en-US"/>
        </w:rPr>
        <w:t>newpc</w:t>
      </w:r>
      <w:r w:rsidRPr="00F344DF">
        <w:t>;</w:t>
      </w:r>
    </w:p>
    <w:p w14:paraId="357CB6F8" w14:textId="77777777" w:rsidR="007C1EB7" w:rsidRPr="00F344DF" w:rsidRDefault="007C1EB7" w:rsidP="007C1EB7">
      <w:pPr>
        <w:pStyle w:val="a5"/>
      </w:pPr>
      <w:r w:rsidRPr="00F344DF">
        <w:t xml:space="preserve">  </w:t>
      </w:r>
      <w:r w:rsidRPr="00963EDA">
        <w:rPr>
          <w:lang w:val="en-US"/>
        </w:rPr>
        <w:t>end</w:t>
      </w:r>
    </w:p>
    <w:p w14:paraId="0C841C77" w14:textId="77777777" w:rsidR="007C1EB7" w:rsidRPr="00F344DF" w:rsidRDefault="007C1EB7" w:rsidP="007C1EB7">
      <w:pPr>
        <w:pStyle w:val="a5"/>
      </w:pPr>
      <w:r w:rsidRPr="00F344DF">
        <w:t xml:space="preserve"> </w:t>
      </w:r>
    </w:p>
    <w:p w14:paraId="4344C8F0" w14:textId="77777777" w:rsidR="007C1EB7" w:rsidRPr="005F3131" w:rsidRDefault="007C1EB7" w:rsidP="007C1EB7">
      <w:pPr>
        <w:pStyle w:val="a5"/>
      </w:pPr>
      <w:r>
        <w:t xml:space="preserve">Значение сигнала </w:t>
      </w:r>
      <w:r>
        <w:rPr>
          <w:lang w:val="en-US"/>
        </w:rPr>
        <w:t>newpc</w:t>
      </w:r>
      <w:r>
        <w:t xml:space="preserve"> на каждом такте описано ниже. Случаями, когда новое значение вычисляется не как </w:t>
      </w:r>
      <w:r>
        <w:rPr>
          <w:lang w:val="en-US"/>
        </w:rPr>
        <w:t>pc</w:t>
      </w:r>
      <w:r w:rsidRPr="005F3131">
        <w:t xml:space="preserve"> + 1</w:t>
      </w:r>
      <w:r>
        <w:t xml:space="preserve">, являются команды перехода, условного перехода, вызова подпрограммы и возврата из подпрограммы. В первых трех случаях новое значение – это разряды 15:0 команды, а при возврате из подпрограммы – значение регистра </w:t>
      </w:r>
      <w:r>
        <w:rPr>
          <w:lang w:val="en-US"/>
        </w:rPr>
        <w:t>RetReg</w:t>
      </w:r>
      <w:r>
        <w:t>.</w:t>
      </w:r>
    </w:p>
    <w:p w14:paraId="40DD7282" w14:textId="77777777" w:rsidR="007C1EB7" w:rsidRPr="00963EDA" w:rsidRDefault="007C1EB7" w:rsidP="007C1EB7">
      <w:pPr>
        <w:pStyle w:val="a5"/>
      </w:pPr>
    </w:p>
    <w:p w14:paraId="0A7EBE78" w14:textId="77777777" w:rsidR="007C1EB7" w:rsidRPr="00963EDA" w:rsidRDefault="007C1EB7" w:rsidP="007C1EB7">
      <w:pPr>
        <w:pStyle w:val="a5"/>
        <w:rPr>
          <w:lang w:val="en-US"/>
        </w:rPr>
      </w:pPr>
      <w:r w:rsidRPr="00963EDA">
        <w:rPr>
          <w:lang w:val="en-US"/>
        </w:rPr>
        <w:t>always @ *</w:t>
      </w:r>
    </w:p>
    <w:p w14:paraId="3B5DC1E2" w14:textId="77777777" w:rsidR="007C1EB7" w:rsidRPr="00963EDA" w:rsidRDefault="007C1EB7" w:rsidP="007C1EB7">
      <w:pPr>
        <w:pStyle w:val="a5"/>
        <w:rPr>
          <w:lang w:val="en-US"/>
        </w:rPr>
      </w:pPr>
      <w:r w:rsidRPr="00963EDA">
        <w:rPr>
          <w:lang w:val="en-US"/>
        </w:rPr>
        <w:t xml:space="preserve"> begin</w:t>
      </w:r>
    </w:p>
    <w:p w14:paraId="16E3CF19" w14:textId="77777777" w:rsidR="007C1EB7" w:rsidRPr="00963EDA" w:rsidRDefault="007C1EB7" w:rsidP="007C1EB7">
      <w:pPr>
        <w:pStyle w:val="a5"/>
        <w:rPr>
          <w:lang w:val="en-US"/>
        </w:rPr>
      </w:pPr>
      <w:r w:rsidRPr="00963EDA">
        <w:rPr>
          <w:lang w:val="en-US"/>
        </w:rPr>
        <w:t xml:space="preserve">   if ((cmd[35:33] == 3'b111) || ((cmd[35:32] == 4'b1101) &amp;&amp; (RegA == 0))) newpc &lt;= cmd[15:0];</w:t>
      </w:r>
    </w:p>
    <w:p w14:paraId="3C8CBD50" w14:textId="77777777" w:rsidR="007C1EB7" w:rsidRPr="00963EDA" w:rsidRDefault="007C1EB7" w:rsidP="007C1EB7">
      <w:pPr>
        <w:pStyle w:val="a5"/>
        <w:rPr>
          <w:lang w:val="en-US"/>
        </w:rPr>
      </w:pPr>
      <w:r w:rsidRPr="00963EDA">
        <w:rPr>
          <w:lang w:val="en-US"/>
        </w:rPr>
        <w:t xml:space="preserve">     else if (cmd == `RET) newpc &lt;= RetReg;</w:t>
      </w:r>
    </w:p>
    <w:p w14:paraId="7E47679F" w14:textId="77777777" w:rsidR="007C1EB7" w:rsidRPr="00963EDA" w:rsidRDefault="007C1EB7" w:rsidP="007C1EB7">
      <w:pPr>
        <w:pStyle w:val="a5"/>
      </w:pPr>
      <w:r w:rsidRPr="00963EDA">
        <w:rPr>
          <w:lang w:val="en-US"/>
        </w:rPr>
        <w:t xml:space="preserve">     </w:t>
      </w:r>
      <w:r w:rsidRPr="00963EDA">
        <w:t>else newpc &lt;= pc + 1;</w:t>
      </w:r>
    </w:p>
    <w:p w14:paraId="145F3C7F" w14:textId="77777777" w:rsidR="007C1EB7" w:rsidRPr="00F344DF" w:rsidRDefault="007C1EB7" w:rsidP="007C1EB7">
      <w:pPr>
        <w:pStyle w:val="a5"/>
      </w:pPr>
      <w:r w:rsidRPr="00963EDA">
        <w:t xml:space="preserve"> end</w:t>
      </w:r>
    </w:p>
    <w:p w14:paraId="24A07FD2" w14:textId="77777777" w:rsidR="007C1EB7" w:rsidRPr="00F344DF" w:rsidRDefault="007C1EB7" w:rsidP="007C1EB7">
      <w:pPr>
        <w:pStyle w:val="a5"/>
      </w:pPr>
    </w:p>
    <w:p w14:paraId="3C547128" w14:textId="77777777" w:rsidR="007C1EB7" w:rsidRPr="005F3131" w:rsidRDefault="007C1EB7" w:rsidP="007C1EB7">
      <w:pPr>
        <w:pStyle w:val="a5"/>
      </w:pPr>
      <w:r>
        <w:t xml:space="preserve">Регистр адреса возврата принимает значение </w:t>
      </w:r>
      <w:r>
        <w:rPr>
          <w:lang w:val="en-US"/>
        </w:rPr>
        <w:t>pc</w:t>
      </w:r>
      <w:r w:rsidRPr="005F3131">
        <w:t xml:space="preserve"> + 1</w:t>
      </w:r>
      <w:r>
        <w:t xml:space="preserve">, если процессор выполняет команду вызова подпрограммы. В этом случае нужно запомнить в регистре адрес, с которого следует продолжать выполнение программы. В данном простом примере регистр адреса возврата только один, поэтому вызывать вложенные подпрограммы нельзя. В практически используемых процессорах адреса возврата хранятся на стеке, что обеспечивает </w:t>
      </w:r>
      <w:r>
        <w:lastRenderedPageBreak/>
        <w:t>последовательное помещение адресов на стек и снятие их со стека в том же порядке.</w:t>
      </w:r>
    </w:p>
    <w:p w14:paraId="0E85EB85" w14:textId="77777777" w:rsidR="007C1EB7" w:rsidRPr="00963EDA" w:rsidRDefault="007C1EB7" w:rsidP="007C1EB7">
      <w:pPr>
        <w:pStyle w:val="a5"/>
      </w:pPr>
    </w:p>
    <w:p w14:paraId="42A8F494" w14:textId="77777777" w:rsidR="007C1EB7" w:rsidRPr="00963EDA" w:rsidRDefault="007C1EB7" w:rsidP="007C1EB7">
      <w:pPr>
        <w:pStyle w:val="a5"/>
        <w:rPr>
          <w:lang w:val="en-US"/>
        </w:rPr>
      </w:pPr>
      <w:r w:rsidRPr="00963EDA">
        <w:rPr>
          <w:lang w:val="en-US"/>
        </w:rPr>
        <w:t>always @(posedge clk)</w:t>
      </w:r>
    </w:p>
    <w:p w14:paraId="66BBB27F" w14:textId="77777777" w:rsidR="007C1EB7" w:rsidRPr="00963EDA" w:rsidRDefault="007C1EB7" w:rsidP="007C1EB7">
      <w:pPr>
        <w:pStyle w:val="a5"/>
        <w:rPr>
          <w:lang w:val="en-US"/>
        </w:rPr>
      </w:pPr>
      <w:r w:rsidRPr="00963EDA">
        <w:rPr>
          <w:lang w:val="en-US"/>
        </w:rPr>
        <w:t xml:space="preserve">  begin</w:t>
      </w:r>
    </w:p>
    <w:p w14:paraId="49BB9F15" w14:textId="77777777" w:rsidR="007C1EB7" w:rsidRPr="00963EDA" w:rsidRDefault="007C1EB7" w:rsidP="007C1EB7">
      <w:pPr>
        <w:pStyle w:val="a5"/>
        <w:rPr>
          <w:lang w:val="en-US"/>
        </w:rPr>
      </w:pPr>
      <w:r w:rsidRPr="00963EDA">
        <w:rPr>
          <w:lang w:val="en-US"/>
        </w:rPr>
        <w:t xml:space="preserve">    if (reset) RetReg &lt;= 0;</w:t>
      </w:r>
    </w:p>
    <w:p w14:paraId="3DD2C684" w14:textId="77777777" w:rsidR="007C1EB7" w:rsidRPr="00963EDA" w:rsidRDefault="007C1EB7" w:rsidP="007C1EB7">
      <w:pPr>
        <w:pStyle w:val="a5"/>
        <w:rPr>
          <w:lang w:val="en-US"/>
        </w:rPr>
      </w:pPr>
      <w:r w:rsidRPr="00963EDA">
        <w:rPr>
          <w:lang w:val="en-US"/>
        </w:rPr>
        <w:t xml:space="preserve">    else if (cmd[35:32] == 4'b1111) RetReg &lt;= pc + 1;</w:t>
      </w:r>
    </w:p>
    <w:p w14:paraId="5A168048" w14:textId="77777777" w:rsidR="007C1EB7" w:rsidRPr="00F344DF" w:rsidRDefault="007C1EB7" w:rsidP="007C1EB7">
      <w:pPr>
        <w:pStyle w:val="a5"/>
      </w:pPr>
      <w:r w:rsidRPr="00963EDA">
        <w:rPr>
          <w:lang w:val="en-US"/>
        </w:rPr>
        <w:t xml:space="preserve">  end</w:t>
      </w:r>
    </w:p>
    <w:p w14:paraId="2C442B31" w14:textId="77777777" w:rsidR="007C1EB7" w:rsidRPr="00F344DF" w:rsidRDefault="007C1EB7" w:rsidP="007C1EB7">
      <w:pPr>
        <w:pStyle w:val="a5"/>
      </w:pPr>
      <w:r w:rsidRPr="00F344DF">
        <w:t xml:space="preserve">  </w:t>
      </w:r>
    </w:p>
    <w:p w14:paraId="4E39B2E5" w14:textId="77777777" w:rsidR="007C1EB7" w:rsidRPr="00963EDA" w:rsidRDefault="007C1EB7" w:rsidP="007C1EB7">
      <w:pPr>
        <w:pStyle w:val="a5"/>
      </w:pPr>
      <w:r>
        <w:t xml:space="preserve">Память программ описана в виде массива ячеек разрядностью 36 бит. Чтобы этот массив не оказался заменен на нули или небольшую таблицу, для него описывается запись нового значения </w:t>
      </w:r>
      <w:r w:rsidRPr="00963EDA">
        <w:t xml:space="preserve">выражением   </w:t>
      </w:r>
      <w:r w:rsidRPr="00963EDA">
        <w:rPr>
          <w:lang w:val="en-US"/>
        </w:rPr>
        <w:t>if</w:t>
      </w:r>
      <w:r w:rsidRPr="00963EDA">
        <w:t xml:space="preserve"> (</w:t>
      </w:r>
      <w:r w:rsidRPr="00963EDA">
        <w:rPr>
          <w:lang w:val="en-US"/>
        </w:rPr>
        <w:t>cmdwe</w:t>
      </w:r>
      <w:r w:rsidRPr="00963EDA">
        <w:t xml:space="preserve">) </w:t>
      </w:r>
      <w:r w:rsidRPr="00963EDA">
        <w:rPr>
          <w:lang w:val="en-US"/>
        </w:rPr>
        <w:t>Program</w:t>
      </w:r>
      <w:r w:rsidRPr="00963EDA">
        <w:t>[</w:t>
      </w:r>
      <w:r w:rsidRPr="00963EDA">
        <w:rPr>
          <w:lang w:val="en-US"/>
        </w:rPr>
        <w:t>cmdaddr</w:t>
      </w:r>
      <w:r w:rsidRPr="00963EDA">
        <w:t xml:space="preserve">] &lt;= </w:t>
      </w:r>
      <w:r w:rsidRPr="00963EDA">
        <w:rPr>
          <w:lang w:val="en-US"/>
        </w:rPr>
        <w:t>cmddata</w:t>
      </w:r>
      <w:r w:rsidRPr="00963EDA">
        <w:t>;</w:t>
      </w:r>
      <w:r>
        <w:t xml:space="preserve"> В этом случае все ячейки памяти будут подключены к внешним сигналам и оптимизировать такое выражение на этапе синтеза окажется невозможным.</w:t>
      </w:r>
    </w:p>
    <w:p w14:paraId="1690C898" w14:textId="77777777" w:rsidR="007C1EB7" w:rsidRPr="00963EDA" w:rsidRDefault="007C1EB7" w:rsidP="007C1EB7">
      <w:pPr>
        <w:pStyle w:val="a5"/>
      </w:pPr>
    </w:p>
    <w:p w14:paraId="4B6C3B0C" w14:textId="77777777" w:rsidR="007C1EB7" w:rsidRPr="00963EDA" w:rsidRDefault="007C1EB7" w:rsidP="007C1EB7">
      <w:pPr>
        <w:pStyle w:val="a5"/>
        <w:rPr>
          <w:lang w:val="en-US"/>
        </w:rPr>
      </w:pPr>
      <w:r w:rsidRPr="00963EDA">
        <w:t xml:space="preserve"> </w:t>
      </w:r>
      <w:r w:rsidRPr="00963EDA">
        <w:rPr>
          <w:lang w:val="en-US"/>
        </w:rPr>
        <w:t>always @(posedge clk)</w:t>
      </w:r>
    </w:p>
    <w:p w14:paraId="12220E4F" w14:textId="77777777" w:rsidR="007C1EB7" w:rsidRPr="00963EDA" w:rsidRDefault="007C1EB7" w:rsidP="007C1EB7">
      <w:pPr>
        <w:pStyle w:val="a5"/>
        <w:rPr>
          <w:lang w:val="en-US"/>
        </w:rPr>
      </w:pPr>
      <w:r w:rsidRPr="00963EDA">
        <w:rPr>
          <w:lang w:val="en-US"/>
        </w:rPr>
        <w:t xml:space="preserve">  begin</w:t>
      </w:r>
    </w:p>
    <w:p w14:paraId="3F8BA319" w14:textId="77777777" w:rsidR="007C1EB7" w:rsidRPr="00963EDA" w:rsidRDefault="007C1EB7" w:rsidP="007C1EB7">
      <w:pPr>
        <w:pStyle w:val="a5"/>
        <w:rPr>
          <w:lang w:val="en-US"/>
        </w:rPr>
      </w:pPr>
      <w:r w:rsidRPr="00963EDA">
        <w:rPr>
          <w:lang w:val="en-US"/>
        </w:rPr>
        <w:t xml:space="preserve">    if (cmdwe) Program[cmdaddr] &lt;= cmddata;</w:t>
      </w:r>
    </w:p>
    <w:p w14:paraId="6AFCCAF9" w14:textId="77777777" w:rsidR="007C1EB7" w:rsidRPr="00963EDA" w:rsidRDefault="007C1EB7" w:rsidP="007C1EB7">
      <w:pPr>
        <w:pStyle w:val="a5"/>
      </w:pPr>
      <w:r w:rsidRPr="00963EDA">
        <w:rPr>
          <w:lang w:val="en-US"/>
        </w:rPr>
        <w:t xml:space="preserve">    </w:t>
      </w:r>
      <w:r w:rsidRPr="00963EDA">
        <w:t>cmd &lt;= Program[pc];</w:t>
      </w:r>
    </w:p>
    <w:p w14:paraId="7F03AAF0" w14:textId="77777777" w:rsidR="007C1EB7" w:rsidRDefault="007C1EB7" w:rsidP="007C1EB7">
      <w:pPr>
        <w:pStyle w:val="a5"/>
      </w:pPr>
      <w:r w:rsidRPr="00963EDA">
        <w:t xml:space="preserve">  end</w:t>
      </w:r>
    </w:p>
    <w:p w14:paraId="4AC1BC63" w14:textId="77777777" w:rsidR="007C1EB7" w:rsidRPr="00F344DF" w:rsidRDefault="007C1EB7" w:rsidP="007C1EB7">
      <w:pPr>
        <w:pStyle w:val="a5"/>
      </w:pPr>
    </w:p>
    <w:p w14:paraId="0564FDE8" w14:textId="77777777" w:rsidR="007C1EB7" w:rsidRPr="004B7BEE" w:rsidRDefault="007C1EB7" w:rsidP="007C1EB7">
      <w:pPr>
        <w:pStyle w:val="a5"/>
      </w:pPr>
      <w:r>
        <w:t xml:space="preserve">Описание регистров данных выполнено по схожей схеме с описанием регистра </w:t>
      </w:r>
      <w:r>
        <w:rPr>
          <w:lang w:val="en-US"/>
        </w:rPr>
        <w:t>pc</w:t>
      </w:r>
      <w:r>
        <w:t>. В регистр записывается 0 в момент сброса или «новое значение». Для упрощения описания в синхронном процессоре описана также и загрузка литерала, чтобы подчеркнуть важность этой операции.</w:t>
      </w:r>
    </w:p>
    <w:p w14:paraId="0E6D5BE4" w14:textId="77777777" w:rsidR="007C1EB7" w:rsidRPr="004B7BEE" w:rsidRDefault="007C1EB7" w:rsidP="007C1EB7">
      <w:pPr>
        <w:pStyle w:val="a5"/>
      </w:pPr>
    </w:p>
    <w:p w14:paraId="146AEC8F" w14:textId="77777777" w:rsidR="007C1EB7" w:rsidRPr="00963EDA" w:rsidRDefault="007C1EB7" w:rsidP="007C1EB7">
      <w:pPr>
        <w:pStyle w:val="a5"/>
        <w:rPr>
          <w:lang w:val="en-US"/>
        </w:rPr>
      </w:pPr>
      <w:r w:rsidRPr="00963EDA">
        <w:rPr>
          <w:lang w:val="en-US"/>
        </w:rPr>
        <w:t>always @(posedge clk)</w:t>
      </w:r>
    </w:p>
    <w:p w14:paraId="6501DC4D" w14:textId="77777777" w:rsidR="007C1EB7" w:rsidRPr="00963EDA" w:rsidRDefault="007C1EB7" w:rsidP="007C1EB7">
      <w:pPr>
        <w:pStyle w:val="a5"/>
        <w:rPr>
          <w:lang w:val="en-US"/>
        </w:rPr>
      </w:pPr>
      <w:r w:rsidRPr="00963EDA">
        <w:rPr>
          <w:lang w:val="en-US"/>
        </w:rPr>
        <w:t xml:space="preserve">  begin</w:t>
      </w:r>
    </w:p>
    <w:p w14:paraId="136D5236" w14:textId="77777777" w:rsidR="007C1EB7" w:rsidRPr="00963EDA" w:rsidRDefault="007C1EB7" w:rsidP="007C1EB7">
      <w:pPr>
        <w:pStyle w:val="a5"/>
        <w:rPr>
          <w:lang w:val="en-US"/>
        </w:rPr>
      </w:pPr>
      <w:r w:rsidRPr="00963EDA">
        <w:rPr>
          <w:lang w:val="en-US"/>
        </w:rPr>
        <w:t xml:space="preserve">    if (reset) RegA &lt;= 0;</w:t>
      </w:r>
    </w:p>
    <w:p w14:paraId="63F7AC18" w14:textId="77777777" w:rsidR="007C1EB7" w:rsidRPr="00963EDA" w:rsidRDefault="007C1EB7" w:rsidP="007C1EB7">
      <w:pPr>
        <w:pStyle w:val="a5"/>
        <w:rPr>
          <w:lang w:val="en-US"/>
        </w:rPr>
      </w:pPr>
      <w:r w:rsidRPr="00963EDA">
        <w:rPr>
          <w:lang w:val="en-US"/>
        </w:rPr>
        <w:t xml:space="preserve">    else if (cmd[35:32] == 4'b0001) RegA &lt;= cmd[31:0];</w:t>
      </w:r>
    </w:p>
    <w:p w14:paraId="2F9203B0" w14:textId="77777777" w:rsidR="007C1EB7" w:rsidRPr="00963EDA" w:rsidRDefault="007C1EB7" w:rsidP="007C1EB7">
      <w:pPr>
        <w:pStyle w:val="a5"/>
        <w:rPr>
          <w:lang w:val="en-US"/>
        </w:rPr>
      </w:pPr>
      <w:r w:rsidRPr="00963EDA">
        <w:rPr>
          <w:lang w:val="en-US"/>
        </w:rPr>
        <w:t xml:space="preserve">    else RegA &lt;= newRegA;</w:t>
      </w:r>
    </w:p>
    <w:p w14:paraId="0FA45128" w14:textId="77777777" w:rsidR="007C1EB7" w:rsidRPr="00963EDA" w:rsidRDefault="007C1EB7" w:rsidP="007C1EB7">
      <w:pPr>
        <w:pStyle w:val="a5"/>
        <w:rPr>
          <w:lang w:val="en-US"/>
        </w:rPr>
      </w:pPr>
      <w:r w:rsidRPr="00963EDA">
        <w:rPr>
          <w:lang w:val="en-US"/>
        </w:rPr>
        <w:t xml:space="preserve">  end    </w:t>
      </w:r>
    </w:p>
    <w:p w14:paraId="2DCA1352" w14:textId="77777777" w:rsidR="007C1EB7" w:rsidRPr="00963EDA" w:rsidRDefault="007C1EB7" w:rsidP="007C1EB7">
      <w:pPr>
        <w:pStyle w:val="a5"/>
        <w:rPr>
          <w:lang w:val="en-US"/>
        </w:rPr>
      </w:pPr>
      <w:r w:rsidRPr="00963EDA">
        <w:rPr>
          <w:lang w:val="en-US"/>
        </w:rPr>
        <w:t xml:space="preserve">      </w:t>
      </w:r>
    </w:p>
    <w:p w14:paraId="3C53F593" w14:textId="77777777" w:rsidR="007C1EB7" w:rsidRPr="00963EDA" w:rsidRDefault="007C1EB7" w:rsidP="007C1EB7">
      <w:pPr>
        <w:pStyle w:val="a5"/>
        <w:rPr>
          <w:lang w:val="en-US"/>
        </w:rPr>
      </w:pPr>
      <w:r w:rsidRPr="00963EDA">
        <w:rPr>
          <w:lang w:val="en-US"/>
        </w:rPr>
        <w:t xml:space="preserve">  always @(posedge clk)</w:t>
      </w:r>
    </w:p>
    <w:p w14:paraId="7C00D87F" w14:textId="77777777" w:rsidR="007C1EB7" w:rsidRPr="00963EDA" w:rsidRDefault="007C1EB7" w:rsidP="007C1EB7">
      <w:pPr>
        <w:pStyle w:val="a5"/>
        <w:rPr>
          <w:lang w:val="en-US"/>
        </w:rPr>
      </w:pPr>
      <w:r w:rsidRPr="00963EDA">
        <w:rPr>
          <w:lang w:val="en-US"/>
        </w:rPr>
        <w:t xml:space="preserve">  begin</w:t>
      </w:r>
    </w:p>
    <w:p w14:paraId="477E8702" w14:textId="77777777" w:rsidR="007C1EB7" w:rsidRPr="00963EDA" w:rsidRDefault="007C1EB7" w:rsidP="007C1EB7">
      <w:pPr>
        <w:pStyle w:val="a5"/>
        <w:rPr>
          <w:lang w:val="en-US"/>
        </w:rPr>
      </w:pPr>
      <w:r w:rsidRPr="00963EDA">
        <w:rPr>
          <w:lang w:val="en-US"/>
        </w:rPr>
        <w:t xml:space="preserve">    if (reset) RegB &lt;= 0;</w:t>
      </w:r>
    </w:p>
    <w:p w14:paraId="5C0E2FC4" w14:textId="77777777" w:rsidR="007C1EB7" w:rsidRPr="00963EDA" w:rsidRDefault="007C1EB7" w:rsidP="007C1EB7">
      <w:pPr>
        <w:pStyle w:val="a5"/>
        <w:rPr>
          <w:lang w:val="en-US"/>
        </w:rPr>
      </w:pPr>
      <w:r w:rsidRPr="00963EDA">
        <w:rPr>
          <w:lang w:val="en-US"/>
        </w:rPr>
        <w:lastRenderedPageBreak/>
        <w:t xml:space="preserve">    else if (cmd[35:32] == 4'b0010) RegB &lt;= cmd[31:0];</w:t>
      </w:r>
    </w:p>
    <w:p w14:paraId="274B5C74" w14:textId="77777777" w:rsidR="007C1EB7" w:rsidRPr="00F344DF" w:rsidRDefault="007C1EB7" w:rsidP="007C1EB7">
      <w:pPr>
        <w:pStyle w:val="a5"/>
      </w:pPr>
      <w:r w:rsidRPr="00963EDA">
        <w:rPr>
          <w:lang w:val="en-US"/>
        </w:rPr>
        <w:t xml:space="preserve">    else</w:t>
      </w:r>
      <w:r w:rsidRPr="00F344DF">
        <w:t xml:space="preserve"> </w:t>
      </w:r>
      <w:r w:rsidRPr="00963EDA">
        <w:rPr>
          <w:lang w:val="en-US"/>
        </w:rPr>
        <w:t>RegB</w:t>
      </w:r>
      <w:r w:rsidRPr="00F344DF">
        <w:t xml:space="preserve"> &lt;= </w:t>
      </w:r>
      <w:r w:rsidRPr="00963EDA">
        <w:rPr>
          <w:lang w:val="en-US"/>
        </w:rPr>
        <w:t>newRegB</w:t>
      </w:r>
      <w:r w:rsidRPr="00F344DF">
        <w:t>;</w:t>
      </w:r>
    </w:p>
    <w:p w14:paraId="11269759" w14:textId="77777777" w:rsidR="007C1EB7" w:rsidRPr="00F344DF" w:rsidRDefault="007C1EB7" w:rsidP="007C1EB7">
      <w:pPr>
        <w:pStyle w:val="a5"/>
      </w:pPr>
      <w:r w:rsidRPr="00F344DF">
        <w:t xml:space="preserve">  </w:t>
      </w:r>
      <w:r w:rsidRPr="00963EDA">
        <w:rPr>
          <w:lang w:val="en-US"/>
        </w:rPr>
        <w:t>end</w:t>
      </w:r>
      <w:r w:rsidRPr="00F344DF">
        <w:t xml:space="preserve"> </w:t>
      </w:r>
    </w:p>
    <w:p w14:paraId="1088F692" w14:textId="77777777" w:rsidR="007C1EB7" w:rsidRPr="00F344DF" w:rsidRDefault="007C1EB7" w:rsidP="007C1EB7">
      <w:pPr>
        <w:pStyle w:val="a5"/>
      </w:pPr>
    </w:p>
    <w:p w14:paraId="7167EC38" w14:textId="77777777" w:rsidR="007C1EB7" w:rsidRPr="004B7BEE" w:rsidRDefault="007C1EB7" w:rsidP="007C1EB7">
      <w:pPr>
        <w:pStyle w:val="a5"/>
      </w:pPr>
      <w:r>
        <w:t xml:space="preserve">Описание арифметико-логического устройства представляет собой комбинационное выражение, которое вычисляет результат, помещаемый впоследствии в </w:t>
      </w:r>
      <w:r>
        <w:rPr>
          <w:lang w:val="en-US"/>
        </w:rPr>
        <w:t>RegA</w:t>
      </w:r>
      <w:r>
        <w:t xml:space="preserve"> и в </w:t>
      </w:r>
      <w:r>
        <w:rPr>
          <w:lang w:val="en-US"/>
        </w:rPr>
        <w:t>RegB</w:t>
      </w:r>
      <w:r>
        <w:t xml:space="preserve"> (для каждого регистра используется свой процесс </w:t>
      </w:r>
      <w:r>
        <w:rPr>
          <w:lang w:val="en-US"/>
        </w:rPr>
        <w:t>always</w:t>
      </w:r>
      <w:r w:rsidRPr="004B7BEE">
        <w:t>)</w:t>
      </w:r>
      <w:r>
        <w:t xml:space="preserve">. Такой подход позволяет наглядно проверить отсутствие конфликта сигналов, если, например, в результате анализа двух процессов окажется, что в </w:t>
      </w:r>
      <w:r>
        <w:rPr>
          <w:lang w:val="en-US"/>
        </w:rPr>
        <w:t>RegA</w:t>
      </w:r>
      <w:r>
        <w:t xml:space="preserve"> должны быть записаны два значения одновременно.</w:t>
      </w:r>
    </w:p>
    <w:p w14:paraId="3ADE0E7D" w14:textId="77777777" w:rsidR="007C1EB7" w:rsidRDefault="007C1EB7" w:rsidP="007C1EB7">
      <w:pPr>
        <w:pStyle w:val="a5"/>
      </w:pPr>
    </w:p>
    <w:p w14:paraId="73DEABD9" w14:textId="77777777" w:rsidR="007C1EB7" w:rsidRPr="00963EDA" w:rsidRDefault="007C1EB7" w:rsidP="007C1EB7">
      <w:pPr>
        <w:pStyle w:val="a5"/>
        <w:rPr>
          <w:lang w:val="en-US"/>
        </w:rPr>
      </w:pPr>
      <w:r w:rsidRPr="00963EDA">
        <w:rPr>
          <w:lang w:val="en-US"/>
        </w:rPr>
        <w:t>always @ *</w:t>
      </w:r>
    </w:p>
    <w:p w14:paraId="407386E3" w14:textId="77777777" w:rsidR="007C1EB7" w:rsidRPr="00963EDA" w:rsidRDefault="007C1EB7" w:rsidP="007C1EB7">
      <w:pPr>
        <w:pStyle w:val="a5"/>
        <w:rPr>
          <w:lang w:val="en-US"/>
        </w:rPr>
      </w:pPr>
      <w:r w:rsidRPr="00963EDA">
        <w:rPr>
          <w:lang w:val="en-US"/>
        </w:rPr>
        <w:t xml:space="preserve"> begin</w:t>
      </w:r>
    </w:p>
    <w:p w14:paraId="2B0A9167" w14:textId="77777777" w:rsidR="007C1EB7" w:rsidRPr="00963EDA" w:rsidRDefault="007C1EB7" w:rsidP="007C1EB7">
      <w:pPr>
        <w:pStyle w:val="a5"/>
        <w:rPr>
          <w:lang w:val="en-US"/>
        </w:rPr>
      </w:pPr>
      <w:r w:rsidRPr="00963EDA">
        <w:rPr>
          <w:lang w:val="en-US"/>
        </w:rPr>
        <w:t xml:space="preserve">   case (cmd) </w:t>
      </w:r>
    </w:p>
    <w:p w14:paraId="4F78D537" w14:textId="77777777" w:rsidR="007C1EB7" w:rsidRPr="00963EDA" w:rsidRDefault="007C1EB7" w:rsidP="007C1EB7">
      <w:pPr>
        <w:pStyle w:val="a5"/>
        <w:rPr>
          <w:lang w:val="en-US"/>
        </w:rPr>
      </w:pPr>
      <w:r w:rsidRPr="00963EDA">
        <w:rPr>
          <w:lang w:val="en-US"/>
        </w:rPr>
        <w:t xml:space="preserve">     `NOP : newRegA &lt;= RegA;</w:t>
      </w:r>
    </w:p>
    <w:p w14:paraId="69986CAE" w14:textId="77777777" w:rsidR="007C1EB7" w:rsidRPr="00963EDA" w:rsidRDefault="007C1EB7" w:rsidP="007C1EB7">
      <w:pPr>
        <w:pStyle w:val="a5"/>
        <w:rPr>
          <w:lang w:val="en-US"/>
        </w:rPr>
      </w:pPr>
      <w:r w:rsidRPr="00963EDA">
        <w:rPr>
          <w:lang w:val="en-US"/>
        </w:rPr>
        <w:t xml:space="preserve">     `BTOA : newRegA &lt;= RegB;</w:t>
      </w:r>
    </w:p>
    <w:p w14:paraId="178E36EA" w14:textId="77777777" w:rsidR="007C1EB7" w:rsidRPr="00963EDA" w:rsidRDefault="007C1EB7" w:rsidP="007C1EB7">
      <w:pPr>
        <w:pStyle w:val="a5"/>
        <w:rPr>
          <w:lang w:val="en-US"/>
        </w:rPr>
      </w:pPr>
      <w:r w:rsidRPr="00963EDA">
        <w:rPr>
          <w:lang w:val="en-US"/>
        </w:rPr>
        <w:t xml:space="preserve">     `ADD : newRegA &lt;= RegA + RegB;</w:t>
      </w:r>
    </w:p>
    <w:p w14:paraId="45DD7178" w14:textId="77777777" w:rsidR="007C1EB7" w:rsidRPr="00963EDA" w:rsidRDefault="007C1EB7" w:rsidP="007C1EB7">
      <w:pPr>
        <w:pStyle w:val="a5"/>
        <w:rPr>
          <w:lang w:val="en-US"/>
        </w:rPr>
      </w:pPr>
      <w:r w:rsidRPr="00963EDA">
        <w:rPr>
          <w:lang w:val="en-US"/>
        </w:rPr>
        <w:t xml:space="preserve">     `SUB : newRegA &lt;= RegA - RegB;</w:t>
      </w:r>
    </w:p>
    <w:p w14:paraId="5B56E6DA" w14:textId="77777777" w:rsidR="007C1EB7" w:rsidRPr="00963EDA" w:rsidRDefault="007C1EB7" w:rsidP="007C1EB7">
      <w:pPr>
        <w:pStyle w:val="a5"/>
        <w:rPr>
          <w:lang w:val="en-US"/>
        </w:rPr>
      </w:pPr>
      <w:r w:rsidRPr="00963EDA">
        <w:rPr>
          <w:lang w:val="en-US"/>
        </w:rPr>
        <w:t xml:space="preserve">     `INSW : newRegA &lt;= sw;</w:t>
      </w:r>
    </w:p>
    <w:p w14:paraId="2FE3265E" w14:textId="77777777" w:rsidR="007C1EB7" w:rsidRPr="00963EDA" w:rsidRDefault="007C1EB7" w:rsidP="007C1EB7">
      <w:pPr>
        <w:pStyle w:val="a5"/>
        <w:rPr>
          <w:lang w:val="en-US"/>
        </w:rPr>
      </w:pPr>
      <w:r w:rsidRPr="00963EDA">
        <w:rPr>
          <w:lang w:val="en-US"/>
        </w:rPr>
        <w:t xml:space="preserve">     `READMEM : newRegA &lt;= dmem;</w:t>
      </w:r>
    </w:p>
    <w:p w14:paraId="3843B093" w14:textId="77777777" w:rsidR="007C1EB7" w:rsidRPr="00963EDA" w:rsidRDefault="007C1EB7" w:rsidP="007C1EB7">
      <w:pPr>
        <w:pStyle w:val="a5"/>
        <w:rPr>
          <w:lang w:val="en-US"/>
        </w:rPr>
      </w:pPr>
      <w:r w:rsidRPr="00963EDA">
        <w:rPr>
          <w:lang w:val="en-US"/>
        </w:rPr>
        <w:t xml:space="preserve">     default : newRegA &lt;= RegA;</w:t>
      </w:r>
    </w:p>
    <w:p w14:paraId="17D9DBBC" w14:textId="77777777" w:rsidR="007C1EB7" w:rsidRPr="00963EDA" w:rsidRDefault="007C1EB7" w:rsidP="007C1EB7">
      <w:pPr>
        <w:pStyle w:val="a5"/>
        <w:rPr>
          <w:lang w:val="en-US"/>
        </w:rPr>
      </w:pPr>
      <w:r w:rsidRPr="00963EDA">
        <w:rPr>
          <w:lang w:val="en-US"/>
        </w:rPr>
        <w:t xml:space="preserve">   endcase  </w:t>
      </w:r>
    </w:p>
    <w:p w14:paraId="1BCF7718" w14:textId="77777777" w:rsidR="007C1EB7" w:rsidRPr="00963EDA" w:rsidRDefault="007C1EB7" w:rsidP="007C1EB7">
      <w:pPr>
        <w:pStyle w:val="a5"/>
        <w:rPr>
          <w:lang w:val="en-US"/>
        </w:rPr>
      </w:pPr>
      <w:r w:rsidRPr="00963EDA">
        <w:rPr>
          <w:lang w:val="en-US"/>
        </w:rPr>
        <w:t xml:space="preserve"> end      </w:t>
      </w:r>
    </w:p>
    <w:p w14:paraId="01188540" w14:textId="77777777" w:rsidR="007C1EB7" w:rsidRPr="00963EDA" w:rsidRDefault="007C1EB7" w:rsidP="007C1EB7">
      <w:pPr>
        <w:pStyle w:val="a5"/>
        <w:rPr>
          <w:lang w:val="en-US"/>
        </w:rPr>
      </w:pPr>
      <w:r w:rsidRPr="00963EDA">
        <w:rPr>
          <w:lang w:val="en-US"/>
        </w:rPr>
        <w:t xml:space="preserve"> </w:t>
      </w:r>
    </w:p>
    <w:p w14:paraId="24BC9E33" w14:textId="77777777" w:rsidR="007C1EB7" w:rsidRPr="00963EDA" w:rsidRDefault="007C1EB7" w:rsidP="007C1EB7">
      <w:pPr>
        <w:pStyle w:val="a5"/>
        <w:rPr>
          <w:lang w:val="en-US"/>
        </w:rPr>
      </w:pPr>
      <w:r w:rsidRPr="00963EDA">
        <w:rPr>
          <w:lang w:val="en-US"/>
        </w:rPr>
        <w:t xml:space="preserve"> always @ *</w:t>
      </w:r>
    </w:p>
    <w:p w14:paraId="730DDBF9" w14:textId="77777777" w:rsidR="007C1EB7" w:rsidRPr="00963EDA" w:rsidRDefault="007C1EB7" w:rsidP="007C1EB7">
      <w:pPr>
        <w:pStyle w:val="a5"/>
        <w:rPr>
          <w:lang w:val="en-US"/>
        </w:rPr>
      </w:pPr>
      <w:r w:rsidRPr="00963EDA">
        <w:rPr>
          <w:lang w:val="en-US"/>
        </w:rPr>
        <w:t xml:space="preserve"> begin</w:t>
      </w:r>
    </w:p>
    <w:p w14:paraId="75BCD5CE" w14:textId="77777777" w:rsidR="007C1EB7" w:rsidRPr="00963EDA" w:rsidRDefault="007C1EB7" w:rsidP="007C1EB7">
      <w:pPr>
        <w:pStyle w:val="a5"/>
        <w:rPr>
          <w:lang w:val="en-US"/>
        </w:rPr>
      </w:pPr>
      <w:r w:rsidRPr="00963EDA">
        <w:rPr>
          <w:lang w:val="en-US"/>
        </w:rPr>
        <w:t xml:space="preserve">   case (cmd) </w:t>
      </w:r>
    </w:p>
    <w:p w14:paraId="6863291C" w14:textId="77777777" w:rsidR="007C1EB7" w:rsidRPr="00963EDA" w:rsidRDefault="007C1EB7" w:rsidP="007C1EB7">
      <w:pPr>
        <w:pStyle w:val="a5"/>
        <w:rPr>
          <w:lang w:val="en-US"/>
        </w:rPr>
      </w:pPr>
      <w:r w:rsidRPr="00963EDA">
        <w:rPr>
          <w:lang w:val="en-US"/>
        </w:rPr>
        <w:t xml:space="preserve">     `NOP : newRegB &lt;= RegB;</w:t>
      </w:r>
    </w:p>
    <w:p w14:paraId="3F2CF8F4" w14:textId="77777777" w:rsidR="007C1EB7" w:rsidRPr="00963EDA" w:rsidRDefault="007C1EB7" w:rsidP="007C1EB7">
      <w:pPr>
        <w:pStyle w:val="a5"/>
        <w:rPr>
          <w:lang w:val="en-US"/>
        </w:rPr>
      </w:pPr>
      <w:r w:rsidRPr="00963EDA">
        <w:rPr>
          <w:lang w:val="en-US"/>
        </w:rPr>
        <w:t xml:space="preserve">     `ATOB : newRegB &lt;= RegA;</w:t>
      </w:r>
    </w:p>
    <w:p w14:paraId="3B57840E" w14:textId="77777777" w:rsidR="007C1EB7" w:rsidRPr="00963EDA" w:rsidRDefault="007C1EB7" w:rsidP="007C1EB7">
      <w:pPr>
        <w:pStyle w:val="a5"/>
      </w:pPr>
      <w:r w:rsidRPr="00963EDA">
        <w:rPr>
          <w:lang w:val="en-US"/>
        </w:rPr>
        <w:t xml:space="preserve">     </w:t>
      </w:r>
      <w:r w:rsidRPr="00963EDA">
        <w:t>default : newRegB &lt;= RegB;</w:t>
      </w:r>
    </w:p>
    <w:p w14:paraId="2771D7A4" w14:textId="77777777" w:rsidR="007C1EB7" w:rsidRPr="00963EDA" w:rsidRDefault="007C1EB7" w:rsidP="007C1EB7">
      <w:pPr>
        <w:pStyle w:val="a5"/>
      </w:pPr>
      <w:r w:rsidRPr="00963EDA">
        <w:t xml:space="preserve">   endcase  </w:t>
      </w:r>
    </w:p>
    <w:p w14:paraId="556A7E27" w14:textId="77777777" w:rsidR="007C1EB7" w:rsidRDefault="007C1EB7" w:rsidP="007C1EB7">
      <w:pPr>
        <w:pStyle w:val="a5"/>
      </w:pPr>
      <w:r w:rsidRPr="00963EDA">
        <w:t xml:space="preserve"> end</w:t>
      </w:r>
    </w:p>
    <w:p w14:paraId="71767442" w14:textId="77777777" w:rsidR="007C1EB7" w:rsidRDefault="007C1EB7" w:rsidP="007C1EB7">
      <w:pPr>
        <w:pStyle w:val="a5"/>
      </w:pPr>
    </w:p>
    <w:p w14:paraId="6856FCDD" w14:textId="77777777" w:rsidR="007C1EB7" w:rsidRDefault="007C1EB7" w:rsidP="007C1EB7">
      <w:pPr>
        <w:pStyle w:val="a5"/>
      </w:pPr>
      <w:r>
        <w:t xml:space="preserve">Память данных так же, как и память программ, описана в виде двумерного массива. Особенностью памяти является то, что по фронту тактового сигнала нельзя одновременно и прочитать значение какой-то ячейки, и записать ее в регистр назначения. По первому фронту требуемое значение появится на </w:t>
      </w:r>
      <w:r>
        <w:lastRenderedPageBreak/>
        <w:t>выходе блока памяти, и только следующим тактом оно может быть записано в требуемый регистр. Такое поведение характерно для многих процессорных ядер.</w:t>
      </w:r>
    </w:p>
    <w:p w14:paraId="6C2F91E9" w14:textId="77777777" w:rsidR="007C1EB7" w:rsidRDefault="007C1EB7" w:rsidP="007C1EB7">
      <w:pPr>
        <w:pStyle w:val="a5"/>
      </w:pPr>
    </w:p>
    <w:p w14:paraId="77FD797F" w14:textId="77777777" w:rsidR="007C1EB7" w:rsidRPr="00F344DF" w:rsidRDefault="007C1EB7" w:rsidP="007C1EB7">
      <w:pPr>
        <w:pStyle w:val="a5"/>
      </w:pPr>
      <w:r w:rsidRPr="00963EDA">
        <w:rPr>
          <w:lang w:val="en-US"/>
        </w:rPr>
        <w:t>always</w:t>
      </w:r>
      <w:r w:rsidRPr="00F344DF">
        <w:t xml:space="preserve"> @(</w:t>
      </w:r>
      <w:r w:rsidRPr="00963EDA">
        <w:rPr>
          <w:lang w:val="en-US"/>
        </w:rPr>
        <w:t>posedge</w:t>
      </w:r>
      <w:r w:rsidRPr="00F344DF">
        <w:t xml:space="preserve"> </w:t>
      </w:r>
      <w:r w:rsidRPr="00963EDA">
        <w:rPr>
          <w:lang w:val="en-US"/>
        </w:rPr>
        <w:t>clk</w:t>
      </w:r>
      <w:r w:rsidRPr="00F344DF">
        <w:t>)</w:t>
      </w:r>
    </w:p>
    <w:p w14:paraId="522B0608" w14:textId="77777777" w:rsidR="007C1EB7" w:rsidRPr="00963EDA" w:rsidRDefault="007C1EB7" w:rsidP="007C1EB7">
      <w:pPr>
        <w:pStyle w:val="a5"/>
        <w:rPr>
          <w:lang w:val="en-US"/>
        </w:rPr>
      </w:pPr>
      <w:r w:rsidRPr="00F344DF">
        <w:t xml:space="preserve">  </w:t>
      </w:r>
      <w:r w:rsidRPr="00963EDA">
        <w:rPr>
          <w:lang w:val="en-US"/>
        </w:rPr>
        <w:t>begin</w:t>
      </w:r>
    </w:p>
    <w:p w14:paraId="57933559" w14:textId="77777777" w:rsidR="007C1EB7" w:rsidRPr="00963EDA" w:rsidRDefault="007C1EB7" w:rsidP="007C1EB7">
      <w:pPr>
        <w:pStyle w:val="a5"/>
        <w:rPr>
          <w:lang w:val="en-US"/>
        </w:rPr>
      </w:pPr>
      <w:r w:rsidRPr="00963EDA">
        <w:rPr>
          <w:lang w:val="en-US"/>
        </w:rPr>
        <w:t xml:space="preserve">    if (cmd == `WRITEMEM) Data[RegB] &lt;= RegA;</w:t>
      </w:r>
    </w:p>
    <w:p w14:paraId="45728C5F" w14:textId="77777777" w:rsidR="007C1EB7" w:rsidRPr="00F344DF" w:rsidRDefault="007C1EB7" w:rsidP="007C1EB7">
      <w:pPr>
        <w:pStyle w:val="a5"/>
      </w:pPr>
      <w:r w:rsidRPr="00963EDA">
        <w:rPr>
          <w:lang w:val="en-US"/>
        </w:rPr>
        <w:t xml:space="preserve">    dmem</w:t>
      </w:r>
      <w:r w:rsidRPr="00F344DF">
        <w:t xml:space="preserve"> &lt;= </w:t>
      </w:r>
      <w:r w:rsidRPr="00963EDA">
        <w:rPr>
          <w:lang w:val="en-US"/>
        </w:rPr>
        <w:t>Data</w:t>
      </w:r>
      <w:r w:rsidRPr="00F344DF">
        <w:t>[</w:t>
      </w:r>
      <w:r w:rsidRPr="00963EDA">
        <w:rPr>
          <w:lang w:val="en-US"/>
        </w:rPr>
        <w:t>RegA</w:t>
      </w:r>
      <w:r w:rsidRPr="00F344DF">
        <w:t>];</w:t>
      </w:r>
    </w:p>
    <w:p w14:paraId="567FE7B6" w14:textId="77777777" w:rsidR="007C1EB7" w:rsidRPr="00F344DF" w:rsidRDefault="007C1EB7" w:rsidP="007C1EB7">
      <w:pPr>
        <w:pStyle w:val="a5"/>
      </w:pPr>
      <w:r w:rsidRPr="00F344DF">
        <w:t xml:space="preserve">  </w:t>
      </w:r>
      <w:r w:rsidRPr="00963EDA">
        <w:rPr>
          <w:lang w:val="en-US"/>
        </w:rPr>
        <w:t>end</w:t>
      </w:r>
      <w:r w:rsidRPr="00F344DF">
        <w:t xml:space="preserve"> </w:t>
      </w:r>
    </w:p>
    <w:p w14:paraId="03E90ABC" w14:textId="77777777" w:rsidR="007C1EB7" w:rsidRPr="00F344DF" w:rsidRDefault="007C1EB7" w:rsidP="007C1EB7">
      <w:pPr>
        <w:pStyle w:val="a5"/>
      </w:pPr>
    </w:p>
    <w:p w14:paraId="1E4D8B11" w14:textId="77777777" w:rsidR="007C1EB7" w:rsidRPr="004B7BEE" w:rsidRDefault="007C1EB7" w:rsidP="007C1EB7">
      <w:pPr>
        <w:pStyle w:val="a5"/>
      </w:pPr>
      <w:r>
        <w:t xml:space="preserve">Описание периферийных устройств состоит из описания регистра, хранящего данные, записываемые из </w:t>
      </w:r>
      <w:r>
        <w:rPr>
          <w:lang w:val="en-US"/>
        </w:rPr>
        <w:t>RegA</w:t>
      </w:r>
      <w:r>
        <w:t xml:space="preserve">. В систему команд процессора добавлена специальная команда </w:t>
      </w:r>
      <w:r>
        <w:rPr>
          <w:lang w:val="en-US"/>
        </w:rPr>
        <w:t>OUTLED</w:t>
      </w:r>
      <w:r>
        <w:t>, хотя обычно периферийные устройства не имеют специальных команд для доступа к их конкретному регистру. Следует использовать подключение периферийных устройств к системной шине процессора, определяя отдельно адрес устройства, и отдельно данные для него. Однако для простого примера специальная команда упростит запуск процессорного ядра и понимание принципов его работы.</w:t>
      </w:r>
    </w:p>
    <w:p w14:paraId="1FDCCA91" w14:textId="77777777" w:rsidR="007C1EB7" w:rsidRPr="00963EDA" w:rsidRDefault="007C1EB7" w:rsidP="007C1EB7">
      <w:pPr>
        <w:pStyle w:val="a5"/>
      </w:pPr>
    </w:p>
    <w:p w14:paraId="7453E9C6" w14:textId="77777777" w:rsidR="007C1EB7" w:rsidRPr="00F344DF" w:rsidRDefault="007C1EB7" w:rsidP="007C1EB7">
      <w:pPr>
        <w:pStyle w:val="a5"/>
        <w:rPr>
          <w:lang w:val="en-US"/>
        </w:rPr>
      </w:pPr>
      <w:r w:rsidRPr="00963EDA">
        <w:rPr>
          <w:lang w:val="en-US"/>
        </w:rPr>
        <w:t>always</w:t>
      </w:r>
      <w:r w:rsidRPr="00F344DF">
        <w:rPr>
          <w:lang w:val="en-US"/>
        </w:rPr>
        <w:t xml:space="preserve"> @(</w:t>
      </w:r>
      <w:r w:rsidRPr="00963EDA">
        <w:rPr>
          <w:lang w:val="en-US"/>
        </w:rPr>
        <w:t>posedge</w:t>
      </w:r>
      <w:r w:rsidRPr="00F344DF">
        <w:rPr>
          <w:lang w:val="en-US"/>
        </w:rPr>
        <w:t xml:space="preserve"> </w:t>
      </w:r>
      <w:r w:rsidRPr="00963EDA">
        <w:rPr>
          <w:lang w:val="en-US"/>
        </w:rPr>
        <w:t>clk</w:t>
      </w:r>
      <w:r w:rsidRPr="00F344DF">
        <w:rPr>
          <w:lang w:val="en-US"/>
        </w:rPr>
        <w:t>)</w:t>
      </w:r>
    </w:p>
    <w:p w14:paraId="523C4D9C" w14:textId="77777777" w:rsidR="007C1EB7" w:rsidRPr="00963EDA" w:rsidRDefault="007C1EB7" w:rsidP="007C1EB7">
      <w:pPr>
        <w:pStyle w:val="a5"/>
        <w:rPr>
          <w:lang w:val="en-US"/>
        </w:rPr>
      </w:pPr>
      <w:r w:rsidRPr="00F344DF">
        <w:rPr>
          <w:lang w:val="en-US"/>
        </w:rPr>
        <w:t xml:space="preserve">  </w:t>
      </w:r>
      <w:r w:rsidRPr="00963EDA">
        <w:rPr>
          <w:lang w:val="en-US"/>
        </w:rPr>
        <w:t>begin</w:t>
      </w:r>
    </w:p>
    <w:p w14:paraId="6E7A3D19" w14:textId="77777777" w:rsidR="007C1EB7" w:rsidRPr="00963EDA" w:rsidRDefault="007C1EB7" w:rsidP="007C1EB7">
      <w:pPr>
        <w:pStyle w:val="a5"/>
        <w:rPr>
          <w:lang w:val="en-US"/>
        </w:rPr>
      </w:pPr>
      <w:r w:rsidRPr="00963EDA">
        <w:rPr>
          <w:lang w:val="en-US"/>
        </w:rPr>
        <w:t xml:space="preserve">    if (cmd == `OUTLED) RegLED &lt;= RegA[3:0];</w:t>
      </w:r>
    </w:p>
    <w:p w14:paraId="6286E9B5" w14:textId="77777777" w:rsidR="007C1EB7" w:rsidRPr="00F344DF" w:rsidRDefault="007C1EB7" w:rsidP="007C1EB7">
      <w:pPr>
        <w:pStyle w:val="a5"/>
      </w:pPr>
      <w:r w:rsidRPr="00963EDA">
        <w:rPr>
          <w:lang w:val="en-US"/>
        </w:rPr>
        <w:t xml:space="preserve">  end</w:t>
      </w:r>
      <w:r w:rsidRPr="00F344DF">
        <w:t xml:space="preserve">      </w:t>
      </w:r>
    </w:p>
    <w:p w14:paraId="6CC0A7E2" w14:textId="77777777" w:rsidR="007C1EB7" w:rsidRPr="00F344DF" w:rsidRDefault="007C1EB7" w:rsidP="007C1EB7">
      <w:pPr>
        <w:pStyle w:val="a5"/>
      </w:pPr>
      <w:r w:rsidRPr="00F344DF">
        <w:t xml:space="preserve">       </w:t>
      </w:r>
    </w:p>
    <w:p w14:paraId="35F56EDB" w14:textId="77777777" w:rsidR="007C1EB7" w:rsidRPr="00F344DF" w:rsidRDefault="007C1EB7" w:rsidP="007C1EB7">
      <w:pPr>
        <w:pStyle w:val="a5"/>
      </w:pPr>
      <w:r w:rsidRPr="00963EDA">
        <w:rPr>
          <w:lang w:val="en-US"/>
        </w:rPr>
        <w:t>assign</w:t>
      </w:r>
      <w:r w:rsidRPr="00F344DF">
        <w:t xml:space="preserve"> </w:t>
      </w:r>
      <w:r w:rsidRPr="00963EDA">
        <w:rPr>
          <w:lang w:val="en-US"/>
        </w:rPr>
        <w:t>led</w:t>
      </w:r>
      <w:r w:rsidRPr="00F344DF">
        <w:t xml:space="preserve"> = </w:t>
      </w:r>
      <w:r w:rsidRPr="00963EDA">
        <w:rPr>
          <w:lang w:val="en-US"/>
        </w:rPr>
        <w:t>RegLED</w:t>
      </w:r>
      <w:r w:rsidRPr="00F344DF">
        <w:t>;</w:t>
      </w:r>
    </w:p>
    <w:p w14:paraId="23AA94D0" w14:textId="77777777" w:rsidR="007C1EB7" w:rsidRPr="00F344DF" w:rsidRDefault="007C1EB7" w:rsidP="007C1EB7">
      <w:pPr>
        <w:pStyle w:val="a5"/>
      </w:pPr>
    </w:p>
    <w:p w14:paraId="621BAD74" w14:textId="77777777" w:rsidR="007C1EB7" w:rsidRPr="00EA674D" w:rsidRDefault="007C1EB7" w:rsidP="007C1EB7">
      <w:pPr>
        <w:pStyle w:val="a5"/>
      </w:pPr>
      <w:r>
        <w:t xml:space="preserve">Можно видеть, что описание разбито на описание поведение регистра и его подключение к выходным сигналам оператором </w:t>
      </w:r>
      <w:r>
        <w:rPr>
          <w:lang w:val="en-US"/>
        </w:rPr>
        <w:t>assign</w:t>
      </w:r>
      <w:r>
        <w:t xml:space="preserve">. Это сделано потому, что выходы </w:t>
      </w:r>
      <w:r>
        <w:rPr>
          <w:lang w:val="en-US"/>
        </w:rPr>
        <w:t>led</w:t>
      </w:r>
      <w:r>
        <w:t xml:space="preserve"> не имеют спецификатора </w:t>
      </w:r>
      <w:r>
        <w:rPr>
          <w:lang w:val="en-US"/>
        </w:rPr>
        <w:t>reg</w:t>
      </w:r>
      <w:r>
        <w:t xml:space="preserve"> и записать в них данные по фронту тактового сигнала из-за этого невозможно. Добавить спецификатор </w:t>
      </w:r>
      <w:r>
        <w:rPr>
          <w:lang w:val="en-US"/>
        </w:rPr>
        <w:t>reg</w:t>
      </w:r>
      <w:r w:rsidRPr="00EA674D">
        <w:t xml:space="preserve"> </w:t>
      </w:r>
      <w:r>
        <w:t>в описание верхнего уровня в принципе можно, однако это не даст возможности прочитать значение этого сигнала, если впоследствии при модификации процессора возникнет такая необходимость. Показанный пример является более корректным с точки зрения сопровождения проекта.</w:t>
      </w:r>
    </w:p>
    <w:p w14:paraId="5ADA1654" w14:textId="77777777" w:rsidR="007C1EB7" w:rsidRPr="00EA674D" w:rsidRDefault="007C1EB7" w:rsidP="007C1EB7">
      <w:pPr>
        <w:pStyle w:val="a5"/>
      </w:pPr>
    </w:p>
    <w:p w14:paraId="7B977086" w14:textId="77777777" w:rsidR="007C1EB7" w:rsidRDefault="007C1EB7" w:rsidP="007C1EB7">
      <w:pPr>
        <w:pStyle w:val="a5"/>
      </w:pPr>
      <w:r>
        <w:t>11.4. Организация моделирования процессора</w:t>
      </w:r>
    </w:p>
    <w:p w14:paraId="7BC4C6FA" w14:textId="77777777" w:rsidR="007C1EB7" w:rsidRDefault="007C1EB7" w:rsidP="007C1EB7">
      <w:pPr>
        <w:pStyle w:val="a5"/>
      </w:pPr>
    </w:p>
    <w:p w14:paraId="4712603A" w14:textId="77777777" w:rsidR="007C1EB7" w:rsidRPr="00A06FEA" w:rsidRDefault="007C1EB7" w:rsidP="007C1EB7">
      <w:pPr>
        <w:pStyle w:val="a5"/>
      </w:pPr>
      <w:r>
        <w:lastRenderedPageBreak/>
        <w:t xml:space="preserve">Чтобы проверить работу описанного процессора, можно воспользоваться поведенческим моделированием. Для этого необходимо создать файл модели, содержащий внутри подключенный модуль процессора и описание поведение внешних сигналов, подаваемых на этот модуль. Файл модели не имеет внешних сигналов, поэтому их список пуст. В показанном ниже примере объявлен модуль </w:t>
      </w:r>
      <w:r>
        <w:rPr>
          <w:lang w:val="en-US"/>
        </w:rPr>
        <w:t>cpu</w:t>
      </w:r>
      <w:r w:rsidRPr="00A06FEA">
        <w:t>_</w:t>
      </w:r>
      <w:r>
        <w:rPr>
          <w:lang w:val="en-US"/>
        </w:rPr>
        <w:t>top</w:t>
      </w:r>
      <w:r w:rsidRPr="00A06FEA">
        <w:t>_</w:t>
      </w:r>
      <w:r>
        <w:rPr>
          <w:lang w:val="en-US"/>
        </w:rPr>
        <w:t>tb</w:t>
      </w:r>
      <w:r>
        <w:t>, где символы _</w:t>
      </w:r>
      <w:r>
        <w:rPr>
          <w:lang w:val="en-US"/>
        </w:rPr>
        <w:t>tb</w:t>
      </w:r>
      <w:r>
        <w:t xml:space="preserve"> не являются обязательными, но стилистически показывают, что это не файл для синтеза схемы, а файл модели (сокращение </w:t>
      </w:r>
      <w:r>
        <w:rPr>
          <w:lang w:val="en-US"/>
        </w:rPr>
        <w:t>tb</w:t>
      </w:r>
      <w:r w:rsidRPr="00A06FEA">
        <w:t xml:space="preserve"> от</w:t>
      </w:r>
      <w:r>
        <w:t xml:space="preserve"> «</w:t>
      </w:r>
      <w:r>
        <w:rPr>
          <w:lang w:val="en-US"/>
        </w:rPr>
        <w:t>testbench</w:t>
      </w:r>
      <w:r>
        <w:t>»</w:t>
      </w:r>
      <w:r w:rsidRPr="00A06FEA">
        <w:t>)</w:t>
      </w:r>
      <w:r>
        <w:t xml:space="preserve">. Внутри необходимо объявить те же сигналы, что используются в процессоре в качестве внешних, однако для входов процессора необходимы сигналы </w:t>
      </w:r>
      <w:r>
        <w:rPr>
          <w:lang w:val="en-US"/>
        </w:rPr>
        <w:t>reg</w:t>
      </w:r>
      <w:r w:rsidRPr="00A06FEA">
        <w:t xml:space="preserve"> (</w:t>
      </w:r>
      <w:r>
        <w:t xml:space="preserve">поскольку они будут хранить значения, подаваемые на входы процессора), а сигналы, подключаемые к выходам, объявлены как </w:t>
      </w:r>
      <w:r>
        <w:rPr>
          <w:lang w:val="en-US"/>
        </w:rPr>
        <w:t>wire</w:t>
      </w:r>
      <w:r w:rsidRPr="00A06FEA">
        <w:t xml:space="preserve"> (</w:t>
      </w:r>
      <w:r>
        <w:t>поскольку управляющие ими регистры находятся внутри моделируемого процессора).</w:t>
      </w:r>
    </w:p>
    <w:p w14:paraId="27027135" w14:textId="77777777" w:rsidR="007C1EB7" w:rsidRDefault="007C1EB7" w:rsidP="007C1EB7">
      <w:pPr>
        <w:pStyle w:val="a5"/>
      </w:pPr>
    </w:p>
    <w:p w14:paraId="23BDB374" w14:textId="77777777" w:rsidR="007C1EB7" w:rsidRPr="00963EDA" w:rsidRDefault="007C1EB7" w:rsidP="007C1EB7">
      <w:pPr>
        <w:pStyle w:val="a5"/>
        <w:rPr>
          <w:lang w:val="en-US"/>
        </w:rPr>
      </w:pPr>
      <w:r w:rsidRPr="00963EDA">
        <w:rPr>
          <w:lang w:val="en-US"/>
        </w:rPr>
        <w:t>module cpu_top_tb(</w:t>
      </w:r>
    </w:p>
    <w:p w14:paraId="3F9A41A2" w14:textId="77777777" w:rsidR="007C1EB7" w:rsidRPr="00963EDA" w:rsidRDefault="007C1EB7" w:rsidP="007C1EB7">
      <w:pPr>
        <w:pStyle w:val="a5"/>
        <w:rPr>
          <w:lang w:val="en-US"/>
        </w:rPr>
      </w:pPr>
      <w:r w:rsidRPr="00963EDA">
        <w:rPr>
          <w:lang w:val="en-US"/>
        </w:rPr>
        <w:t xml:space="preserve">    );</w:t>
      </w:r>
    </w:p>
    <w:p w14:paraId="1BD4AB30" w14:textId="77777777" w:rsidR="007C1EB7" w:rsidRPr="00963EDA" w:rsidRDefault="007C1EB7" w:rsidP="007C1EB7">
      <w:pPr>
        <w:pStyle w:val="a5"/>
        <w:rPr>
          <w:lang w:val="en-US"/>
        </w:rPr>
      </w:pPr>
      <w:r w:rsidRPr="00963EDA">
        <w:rPr>
          <w:lang w:val="en-US"/>
        </w:rPr>
        <w:t xml:space="preserve">    </w:t>
      </w:r>
    </w:p>
    <w:p w14:paraId="48B800EA" w14:textId="77777777" w:rsidR="007C1EB7" w:rsidRPr="00963EDA" w:rsidRDefault="007C1EB7" w:rsidP="007C1EB7">
      <w:pPr>
        <w:pStyle w:val="a5"/>
        <w:rPr>
          <w:lang w:val="en-US"/>
        </w:rPr>
      </w:pPr>
      <w:r w:rsidRPr="00963EDA">
        <w:rPr>
          <w:lang w:val="en-US"/>
        </w:rPr>
        <w:t>reg clk_in;</w:t>
      </w:r>
    </w:p>
    <w:p w14:paraId="5607FEDA" w14:textId="77777777" w:rsidR="007C1EB7" w:rsidRPr="00963EDA" w:rsidRDefault="007C1EB7" w:rsidP="007C1EB7">
      <w:pPr>
        <w:pStyle w:val="a5"/>
        <w:rPr>
          <w:lang w:val="en-US"/>
        </w:rPr>
      </w:pPr>
      <w:r w:rsidRPr="00963EDA">
        <w:rPr>
          <w:lang w:val="en-US"/>
        </w:rPr>
        <w:t>reg reset;</w:t>
      </w:r>
    </w:p>
    <w:p w14:paraId="0BC8D5FA" w14:textId="77777777" w:rsidR="007C1EB7" w:rsidRPr="00963EDA" w:rsidRDefault="007C1EB7" w:rsidP="007C1EB7">
      <w:pPr>
        <w:pStyle w:val="a5"/>
        <w:rPr>
          <w:lang w:val="en-US"/>
        </w:rPr>
      </w:pPr>
      <w:r w:rsidRPr="00963EDA">
        <w:rPr>
          <w:lang w:val="en-US"/>
        </w:rPr>
        <w:t>reg rx;</w:t>
      </w:r>
    </w:p>
    <w:p w14:paraId="32C59710" w14:textId="77777777" w:rsidR="007C1EB7" w:rsidRPr="00963EDA" w:rsidRDefault="007C1EB7" w:rsidP="007C1EB7">
      <w:pPr>
        <w:pStyle w:val="a5"/>
        <w:rPr>
          <w:lang w:val="en-US"/>
        </w:rPr>
      </w:pPr>
      <w:r w:rsidRPr="00963EDA">
        <w:rPr>
          <w:lang w:val="en-US"/>
        </w:rPr>
        <w:t>wire tx;</w:t>
      </w:r>
    </w:p>
    <w:p w14:paraId="6140FFFA" w14:textId="77777777" w:rsidR="007C1EB7" w:rsidRPr="00963EDA" w:rsidRDefault="007C1EB7" w:rsidP="007C1EB7">
      <w:pPr>
        <w:pStyle w:val="a5"/>
        <w:rPr>
          <w:lang w:val="en-US"/>
        </w:rPr>
      </w:pPr>
      <w:r w:rsidRPr="00963EDA">
        <w:rPr>
          <w:lang w:val="en-US"/>
        </w:rPr>
        <w:t>reg [3:0] sw;</w:t>
      </w:r>
    </w:p>
    <w:p w14:paraId="15A8F862" w14:textId="77777777" w:rsidR="007C1EB7" w:rsidRPr="00963EDA" w:rsidRDefault="007C1EB7" w:rsidP="007C1EB7">
      <w:pPr>
        <w:pStyle w:val="a5"/>
        <w:rPr>
          <w:lang w:val="en-US"/>
        </w:rPr>
      </w:pPr>
      <w:r w:rsidRPr="00963EDA">
        <w:rPr>
          <w:lang w:val="en-US"/>
        </w:rPr>
        <w:t>wire [3:0] led;</w:t>
      </w:r>
    </w:p>
    <w:p w14:paraId="0E4D83EC" w14:textId="77777777" w:rsidR="007C1EB7" w:rsidRPr="00963EDA" w:rsidRDefault="007C1EB7" w:rsidP="007C1EB7">
      <w:pPr>
        <w:pStyle w:val="a5"/>
        <w:rPr>
          <w:lang w:val="en-US"/>
        </w:rPr>
      </w:pPr>
      <w:r w:rsidRPr="00963EDA">
        <w:rPr>
          <w:lang w:val="en-US"/>
        </w:rPr>
        <w:t>reg cmdwe;</w:t>
      </w:r>
    </w:p>
    <w:p w14:paraId="4ECAB0AD" w14:textId="77777777" w:rsidR="007C1EB7" w:rsidRPr="00F344DF" w:rsidRDefault="007C1EB7" w:rsidP="007C1EB7">
      <w:pPr>
        <w:pStyle w:val="a5"/>
      </w:pPr>
      <w:r w:rsidRPr="00963EDA">
        <w:rPr>
          <w:lang w:val="en-US"/>
        </w:rPr>
        <w:t>reg</w:t>
      </w:r>
      <w:r w:rsidRPr="00F344DF">
        <w:t xml:space="preserve"> [15:0] </w:t>
      </w:r>
      <w:r w:rsidRPr="00963EDA">
        <w:rPr>
          <w:lang w:val="en-US"/>
        </w:rPr>
        <w:t>cmdaddr</w:t>
      </w:r>
      <w:r w:rsidRPr="00F344DF">
        <w:t>;</w:t>
      </w:r>
    </w:p>
    <w:p w14:paraId="50E8C2AD" w14:textId="77777777" w:rsidR="007C1EB7" w:rsidRPr="00F344DF" w:rsidRDefault="007C1EB7" w:rsidP="007C1EB7">
      <w:pPr>
        <w:pStyle w:val="a5"/>
      </w:pPr>
      <w:r w:rsidRPr="00963EDA">
        <w:rPr>
          <w:lang w:val="en-US"/>
        </w:rPr>
        <w:t>reg</w:t>
      </w:r>
      <w:r w:rsidRPr="00F344DF">
        <w:t xml:space="preserve"> [35:0] </w:t>
      </w:r>
      <w:r w:rsidRPr="00963EDA">
        <w:rPr>
          <w:lang w:val="en-US"/>
        </w:rPr>
        <w:t>cmddata</w:t>
      </w:r>
      <w:r w:rsidRPr="00F344DF">
        <w:t xml:space="preserve">;    </w:t>
      </w:r>
    </w:p>
    <w:p w14:paraId="0C813AEC" w14:textId="77777777" w:rsidR="007C1EB7" w:rsidRPr="00F344DF" w:rsidRDefault="007C1EB7" w:rsidP="007C1EB7">
      <w:pPr>
        <w:pStyle w:val="a5"/>
      </w:pPr>
      <w:r w:rsidRPr="00F344DF">
        <w:t xml:space="preserve">       </w:t>
      </w:r>
    </w:p>
    <w:p w14:paraId="54BE1B91" w14:textId="77777777" w:rsidR="007C1EB7" w:rsidRPr="00161696" w:rsidRDefault="007C1EB7" w:rsidP="007C1EB7">
      <w:pPr>
        <w:pStyle w:val="a5"/>
      </w:pPr>
      <w:r>
        <w:t xml:space="preserve">После объявления сигналов к ним подключается процессор. Указать симулятору </w:t>
      </w:r>
      <w:r>
        <w:rPr>
          <w:lang w:val="en-US"/>
        </w:rPr>
        <w:t>Verilog</w:t>
      </w:r>
      <w:r>
        <w:t xml:space="preserve">, что требуется определенный файл, можно по имени модуля этого файла. В данном случае это </w:t>
      </w:r>
      <w:r>
        <w:rPr>
          <w:lang w:val="en-US"/>
        </w:rPr>
        <w:t>cpu</w:t>
      </w:r>
      <w:r w:rsidRPr="00A06FEA">
        <w:t>_</w:t>
      </w:r>
      <w:r>
        <w:rPr>
          <w:lang w:val="en-US"/>
        </w:rPr>
        <w:t>top</w:t>
      </w:r>
      <w:r>
        <w:t>, поскольку именно такое имя было приведено в примере выше. Запись «</w:t>
      </w:r>
      <w:r>
        <w:rPr>
          <w:lang w:val="en-US"/>
        </w:rPr>
        <w:t>cpu</w:t>
      </w:r>
      <w:r w:rsidRPr="00A06FEA">
        <w:t>_</w:t>
      </w:r>
      <w:r>
        <w:rPr>
          <w:lang w:val="en-US"/>
        </w:rPr>
        <w:t>top</w:t>
      </w:r>
      <w:r w:rsidRPr="00A06FEA">
        <w:t xml:space="preserve"> </w:t>
      </w:r>
      <w:r>
        <w:rPr>
          <w:lang w:val="en-US"/>
        </w:rPr>
        <w:t>uut</w:t>
      </w:r>
      <w:r>
        <w:t>» можно сопоставить с объявлением в языке Си «</w:t>
      </w:r>
      <w:r>
        <w:rPr>
          <w:lang w:val="en-US"/>
        </w:rPr>
        <w:t>int</w:t>
      </w:r>
      <w:r w:rsidRPr="00A06FEA">
        <w:t xml:space="preserve"> </w:t>
      </w:r>
      <w:r>
        <w:rPr>
          <w:lang w:val="en-US"/>
        </w:rPr>
        <w:t>x</w:t>
      </w:r>
      <w:r>
        <w:t xml:space="preserve">», где сначала указан тип создаваемого элемента, а затем выбранное для него имя. В данном случае </w:t>
      </w:r>
      <w:r>
        <w:rPr>
          <w:lang w:val="en-US"/>
        </w:rPr>
        <w:t>cpu</w:t>
      </w:r>
      <w:r w:rsidRPr="00A06FEA">
        <w:t>_</w:t>
      </w:r>
      <w:r>
        <w:rPr>
          <w:lang w:val="en-US"/>
        </w:rPr>
        <w:t>top</w:t>
      </w:r>
      <w:r>
        <w:t xml:space="preserve"> – это «тип» модуля, а </w:t>
      </w:r>
      <w:r>
        <w:rPr>
          <w:lang w:val="en-US"/>
        </w:rPr>
        <w:t>uut</w:t>
      </w:r>
      <w:r>
        <w:t xml:space="preserve"> – выбранное имя. Оно также не регламентируется строго, а означает в данном случае сокращение от </w:t>
      </w:r>
      <w:r>
        <w:rPr>
          <w:lang w:val="en-US"/>
        </w:rPr>
        <w:t>Unit</w:t>
      </w:r>
      <w:r w:rsidRPr="00161696">
        <w:t xml:space="preserve"> </w:t>
      </w:r>
      <w:r>
        <w:rPr>
          <w:lang w:val="en-US"/>
        </w:rPr>
        <w:t>Under</w:t>
      </w:r>
      <w:r w:rsidRPr="00161696">
        <w:t xml:space="preserve"> </w:t>
      </w:r>
      <w:r>
        <w:rPr>
          <w:lang w:val="en-US"/>
        </w:rPr>
        <w:t>Test</w:t>
      </w:r>
      <w:r>
        <w:t>.</w:t>
      </w:r>
    </w:p>
    <w:p w14:paraId="1C346D7C" w14:textId="77777777" w:rsidR="007C1EB7" w:rsidRPr="00963EDA" w:rsidRDefault="007C1EB7" w:rsidP="007C1EB7">
      <w:pPr>
        <w:pStyle w:val="a5"/>
      </w:pPr>
    </w:p>
    <w:p w14:paraId="2258DF6D" w14:textId="77777777" w:rsidR="007C1EB7" w:rsidRPr="00963EDA" w:rsidRDefault="007C1EB7" w:rsidP="007C1EB7">
      <w:pPr>
        <w:pStyle w:val="a5"/>
        <w:rPr>
          <w:lang w:val="en-US"/>
        </w:rPr>
      </w:pPr>
      <w:r w:rsidRPr="00963EDA">
        <w:rPr>
          <w:lang w:val="en-US"/>
        </w:rPr>
        <w:t>cpu_top uut (</w:t>
      </w:r>
    </w:p>
    <w:p w14:paraId="468026F9" w14:textId="77777777" w:rsidR="007C1EB7" w:rsidRPr="00963EDA" w:rsidRDefault="007C1EB7" w:rsidP="007C1EB7">
      <w:pPr>
        <w:pStyle w:val="a5"/>
        <w:rPr>
          <w:lang w:val="en-US"/>
        </w:rPr>
      </w:pPr>
      <w:r w:rsidRPr="00963EDA">
        <w:rPr>
          <w:lang w:val="en-US"/>
        </w:rPr>
        <w:lastRenderedPageBreak/>
        <w:t xml:space="preserve">    .clk_in(clk_in),</w:t>
      </w:r>
    </w:p>
    <w:p w14:paraId="3D63F826" w14:textId="77777777" w:rsidR="007C1EB7" w:rsidRPr="00963EDA" w:rsidRDefault="007C1EB7" w:rsidP="007C1EB7">
      <w:pPr>
        <w:pStyle w:val="a5"/>
        <w:rPr>
          <w:lang w:val="en-US"/>
        </w:rPr>
      </w:pPr>
      <w:r w:rsidRPr="00963EDA">
        <w:rPr>
          <w:lang w:val="en-US"/>
        </w:rPr>
        <w:t xml:space="preserve">    .reset(reset),</w:t>
      </w:r>
    </w:p>
    <w:p w14:paraId="3F338D8A" w14:textId="77777777" w:rsidR="007C1EB7" w:rsidRPr="00963EDA" w:rsidRDefault="007C1EB7" w:rsidP="007C1EB7">
      <w:pPr>
        <w:pStyle w:val="a5"/>
        <w:rPr>
          <w:lang w:val="en-US"/>
        </w:rPr>
      </w:pPr>
      <w:r w:rsidRPr="00963EDA">
        <w:rPr>
          <w:lang w:val="en-US"/>
        </w:rPr>
        <w:t xml:space="preserve">    .rx(rx),</w:t>
      </w:r>
    </w:p>
    <w:p w14:paraId="37C9C8C4" w14:textId="77777777" w:rsidR="007C1EB7" w:rsidRPr="00963EDA" w:rsidRDefault="007C1EB7" w:rsidP="007C1EB7">
      <w:pPr>
        <w:pStyle w:val="a5"/>
        <w:rPr>
          <w:lang w:val="en-US"/>
        </w:rPr>
      </w:pPr>
      <w:r w:rsidRPr="00963EDA">
        <w:rPr>
          <w:lang w:val="en-US"/>
        </w:rPr>
        <w:t xml:space="preserve">    .tx(tx),</w:t>
      </w:r>
    </w:p>
    <w:p w14:paraId="5327D4AE" w14:textId="77777777" w:rsidR="007C1EB7" w:rsidRPr="00963EDA" w:rsidRDefault="007C1EB7" w:rsidP="007C1EB7">
      <w:pPr>
        <w:pStyle w:val="a5"/>
        <w:rPr>
          <w:lang w:val="en-US"/>
        </w:rPr>
      </w:pPr>
      <w:r w:rsidRPr="00963EDA">
        <w:rPr>
          <w:lang w:val="en-US"/>
        </w:rPr>
        <w:t xml:space="preserve">    .sw(sw),</w:t>
      </w:r>
    </w:p>
    <w:p w14:paraId="3A16EA02" w14:textId="77777777" w:rsidR="007C1EB7" w:rsidRPr="00963EDA" w:rsidRDefault="007C1EB7" w:rsidP="007C1EB7">
      <w:pPr>
        <w:pStyle w:val="a5"/>
        <w:rPr>
          <w:lang w:val="en-US"/>
        </w:rPr>
      </w:pPr>
      <w:r w:rsidRPr="00963EDA">
        <w:rPr>
          <w:lang w:val="en-US"/>
        </w:rPr>
        <w:t xml:space="preserve">    .led(led),</w:t>
      </w:r>
    </w:p>
    <w:p w14:paraId="1C1C1D8E" w14:textId="77777777" w:rsidR="007C1EB7" w:rsidRPr="00963EDA" w:rsidRDefault="007C1EB7" w:rsidP="007C1EB7">
      <w:pPr>
        <w:pStyle w:val="a5"/>
        <w:rPr>
          <w:lang w:val="en-US"/>
        </w:rPr>
      </w:pPr>
      <w:r w:rsidRPr="00963EDA">
        <w:rPr>
          <w:lang w:val="en-US"/>
        </w:rPr>
        <w:t xml:space="preserve">    </w:t>
      </w:r>
    </w:p>
    <w:p w14:paraId="7DA6875B" w14:textId="77777777" w:rsidR="007C1EB7" w:rsidRPr="00963EDA" w:rsidRDefault="007C1EB7" w:rsidP="007C1EB7">
      <w:pPr>
        <w:pStyle w:val="a5"/>
        <w:rPr>
          <w:lang w:val="en-US"/>
        </w:rPr>
      </w:pPr>
      <w:r w:rsidRPr="00963EDA">
        <w:rPr>
          <w:lang w:val="en-US"/>
        </w:rPr>
        <w:t xml:space="preserve">    .cmdwe(cmdwe),</w:t>
      </w:r>
    </w:p>
    <w:p w14:paraId="78A3A5CA" w14:textId="77777777" w:rsidR="007C1EB7" w:rsidRPr="00F344DF" w:rsidRDefault="007C1EB7" w:rsidP="007C1EB7">
      <w:pPr>
        <w:pStyle w:val="a5"/>
      </w:pPr>
      <w:r w:rsidRPr="00963EDA">
        <w:rPr>
          <w:lang w:val="en-US"/>
        </w:rPr>
        <w:t xml:space="preserve">    </w:t>
      </w:r>
      <w:r w:rsidRPr="00F344DF">
        <w:t>.</w:t>
      </w:r>
      <w:r w:rsidRPr="00963EDA">
        <w:rPr>
          <w:lang w:val="en-US"/>
        </w:rPr>
        <w:t>cmdaddr</w:t>
      </w:r>
      <w:r w:rsidRPr="00F344DF">
        <w:t>(</w:t>
      </w:r>
      <w:r w:rsidRPr="00963EDA">
        <w:rPr>
          <w:lang w:val="en-US"/>
        </w:rPr>
        <w:t>cmdaddr</w:t>
      </w:r>
      <w:r w:rsidRPr="00F344DF">
        <w:t>),</w:t>
      </w:r>
    </w:p>
    <w:p w14:paraId="391C40C7" w14:textId="77777777" w:rsidR="007C1EB7" w:rsidRPr="00963EDA" w:rsidRDefault="007C1EB7" w:rsidP="007C1EB7">
      <w:pPr>
        <w:pStyle w:val="a5"/>
      </w:pPr>
      <w:r w:rsidRPr="00F344DF">
        <w:t xml:space="preserve">    </w:t>
      </w:r>
      <w:r w:rsidRPr="00963EDA">
        <w:t>.cmddata(cmddata)</w:t>
      </w:r>
    </w:p>
    <w:p w14:paraId="0BEDD8A7" w14:textId="77777777" w:rsidR="007C1EB7" w:rsidRDefault="007C1EB7" w:rsidP="007C1EB7">
      <w:pPr>
        <w:pStyle w:val="a5"/>
      </w:pPr>
      <w:r w:rsidRPr="00963EDA">
        <w:t xml:space="preserve">    );        </w:t>
      </w:r>
    </w:p>
    <w:p w14:paraId="3E9D47A6" w14:textId="77777777" w:rsidR="007C1EB7" w:rsidRDefault="007C1EB7" w:rsidP="007C1EB7">
      <w:pPr>
        <w:pStyle w:val="a5"/>
      </w:pPr>
    </w:p>
    <w:p w14:paraId="32D281FF" w14:textId="77777777" w:rsidR="007C1EB7" w:rsidRPr="00161696" w:rsidRDefault="007C1EB7" w:rsidP="007C1EB7">
      <w:pPr>
        <w:pStyle w:val="a5"/>
      </w:pPr>
      <w:r>
        <w:t xml:space="preserve">После «установки» в модель разработанного процессора необходимо описать сигналы, подаваемые на него. Обязательным является описание тактового сигнала. Оно показано в процессе </w:t>
      </w:r>
      <w:r>
        <w:rPr>
          <w:lang w:val="en-US"/>
        </w:rPr>
        <w:t>always</w:t>
      </w:r>
      <w:r>
        <w:t xml:space="preserve">. Сигналу </w:t>
      </w:r>
      <w:r>
        <w:rPr>
          <w:lang w:val="en-US"/>
        </w:rPr>
        <w:t>clk</w:t>
      </w:r>
      <w:r w:rsidRPr="00161696">
        <w:t>_</w:t>
      </w:r>
      <w:r>
        <w:rPr>
          <w:lang w:val="en-US"/>
        </w:rPr>
        <w:t>in</w:t>
      </w:r>
      <w:r>
        <w:t xml:space="preserve"> последовательно присваиваются значения 0 и 1, с паузой в 5 «единиц времени» между ними. По умолчанию в симуляторах это наносекунды. Такое назначение было бы невозможным для синтезированного кода (вызывая «короткое замыкание» 0 и 1 в одной и той же точке), однако при моделировании симулятор </w:t>
      </w:r>
      <w:r>
        <w:rPr>
          <w:lang w:val="en-US"/>
        </w:rPr>
        <w:t>Verilog</w:t>
      </w:r>
      <w:r>
        <w:t xml:space="preserve"> обрабатывает данные конструкции иначе. Процесс с ключевым словом </w:t>
      </w:r>
      <w:r>
        <w:rPr>
          <w:lang w:val="en-US"/>
        </w:rPr>
        <w:t>always</w:t>
      </w:r>
      <w:r>
        <w:t xml:space="preserve"> будет повторяться бесконечно по мере моделирования.</w:t>
      </w:r>
    </w:p>
    <w:p w14:paraId="50D1F38B" w14:textId="77777777" w:rsidR="007C1EB7" w:rsidRDefault="007C1EB7" w:rsidP="007C1EB7">
      <w:pPr>
        <w:pStyle w:val="a5"/>
      </w:pPr>
    </w:p>
    <w:p w14:paraId="21790885" w14:textId="77777777" w:rsidR="007C1EB7" w:rsidRPr="00963EDA" w:rsidRDefault="007C1EB7" w:rsidP="007C1EB7">
      <w:pPr>
        <w:pStyle w:val="a5"/>
        <w:rPr>
          <w:lang w:val="en-US"/>
        </w:rPr>
      </w:pPr>
      <w:r w:rsidRPr="00963EDA">
        <w:rPr>
          <w:lang w:val="en-US"/>
        </w:rPr>
        <w:t xml:space="preserve">always </w:t>
      </w:r>
    </w:p>
    <w:p w14:paraId="3B4894CF" w14:textId="77777777" w:rsidR="007C1EB7" w:rsidRPr="00963EDA" w:rsidRDefault="007C1EB7" w:rsidP="007C1EB7">
      <w:pPr>
        <w:pStyle w:val="a5"/>
        <w:rPr>
          <w:lang w:val="en-US"/>
        </w:rPr>
      </w:pPr>
      <w:r w:rsidRPr="00963EDA">
        <w:rPr>
          <w:lang w:val="en-US"/>
        </w:rPr>
        <w:t>begin</w:t>
      </w:r>
    </w:p>
    <w:p w14:paraId="6A818F68" w14:textId="77777777" w:rsidR="007C1EB7" w:rsidRPr="00963EDA" w:rsidRDefault="007C1EB7" w:rsidP="007C1EB7">
      <w:pPr>
        <w:pStyle w:val="a5"/>
        <w:rPr>
          <w:lang w:val="en-US"/>
        </w:rPr>
      </w:pPr>
      <w:r w:rsidRPr="00963EDA">
        <w:rPr>
          <w:lang w:val="en-US"/>
        </w:rPr>
        <w:t xml:space="preserve">  clk_in &lt;= 1'b0;</w:t>
      </w:r>
    </w:p>
    <w:p w14:paraId="07676A31" w14:textId="77777777" w:rsidR="007C1EB7" w:rsidRPr="00F344DF" w:rsidRDefault="007C1EB7" w:rsidP="007C1EB7">
      <w:pPr>
        <w:pStyle w:val="a5"/>
      </w:pPr>
      <w:r w:rsidRPr="00963EDA">
        <w:rPr>
          <w:lang w:val="en-US"/>
        </w:rPr>
        <w:t xml:space="preserve">  </w:t>
      </w:r>
      <w:r w:rsidRPr="00F344DF">
        <w:t>#5;</w:t>
      </w:r>
    </w:p>
    <w:p w14:paraId="25619260" w14:textId="77777777" w:rsidR="007C1EB7" w:rsidRPr="00F344DF" w:rsidRDefault="007C1EB7" w:rsidP="007C1EB7">
      <w:pPr>
        <w:pStyle w:val="a5"/>
      </w:pPr>
      <w:r w:rsidRPr="00F344DF">
        <w:t xml:space="preserve">  </w:t>
      </w:r>
      <w:r w:rsidRPr="00963EDA">
        <w:rPr>
          <w:lang w:val="en-US"/>
        </w:rPr>
        <w:t>clk</w:t>
      </w:r>
      <w:r w:rsidRPr="00F344DF">
        <w:t>_</w:t>
      </w:r>
      <w:r w:rsidRPr="00963EDA">
        <w:rPr>
          <w:lang w:val="en-US"/>
        </w:rPr>
        <w:t>in</w:t>
      </w:r>
      <w:r w:rsidRPr="00F344DF">
        <w:t xml:space="preserve"> &lt;= 1'</w:t>
      </w:r>
      <w:r w:rsidRPr="00963EDA">
        <w:rPr>
          <w:lang w:val="en-US"/>
        </w:rPr>
        <w:t>b</w:t>
      </w:r>
      <w:r w:rsidRPr="00F344DF">
        <w:t>1;</w:t>
      </w:r>
    </w:p>
    <w:p w14:paraId="2B3925AC" w14:textId="77777777" w:rsidR="007C1EB7" w:rsidRPr="00F344DF" w:rsidRDefault="007C1EB7" w:rsidP="007C1EB7">
      <w:pPr>
        <w:pStyle w:val="a5"/>
      </w:pPr>
      <w:r w:rsidRPr="00F344DF">
        <w:t xml:space="preserve">  #5;</w:t>
      </w:r>
    </w:p>
    <w:p w14:paraId="4A67052F" w14:textId="77777777" w:rsidR="007C1EB7" w:rsidRPr="00F344DF" w:rsidRDefault="007C1EB7" w:rsidP="007C1EB7">
      <w:pPr>
        <w:pStyle w:val="a5"/>
      </w:pPr>
      <w:r w:rsidRPr="00F344DF">
        <w:t xml:space="preserve"> </w:t>
      </w:r>
      <w:r w:rsidRPr="00963EDA">
        <w:rPr>
          <w:lang w:val="en-US"/>
        </w:rPr>
        <w:t>end</w:t>
      </w:r>
    </w:p>
    <w:p w14:paraId="6D3EC3C6" w14:textId="77777777" w:rsidR="007C1EB7" w:rsidRPr="00F344DF" w:rsidRDefault="007C1EB7" w:rsidP="007C1EB7">
      <w:pPr>
        <w:pStyle w:val="a5"/>
      </w:pPr>
    </w:p>
    <w:p w14:paraId="1BE96BC2" w14:textId="77777777" w:rsidR="007C1EB7" w:rsidRPr="00161696" w:rsidRDefault="007C1EB7" w:rsidP="007C1EB7">
      <w:pPr>
        <w:pStyle w:val="a5"/>
      </w:pPr>
      <w:r>
        <w:t xml:space="preserve">Начальная установка сигналов процессора определяется процессом </w:t>
      </w:r>
      <w:r>
        <w:rPr>
          <w:lang w:val="en-US"/>
        </w:rPr>
        <w:t>initial</w:t>
      </w:r>
      <w:r>
        <w:t xml:space="preserve">. Этот процесс, в отличие от </w:t>
      </w:r>
      <w:r>
        <w:rPr>
          <w:lang w:val="en-US"/>
        </w:rPr>
        <w:t>always</w:t>
      </w:r>
      <w:r>
        <w:t xml:space="preserve">, выполняется только один раз при старте моделирования. Необходимо установить начальные значения для всех сигналов, в том числе и тех, которые не будут использоваться для проверки работы процессора. Это необходимо потому, что неопределенное состояние какого-либо сигнала вызовет при моделировании неопределенное состояние и </w:t>
      </w:r>
      <w:r>
        <w:lastRenderedPageBreak/>
        <w:t>того сигнала, который каким-либо образом от него зависит. В результате каскадного распространения таких неопределенностей симулятор может показать неопределенное состояние всего процессора.</w:t>
      </w:r>
    </w:p>
    <w:p w14:paraId="64D7A972" w14:textId="77777777" w:rsidR="007C1EB7" w:rsidRPr="00161696" w:rsidRDefault="007C1EB7" w:rsidP="007C1EB7">
      <w:pPr>
        <w:pStyle w:val="a5"/>
      </w:pPr>
    </w:p>
    <w:p w14:paraId="408C6E8E" w14:textId="77777777" w:rsidR="007C1EB7" w:rsidRPr="00F344DF" w:rsidRDefault="007C1EB7" w:rsidP="007C1EB7">
      <w:pPr>
        <w:pStyle w:val="a5"/>
        <w:rPr>
          <w:lang w:val="en-US"/>
        </w:rPr>
      </w:pPr>
      <w:r w:rsidRPr="00963EDA">
        <w:rPr>
          <w:lang w:val="en-US"/>
        </w:rPr>
        <w:t>initial</w:t>
      </w:r>
      <w:r w:rsidRPr="00F344DF">
        <w:rPr>
          <w:lang w:val="en-US"/>
        </w:rPr>
        <w:t xml:space="preserve"> </w:t>
      </w:r>
      <w:r w:rsidRPr="00963EDA">
        <w:rPr>
          <w:lang w:val="en-US"/>
        </w:rPr>
        <w:t>begin</w:t>
      </w:r>
    </w:p>
    <w:p w14:paraId="667A05E4" w14:textId="77777777" w:rsidR="007C1EB7" w:rsidRPr="00963EDA" w:rsidRDefault="007C1EB7" w:rsidP="007C1EB7">
      <w:pPr>
        <w:pStyle w:val="a5"/>
        <w:rPr>
          <w:lang w:val="en-US"/>
        </w:rPr>
      </w:pPr>
      <w:r w:rsidRPr="00F344DF">
        <w:rPr>
          <w:lang w:val="en-US"/>
        </w:rPr>
        <w:t xml:space="preserve">  </w:t>
      </w:r>
      <w:r w:rsidRPr="00963EDA">
        <w:rPr>
          <w:lang w:val="en-US"/>
        </w:rPr>
        <w:t>rx &lt;= 1'b1;</w:t>
      </w:r>
    </w:p>
    <w:p w14:paraId="7240E087" w14:textId="77777777" w:rsidR="007C1EB7" w:rsidRPr="00963EDA" w:rsidRDefault="007C1EB7" w:rsidP="007C1EB7">
      <w:pPr>
        <w:pStyle w:val="a5"/>
        <w:rPr>
          <w:lang w:val="en-US"/>
        </w:rPr>
      </w:pPr>
      <w:r w:rsidRPr="00963EDA">
        <w:rPr>
          <w:lang w:val="en-US"/>
        </w:rPr>
        <w:t xml:space="preserve">  sw &lt;= 4'b0000;</w:t>
      </w:r>
    </w:p>
    <w:p w14:paraId="3DF2A00B" w14:textId="77777777" w:rsidR="007C1EB7" w:rsidRPr="00963EDA" w:rsidRDefault="007C1EB7" w:rsidP="007C1EB7">
      <w:pPr>
        <w:pStyle w:val="a5"/>
        <w:rPr>
          <w:lang w:val="en-US"/>
        </w:rPr>
      </w:pPr>
      <w:r w:rsidRPr="00963EDA">
        <w:rPr>
          <w:lang w:val="en-US"/>
        </w:rPr>
        <w:t xml:space="preserve">  cmdwe &lt;= 1'b0;</w:t>
      </w:r>
    </w:p>
    <w:p w14:paraId="1FF2895C" w14:textId="77777777" w:rsidR="007C1EB7" w:rsidRPr="00963EDA" w:rsidRDefault="007C1EB7" w:rsidP="007C1EB7">
      <w:pPr>
        <w:pStyle w:val="a5"/>
        <w:rPr>
          <w:lang w:val="en-US"/>
        </w:rPr>
      </w:pPr>
      <w:r w:rsidRPr="00963EDA">
        <w:rPr>
          <w:lang w:val="en-US"/>
        </w:rPr>
        <w:t xml:space="preserve">  cmdaddr &lt;= 16'h0000;</w:t>
      </w:r>
    </w:p>
    <w:p w14:paraId="368C4D36" w14:textId="77777777" w:rsidR="007C1EB7" w:rsidRPr="00963EDA" w:rsidRDefault="007C1EB7" w:rsidP="007C1EB7">
      <w:pPr>
        <w:pStyle w:val="a5"/>
        <w:rPr>
          <w:lang w:val="en-US"/>
        </w:rPr>
      </w:pPr>
      <w:r w:rsidRPr="00963EDA">
        <w:rPr>
          <w:lang w:val="en-US"/>
        </w:rPr>
        <w:t xml:space="preserve">  cmddata &lt;= 36'h000000000;</w:t>
      </w:r>
    </w:p>
    <w:p w14:paraId="3F7AF2B3" w14:textId="77777777" w:rsidR="007C1EB7" w:rsidRDefault="007C1EB7" w:rsidP="007C1EB7">
      <w:pPr>
        <w:pStyle w:val="a5"/>
        <w:rPr>
          <w:lang w:val="en-US"/>
        </w:rPr>
      </w:pPr>
      <w:r w:rsidRPr="00963EDA">
        <w:rPr>
          <w:lang w:val="en-US"/>
        </w:rPr>
        <w:t xml:space="preserve">  </w:t>
      </w:r>
    </w:p>
    <w:p w14:paraId="6ABD8DF3" w14:textId="77777777" w:rsidR="007C1EB7" w:rsidRPr="00F344DF" w:rsidRDefault="007C1EB7" w:rsidP="007C1EB7">
      <w:pPr>
        <w:pStyle w:val="a5"/>
      </w:pPr>
      <w:r w:rsidRPr="001B6699">
        <w:rPr>
          <w:lang w:val="en-US"/>
        </w:rPr>
        <w:t xml:space="preserve"> </w:t>
      </w:r>
      <w:r w:rsidRPr="00F344DF">
        <w:rPr>
          <w:lang w:val="en-US"/>
        </w:rPr>
        <w:t xml:space="preserve"> </w:t>
      </w:r>
      <w:r w:rsidRPr="00963EDA">
        <w:rPr>
          <w:lang w:val="en-US"/>
        </w:rPr>
        <w:t>reset</w:t>
      </w:r>
      <w:r w:rsidRPr="00F344DF">
        <w:t xml:space="preserve"> &lt;= 1'</w:t>
      </w:r>
      <w:r w:rsidRPr="00963EDA">
        <w:rPr>
          <w:lang w:val="en-US"/>
        </w:rPr>
        <w:t>b</w:t>
      </w:r>
      <w:r w:rsidRPr="00F344DF">
        <w:t>1;</w:t>
      </w:r>
    </w:p>
    <w:p w14:paraId="04FB83B7" w14:textId="77777777" w:rsidR="007C1EB7" w:rsidRPr="00F344DF" w:rsidRDefault="007C1EB7" w:rsidP="007C1EB7">
      <w:pPr>
        <w:pStyle w:val="a5"/>
      </w:pPr>
      <w:r w:rsidRPr="00F344DF">
        <w:t xml:space="preserve">  #20;</w:t>
      </w:r>
    </w:p>
    <w:p w14:paraId="3FF8AE31" w14:textId="77777777" w:rsidR="007C1EB7" w:rsidRPr="00F344DF" w:rsidRDefault="007C1EB7" w:rsidP="007C1EB7">
      <w:pPr>
        <w:pStyle w:val="a5"/>
      </w:pPr>
      <w:r w:rsidRPr="00F344DF">
        <w:t xml:space="preserve">  </w:t>
      </w:r>
      <w:r w:rsidRPr="00963EDA">
        <w:rPr>
          <w:lang w:val="en-US"/>
        </w:rPr>
        <w:t>reset</w:t>
      </w:r>
      <w:r w:rsidRPr="00F344DF">
        <w:t xml:space="preserve"> &lt;= 1'</w:t>
      </w:r>
      <w:r w:rsidRPr="00963EDA">
        <w:rPr>
          <w:lang w:val="en-US"/>
        </w:rPr>
        <w:t>b</w:t>
      </w:r>
      <w:r w:rsidRPr="00F344DF">
        <w:t xml:space="preserve">0;  </w:t>
      </w:r>
    </w:p>
    <w:p w14:paraId="423F55CF" w14:textId="77777777" w:rsidR="007C1EB7" w:rsidRPr="00F344DF" w:rsidRDefault="007C1EB7" w:rsidP="007C1EB7">
      <w:pPr>
        <w:pStyle w:val="a5"/>
      </w:pPr>
      <w:r w:rsidRPr="00F344DF">
        <w:t xml:space="preserve"> </w:t>
      </w:r>
    </w:p>
    <w:p w14:paraId="12CBAF08" w14:textId="77777777" w:rsidR="007C1EB7" w:rsidRPr="00F344DF" w:rsidRDefault="007C1EB7" w:rsidP="007C1EB7">
      <w:pPr>
        <w:pStyle w:val="a5"/>
      </w:pPr>
      <w:r w:rsidRPr="00963EDA">
        <w:rPr>
          <w:lang w:val="en-US"/>
        </w:rPr>
        <w:t>end</w:t>
      </w:r>
    </w:p>
    <w:p w14:paraId="2B068EAA" w14:textId="77777777" w:rsidR="007C1EB7" w:rsidRPr="00F344DF" w:rsidRDefault="007C1EB7" w:rsidP="007C1EB7">
      <w:pPr>
        <w:pStyle w:val="a5"/>
      </w:pPr>
    </w:p>
    <w:p w14:paraId="359BD18C" w14:textId="77777777" w:rsidR="007C1EB7" w:rsidRDefault="007C1EB7" w:rsidP="007C1EB7">
      <w:pPr>
        <w:pStyle w:val="a5"/>
      </w:pPr>
      <w:r>
        <w:t>Для сигнала сброса задается установка в 1 на 20 нс с последующим переходом в 0. Это обеспечивает сброс регистров процессора.</w:t>
      </w:r>
    </w:p>
    <w:p w14:paraId="35C2ADC5" w14:textId="77777777" w:rsidR="007C1EB7" w:rsidRDefault="007C1EB7" w:rsidP="007C1EB7">
      <w:pPr>
        <w:pStyle w:val="a5"/>
      </w:pPr>
      <w:r>
        <w:t xml:space="preserve">В синтезированном коде была использована специальная директива </w:t>
      </w:r>
      <w:r>
        <w:rPr>
          <w:lang w:val="en-US"/>
        </w:rPr>
        <w:t>Verilog</w:t>
      </w:r>
      <w:r w:rsidRPr="001B6699">
        <w:t xml:space="preserve"> </w:t>
      </w:r>
      <w:r>
        <w:rPr>
          <w:lang w:val="en-US"/>
        </w:rPr>
        <w:t>readmemh</w:t>
      </w:r>
      <w:r>
        <w:t xml:space="preserve">. Она позволяет инициализировать описанную память из текстового файла. Можно задать содержимое памяти </w:t>
      </w:r>
      <w:r w:rsidRPr="00963EDA">
        <w:t>программ, инициализируемое файлом «</w:t>
      </w:r>
      <w:r w:rsidRPr="00963EDA">
        <w:rPr>
          <w:lang w:val="en-US"/>
        </w:rPr>
        <w:t>program</w:t>
      </w:r>
      <w:r w:rsidRPr="00963EDA">
        <w:t>.</w:t>
      </w:r>
      <w:r w:rsidRPr="00963EDA">
        <w:rPr>
          <w:lang w:val="en-US"/>
        </w:rPr>
        <w:t>mem</w:t>
      </w:r>
      <w:r w:rsidRPr="00963EDA">
        <w:t>»</w:t>
      </w:r>
      <w:r>
        <w:t>, в котором будет выполняться простая программа, складывающая два числа, выводящая результат на светодиоды в двоичном коде, а затем демонстрирующая вызов подпрограммы и возврат из нее.</w:t>
      </w:r>
    </w:p>
    <w:p w14:paraId="0891241B" w14:textId="77777777" w:rsidR="007C1EB7" w:rsidRDefault="007C1EB7" w:rsidP="007C1EB7">
      <w:pPr>
        <w:pStyle w:val="a5"/>
      </w:pPr>
    </w:p>
    <w:p w14:paraId="4322C280" w14:textId="77777777" w:rsidR="007C1EB7" w:rsidRPr="00963EDA" w:rsidRDefault="007C1EB7" w:rsidP="007C1EB7">
      <w:pPr>
        <w:pStyle w:val="a5"/>
        <w:rPr>
          <w:lang w:val="en-US"/>
        </w:rPr>
      </w:pPr>
      <w:r w:rsidRPr="00963EDA">
        <w:rPr>
          <w:lang w:val="en-US"/>
        </w:rPr>
        <w:t>100000002  // RegA = 2</w:t>
      </w:r>
    </w:p>
    <w:p w14:paraId="278C862A" w14:textId="77777777" w:rsidR="007C1EB7" w:rsidRPr="00963EDA" w:rsidRDefault="007C1EB7" w:rsidP="007C1EB7">
      <w:pPr>
        <w:pStyle w:val="a5"/>
        <w:rPr>
          <w:lang w:val="en-US"/>
        </w:rPr>
      </w:pPr>
      <w:r w:rsidRPr="00963EDA">
        <w:rPr>
          <w:lang w:val="en-US"/>
        </w:rPr>
        <w:t>000000001  // B &lt;- A</w:t>
      </w:r>
    </w:p>
    <w:p w14:paraId="5503AEAE" w14:textId="77777777" w:rsidR="007C1EB7" w:rsidRPr="00963EDA" w:rsidRDefault="007C1EB7" w:rsidP="007C1EB7">
      <w:pPr>
        <w:pStyle w:val="a5"/>
        <w:rPr>
          <w:lang w:val="en-US"/>
        </w:rPr>
      </w:pPr>
      <w:r w:rsidRPr="00963EDA">
        <w:rPr>
          <w:lang w:val="en-US"/>
        </w:rPr>
        <w:t>100000003  // RegA = 3</w:t>
      </w:r>
    </w:p>
    <w:p w14:paraId="0951369C" w14:textId="77777777" w:rsidR="007C1EB7" w:rsidRPr="00963EDA" w:rsidRDefault="007C1EB7" w:rsidP="007C1EB7">
      <w:pPr>
        <w:pStyle w:val="a5"/>
        <w:rPr>
          <w:lang w:val="en-US"/>
        </w:rPr>
      </w:pPr>
      <w:r w:rsidRPr="00963EDA">
        <w:rPr>
          <w:lang w:val="en-US"/>
        </w:rPr>
        <w:t>000000003  // A = A + B</w:t>
      </w:r>
    </w:p>
    <w:p w14:paraId="0BA8B9A5" w14:textId="77777777" w:rsidR="007C1EB7" w:rsidRPr="00963EDA" w:rsidRDefault="007C1EB7" w:rsidP="007C1EB7">
      <w:pPr>
        <w:pStyle w:val="a5"/>
        <w:rPr>
          <w:lang w:val="en-US"/>
        </w:rPr>
      </w:pPr>
      <w:r w:rsidRPr="00963EDA">
        <w:rPr>
          <w:lang w:val="en-US"/>
        </w:rPr>
        <w:t>000000005  // A-&gt;LED</w:t>
      </w:r>
    </w:p>
    <w:p w14:paraId="62E6A08B" w14:textId="77777777" w:rsidR="007C1EB7" w:rsidRPr="00963EDA" w:rsidRDefault="007C1EB7" w:rsidP="007C1EB7">
      <w:pPr>
        <w:pStyle w:val="a5"/>
        <w:rPr>
          <w:lang w:val="en-US"/>
        </w:rPr>
      </w:pPr>
      <w:r w:rsidRPr="00963EDA">
        <w:rPr>
          <w:lang w:val="en-US"/>
        </w:rPr>
        <w:t>f00000010  // call 0x10</w:t>
      </w:r>
    </w:p>
    <w:p w14:paraId="44A9D7C7" w14:textId="77777777" w:rsidR="007C1EB7" w:rsidRPr="00963EDA" w:rsidRDefault="007C1EB7" w:rsidP="007C1EB7">
      <w:pPr>
        <w:pStyle w:val="a5"/>
        <w:rPr>
          <w:lang w:val="en-US"/>
        </w:rPr>
      </w:pPr>
      <w:r w:rsidRPr="00963EDA">
        <w:rPr>
          <w:lang w:val="en-US"/>
        </w:rPr>
        <w:t>000000000  // nop</w:t>
      </w:r>
    </w:p>
    <w:p w14:paraId="42C7BA9E" w14:textId="77777777" w:rsidR="007C1EB7" w:rsidRDefault="007C1EB7" w:rsidP="007C1EB7">
      <w:pPr>
        <w:pStyle w:val="a5"/>
      </w:pPr>
      <w:r w:rsidRPr="00963EDA">
        <w:t xml:space="preserve">@10 </w:t>
      </w:r>
      <w:r>
        <w:t xml:space="preserve">           </w:t>
      </w:r>
      <w:r w:rsidRPr="001B6699">
        <w:t xml:space="preserve">// </w:t>
      </w:r>
      <w:r>
        <w:t xml:space="preserve">символ </w:t>
      </w:r>
      <w:r w:rsidRPr="001B6699">
        <w:t>@</w:t>
      </w:r>
      <w:r>
        <w:t xml:space="preserve"> задает адрес, с которого следует продолжать </w:t>
      </w:r>
    </w:p>
    <w:p w14:paraId="034F2AA0" w14:textId="77777777" w:rsidR="007C1EB7" w:rsidRPr="00963EDA" w:rsidRDefault="007C1EB7" w:rsidP="007C1EB7">
      <w:pPr>
        <w:pStyle w:val="a5"/>
      </w:pPr>
      <w:r w:rsidRPr="00F344DF">
        <w:t xml:space="preserve">                    // </w:t>
      </w:r>
      <w:r>
        <w:t>заполнение памяти</w:t>
      </w:r>
    </w:p>
    <w:p w14:paraId="0F22ECD5" w14:textId="77777777" w:rsidR="007C1EB7" w:rsidRDefault="007C1EB7" w:rsidP="007C1EB7">
      <w:pPr>
        <w:pStyle w:val="a5"/>
      </w:pPr>
      <w:r w:rsidRPr="00963EDA">
        <w:t>000000009</w:t>
      </w:r>
      <w:r w:rsidRPr="001B6699">
        <w:t xml:space="preserve">  // </w:t>
      </w:r>
      <w:r w:rsidRPr="00963EDA">
        <w:rPr>
          <w:lang w:val="en-US"/>
        </w:rPr>
        <w:t>RET</w:t>
      </w:r>
    </w:p>
    <w:p w14:paraId="49E45D67" w14:textId="77777777" w:rsidR="007C1EB7" w:rsidRDefault="007C1EB7" w:rsidP="007C1EB7">
      <w:pPr>
        <w:pStyle w:val="a5"/>
      </w:pPr>
    </w:p>
    <w:p w14:paraId="58E027D6" w14:textId="77777777" w:rsidR="007C1EB7" w:rsidRPr="002C68B4" w:rsidRDefault="007C1EB7" w:rsidP="007C1EB7">
      <w:pPr>
        <w:pStyle w:val="a5"/>
      </w:pPr>
      <w:r>
        <w:t>Завершив описание, можно запустить моделирование. Результаты моделирования показанного примера приведены на рис. 11.8.</w:t>
      </w:r>
    </w:p>
    <w:p w14:paraId="2A651A67" w14:textId="77777777" w:rsidR="007C1EB7" w:rsidRDefault="007C1EB7" w:rsidP="007C1EB7">
      <w:pPr>
        <w:pStyle w:val="a5"/>
        <w:ind w:firstLine="0"/>
        <w:jc w:val="center"/>
      </w:pPr>
      <w:r w:rsidRPr="003B7361">
        <w:rPr>
          <w:noProof/>
        </w:rPr>
        <w:drawing>
          <wp:inline distT="0" distB="0" distL="0" distR="0" wp14:anchorId="617A4A75" wp14:editId="2B875E45">
            <wp:extent cx="6120130" cy="2037715"/>
            <wp:effectExtent l="0" t="0" r="0" b="635"/>
            <wp:docPr id="11269" name="Объект 4">
              <a:extLst xmlns:a="http://schemas.openxmlformats.org/drawingml/2006/main">
                <a:ext uri="{FF2B5EF4-FFF2-40B4-BE49-F238E27FC236}">
                  <a16:creationId xmlns:a16="http://schemas.microsoft.com/office/drawing/2014/main" id="{5EDC94DC-4FA1-475A-BB19-03EF84696FE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Объект 4">
                      <a:extLst>
                        <a:ext uri="{FF2B5EF4-FFF2-40B4-BE49-F238E27FC236}">
                          <a16:creationId xmlns:a16="http://schemas.microsoft.com/office/drawing/2014/main" id="{5EDC94DC-4FA1-475A-BB19-03EF84696FE7}"/>
                        </a:ext>
                      </a:extLst>
                    </pic:cNvPr>
                    <pic:cNvPicPr>
                      <a:picLocks noGrp="1" noChangeAspect="1"/>
                    </pic:cNvPicPr>
                  </pic:nvPicPr>
                  <pic:blipFill rotWithShape="1">
                    <a:blip r:embed="rId12"/>
                    <a:srcRect r="19533" b="50542"/>
                    <a:stretch/>
                  </pic:blipFill>
                  <pic:spPr>
                    <a:xfrm>
                      <a:off x="0" y="0"/>
                      <a:ext cx="6120130" cy="2037715"/>
                    </a:xfrm>
                    <a:prstGeom prst="rect">
                      <a:avLst/>
                    </a:prstGeom>
                  </pic:spPr>
                </pic:pic>
              </a:graphicData>
            </a:graphic>
          </wp:inline>
        </w:drawing>
      </w:r>
    </w:p>
    <w:p w14:paraId="03B2BD36" w14:textId="77777777" w:rsidR="007C1EB7" w:rsidRPr="00D77528" w:rsidRDefault="007C1EB7" w:rsidP="007C1EB7">
      <w:pPr>
        <w:pStyle w:val="a5"/>
        <w:jc w:val="center"/>
        <w:rPr>
          <w:i/>
          <w:iCs/>
        </w:rPr>
      </w:pPr>
      <w:r w:rsidRPr="00E15251">
        <w:rPr>
          <w:i/>
          <w:iCs/>
        </w:rPr>
        <w:t>Рис. 1</w:t>
      </w:r>
      <w:r w:rsidRPr="00D77528">
        <w:rPr>
          <w:i/>
          <w:iCs/>
        </w:rPr>
        <w:t>1</w:t>
      </w:r>
      <w:r w:rsidRPr="00E15251">
        <w:rPr>
          <w:i/>
          <w:iCs/>
        </w:rPr>
        <w:t>.</w:t>
      </w:r>
      <w:r>
        <w:rPr>
          <w:i/>
          <w:iCs/>
        </w:rPr>
        <w:t>8</w:t>
      </w:r>
      <w:r w:rsidRPr="00E15251">
        <w:rPr>
          <w:i/>
          <w:iCs/>
        </w:rPr>
        <w:t xml:space="preserve">. </w:t>
      </w:r>
      <w:r>
        <w:rPr>
          <w:i/>
          <w:iCs/>
        </w:rPr>
        <w:t>Пример моделирования процессорного ядра</w:t>
      </w:r>
    </w:p>
    <w:p w14:paraId="7B116148" w14:textId="77777777" w:rsidR="007C1EB7" w:rsidRDefault="007C1EB7" w:rsidP="007C1EB7">
      <w:pPr>
        <w:pStyle w:val="a5"/>
        <w:ind w:firstLine="0"/>
        <w:jc w:val="center"/>
      </w:pPr>
    </w:p>
    <w:p w14:paraId="64CE0ED9" w14:textId="77777777" w:rsidR="007C1EB7" w:rsidRDefault="007C1EB7" w:rsidP="007C1EB7">
      <w:pPr>
        <w:pStyle w:val="a5"/>
      </w:pPr>
      <w:r>
        <w:t>Таким образом, показан пример разработки простого процессорного ядра и организации его моделирования. Приведенный пример специально выбран крайне простым (однако способным выполнить типичные для процессора операции) и очевидно требует развития.</w:t>
      </w:r>
    </w:p>
    <w:p w14:paraId="501C993C" w14:textId="77777777" w:rsidR="007C1EB7" w:rsidRDefault="007C1EB7" w:rsidP="007C1EB7">
      <w:pPr>
        <w:pStyle w:val="a5"/>
      </w:pPr>
    </w:p>
    <w:p w14:paraId="742F7D0B" w14:textId="77777777" w:rsidR="007C1EB7" w:rsidRDefault="007C1EB7" w:rsidP="007C1EB7">
      <w:pPr>
        <w:pStyle w:val="a5"/>
      </w:pPr>
      <w:r>
        <w:t>11.5. Выводы по разделу.</w:t>
      </w:r>
    </w:p>
    <w:p w14:paraId="5CDCFE90" w14:textId="77777777" w:rsidR="007C1EB7" w:rsidRDefault="007C1EB7" w:rsidP="007C1EB7">
      <w:pPr>
        <w:pStyle w:val="a5"/>
      </w:pPr>
    </w:p>
    <w:p w14:paraId="251EC5FD" w14:textId="77777777" w:rsidR="007C1EB7" w:rsidRPr="00F344DF" w:rsidRDefault="007C1EB7" w:rsidP="007C1EB7">
      <w:pPr>
        <w:pStyle w:val="a5"/>
      </w:pPr>
      <w:r>
        <w:t>Процессорное ядро является полезным на практике инструментом для управления работой других узлов проекта. В отличие от конечного автомата, изменение работы процессора происходит не путем коррекции схемы, а путем замены содержимого памяти программ. Это можно сделать существенно быстрее, чем произвести еще одну итерацию синтеза, трассировки и программирования ПЛИС. Поэтому для организации сложных протоколов или задания последовательности смены сигналов часто полезно иметь в схеме процессор, даже если он и не является высокопроизводительным или совместимым с распространенными языками программирования.</w:t>
      </w:r>
    </w:p>
    <w:p w14:paraId="289E2F10" w14:textId="77777777" w:rsidR="007C1EB7" w:rsidRPr="00B0176E" w:rsidRDefault="007C1EB7" w:rsidP="007C1EB7">
      <w:pPr>
        <w:pStyle w:val="a5"/>
      </w:pPr>
      <w:r>
        <w:t>При проектировании процессора в</w:t>
      </w:r>
      <w:r w:rsidRPr="00B0176E">
        <w:t xml:space="preserve">ажно начинать с общей регистровой структуры и формата команды. </w:t>
      </w:r>
      <w:r>
        <w:t>В с</w:t>
      </w:r>
      <w:r w:rsidRPr="00B0176E">
        <w:t>ледующ</w:t>
      </w:r>
      <w:r>
        <w:t>ей</w:t>
      </w:r>
      <w:r w:rsidRPr="00B0176E">
        <w:t xml:space="preserve"> лекци</w:t>
      </w:r>
      <w:r>
        <w:t>и будет проведена</w:t>
      </w:r>
      <w:r w:rsidRPr="00B0176E">
        <w:t xml:space="preserve"> систематизация этих вопросов.</w:t>
      </w:r>
    </w:p>
    <w:p w14:paraId="57803C79" w14:textId="77777777" w:rsidR="007C1EB7" w:rsidRPr="00B0176E" w:rsidRDefault="007C1EB7" w:rsidP="007C1EB7">
      <w:pPr>
        <w:pStyle w:val="a5"/>
      </w:pPr>
      <w:r>
        <w:t>При о</w:t>
      </w:r>
      <w:r w:rsidRPr="00B0176E">
        <w:t>писани</w:t>
      </w:r>
      <w:r>
        <w:t xml:space="preserve">и </w:t>
      </w:r>
      <w:r>
        <w:rPr>
          <w:lang w:val="en-US"/>
        </w:rPr>
        <w:t>RTL</w:t>
      </w:r>
      <w:r>
        <w:t>-представления следует придерживаться</w:t>
      </w:r>
      <w:r w:rsidRPr="00B0176E">
        <w:t xml:space="preserve"> «от выходов» - always @ (posedge clk) reg &lt;= newreg;</w:t>
      </w:r>
      <w:r>
        <w:t xml:space="preserve"> вместо описания процессора «как программы». </w:t>
      </w:r>
      <w:r w:rsidRPr="00B0176E">
        <w:t>Удобнее начинать с поведения счетчика команд и загрузки литералов, они сильнее влияют на свойства процессора</w:t>
      </w:r>
    </w:p>
    <w:p w14:paraId="6D9CC89E" w14:textId="77777777" w:rsidR="007C1EB7" w:rsidRPr="00B0176E" w:rsidRDefault="007C1EB7" w:rsidP="007C1EB7">
      <w:pPr>
        <w:pStyle w:val="a5"/>
      </w:pPr>
      <w:r w:rsidRPr="00B0176E">
        <w:lastRenderedPageBreak/>
        <w:t xml:space="preserve">Моделирование на системном уровне </w:t>
      </w:r>
      <w:r>
        <w:t>– удобный способ организовать анализ поведения схемы при выполнении программы. Наблюдать за процессором, выполняющим программу, существенно информативнее, чем тестировать отдельные узлы процессора, не имея возможности увидеть конечный результат их взаимодействия в процессе работы. Такое моделирование организуется с помощью нескольких несложных шагов.</w:t>
      </w:r>
    </w:p>
    <w:p w14:paraId="32C94D5C" w14:textId="77777777" w:rsidR="007C1EB7" w:rsidRPr="00B0176E" w:rsidRDefault="007C1EB7" w:rsidP="007C1EB7">
      <w:pPr>
        <w:pStyle w:val="a5"/>
      </w:pPr>
      <w:r>
        <w:t xml:space="preserve">1. </w:t>
      </w:r>
      <w:r w:rsidRPr="00B0176E">
        <w:t>Память заполняется программой</w:t>
      </w:r>
    </w:p>
    <w:p w14:paraId="6FA994EA" w14:textId="77777777" w:rsidR="007C1EB7" w:rsidRPr="00B0176E" w:rsidRDefault="007C1EB7" w:rsidP="007C1EB7">
      <w:pPr>
        <w:pStyle w:val="a5"/>
      </w:pPr>
      <w:r>
        <w:t xml:space="preserve">2. </w:t>
      </w:r>
      <w:r w:rsidRPr="00B0176E">
        <w:t>Подается тактовый сигнал</w:t>
      </w:r>
    </w:p>
    <w:p w14:paraId="57C2D4AF" w14:textId="77777777" w:rsidR="007C1EB7" w:rsidRPr="00B0176E" w:rsidRDefault="007C1EB7" w:rsidP="007C1EB7">
      <w:pPr>
        <w:pStyle w:val="a5"/>
      </w:pPr>
      <w:r>
        <w:t xml:space="preserve">3. </w:t>
      </w:r>
      <w:r w:rsidRPr="00B0176E">
        <w:t>Подается сброс</w:t>
      </w:r>
    </w:p>
    <w:p w14:paraId="68662B31" w14:textId="77777777" w:rsidR="007C1EB7" w:rsidRDefault="007C1EB7" w:rsidP="007C1EB7">
      <w:pPr>
        <w:pStyle w:val="a5"/>
      </w:pPr>
      <w:r>
        <w:t>4. Производится н</w:t>
      </w:r>
      <w:r w:rsidRPr="00B0176E">
        <w:t>аблюд</w:t>
      </w:r>
      <w:r>
        <w:t>ение смены состояния регистров и выходов процессора.</w:t>
      </w:r>
    </w:p>
    <w:p w14:paraId="3293ED0A" w14:textId="77777777" w:rsidR="007C1EB7" w:rsidRDefault="007C1EB7" w:rsidP="007C1EB7">
      <w:pPr>
        <w:pStyle w:val="a5"/>
      </w:pPr>
    </w:p>
    <w:p w14:paraId="6FF9643C" w14:textId="77777777" w:rsidR="007C1EB7" w:rsidRDefault="007C1EB7" w:rsidP="007C1EB7">
      <w:pPr>
        <w:pStyle w:val="a5"/>
      </w:pPr>
      <w:r>
        <w:t>Контрольные вопросы:</w:t>
      </w:r>
    </w:p>
    <w:p w14:paraId="4D873633" w14:textId="77777777" w:rsidR="007C1EB7" w:rsidRDefault="007C1EB7" w:rsidP="007C1EB7">
      <w:pPr>
        <w:pStyle w:val="a5"/>
      </w:pPr>
      <w:r>
        <w:t>1. Какие основные компоненты содержит процессор?</w:t>
      </w:r>
    </w:p>
    <w:p w14:paraId="57372BA7" w14:textId="77777777" w:rsidR="007C1EB7" w:rsidRDefault="007C1EB7" w:rsidP="007C1EB7">
      <w:pPr>
        <w:pStyle w:val="a5"/>
      </w:pPr>
      <w:r>
        <w:t xml:space="preserve">2. Как описать регистровый файл из </w:t>
      </w:r>
      <w:r>
        <w:rPr>
          <w:lang w:val="en-US"/>
        </w:rPr>
        <w:t>N</w:t>
      </w:r>
      <w:r>
        <w:t xml:space="preserve"> регистров с двумя выходами?</w:t>
      </w:r>
    </w:p>
    <w:p w14:paraId="7A92796F" w14:textId="77777777" w:rsidR="007C1EB7" w:rsidRDefault="007C1EB7" w:rsidP="007C1EB7">
      <w:pPr>
        <w:pStyle w:val="a5"/>
      </w:pPr>
      <w:r>
        <w:t>3. Какие действия выполняет процессорное ядро на каждом из тактов в 3-ступенчатом конвейере?</w:t>
      </w:r>
    </w:p>
    <w:p w14:paraId="60499A5F" w14:textId="77777777" w:rsidR="007C1EB7" w:rsidRDefault="007C1EB7" w:rsidP="007C1EB7">
      <w:pPr>
        <w:pStyle w:val="a5"/>
      </w:pPr>
      <w:r>
        <w:t>4. Что такое литерал и как он реализуется в процессоре?</w:t>
      </w:r>
    </w:p>
    <w:p w14:paraId="02B422E1" w14:textId="77777777" w:rsidR="007C1EB7" w:rsidRDefault="007C1EB7" w:rsidP="007C1EB7">
      <w:pPr>
        <w:pStyle w:val="a5"/>
      </w:pPr>
      <w:r>
        <w:t>5. Как организовать моделирование работы процессора?</w:t>
      </w:r>
    </w:p>
    <w:p w14:paraId="53AAC896" w14:textId="77777777" w:rsidR="007C1EB7" w:rsidRPr="00AC6A43" w:rsidRDefault="007C1EB7" w:rsidP="007C1EB7">
      <w:pPr>
        <w:pStyle w:val="a5"/>
      </w:pPr>
    </w:p>
    <w:p w14:paraId="1A647FFF" w14:textId="77777777" w:rsidR="00C03D85" w:rsidRPr="00C03D85" w:rsidRDefault="00C03D85" w:rsidP="00C03D85">
      <w:pPr>
        <w:pStyle w:val="a5"/>
      </w:pPr>
    </w:p>
    <w:sectPr w:rsidR="00C03D85" w:rsidRPr="00C03D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F49F0"/>
    <w:multiLevelType w:val="hybridMultilevel"/>
    <w:tmpl w:val="93E073BE"/>
    <w:lvl w:ilvl="0" w:tplc="CB620FC0">
      <w:start w:val="1"/>
      <w:numFmt w:val="bullet"/>
      <w:lvlText w:val="•"/>
      <w:lvlJc w:val="left"/>
      <w:pPr>
        <w:tabs>
          <w:tab w:val="num" w:pos="720"/>
        </w:tabs>
        <w:ind w:left="720" w:hanging="360"/>
      </w:pPr>
      <w:rPr>
        <w:rFonts w:ascii="Arial" w:hAnsi="Arial" w:hint="default"/>
      </w:rPr>
    </w:lvl>
    <w:lvl w:ilvl="1" w:tplc="B542533A">
      <w:start w:val="206"/>
      <w:numFmt w:val="bullet"/>
      <w:lvlText w:val="•"/>
      <w:lvlJc w:val="left"/>
      <w:pPr>
        <w:tabs>
          <w:tab w:val="num" w:pos="1440"/>
        </w:tabs>
        <w:ind w:left="1440" w:hanging="360"/>
      </w:pPr>
      <w:rPr>
        <w:rFonts w:ascii="Arial" w:hAnsi="Arial" w:hint="default"/>
      </w:rPr>
    </w:lvl>
    <w:lvl w:ilvl="2" w:tplc="33C8E0B2" w:tentative="1">
      <w:start w:val="1"/>
      <w:numFmt w:val="bullet"/>
      <w:lvlText w:val="•"/>
      <w:lvlJc w:val="left"/>
      <w:pPr>
        <w:tabs>
          <w:tab w:val="num" w:pos="2160"/>
        </w:tabs>
        <w:ind w:left="2160" w:hanging="360"/>
      </w:pPr>
      <w:rPr>
        <w:rFonts w:ascii="Arial" w:hAnsi="Arial" w:hint="default"/>
      </w:rPr>
    </w:lvl>
    <w:lvl w:ilvl="3" w:tplc="C598EC40" w:tentative="1">
      <w:start w:val="1"/>
      <w:numFmt w:val="bullet"/>
      <w:lvlText w:val="•"/>
      <w:lvlJc w:val="left"/>
      <w:pPr>
        <w:tabs>
          <w:tab w:val="num" w:pos="2880"/>
        </w:tabs>
        <w:ind w:left="2880" w:hanging="360"/>
      </w:pPr>
      <w:rPr>
        <w:rFonts w:ascii="Arial" w:hAnsi="Arial" w:hint="default"/>
      </w:rPr>
    </w:lvl>
    <w:lvl w:ilvl="4" w:tplc="0E448E8A" w:tentative="1">
      <w:start w:val="1"/>
      <w:numFmt w:val="bullet"/>
      <w:lvlText w:val="•"/>
      <w:lvlJc w:val="left"/>
      <w:pPr>
        <w:tabs>
          <w:tab w:val="num" w:pos="3600"/>
        </w:tabs>
        <w:ind w:left="3600" w:hanging="360"/>
      </w:pPr>
      <w:rPr>
        <w:rFonts w:ascii="Arial" w:hAnsi="Arial" w:hint="default"/>
      </w:rPr>
    </w:lvl>
    <w:lvl w:ilvl="5" w:tplc="B246C48A" w:tentative="1">
      <w:start w:val="1"/>
      <w:numFmt w:val="bullet"/>
      <w:lvlText w:val="•"/>
      <w:lvlJc w:val="left"/>
      <w:pPr>
        <w:tabs>
          <w:tab w:val="num" w:pos="4320"/>
        </w:tabs>
        <w:ind w:left="4320" w:hanging="360"/>
      </w:pPr>
      <w:rPr>
        <w:rFonts w:ascii="Arial" w:hAnsi="Arial" w:hint="default"/>
      </w:rPr>
    </w:lvl>
    <w:lvl w:ilvl="6" w:tplc="80466EEC" w:tentative="1">
      <w:start w:val="1"/>
      <w:numFmt w:val="bullet"/>
      <w:lvlText w:val="•"/>
      <w:lvlJc w:val="left"/>
      <w:pPr>
        <w:tabs>
          <w:tab w:val="num" w:pos="5040"/>
        </w:tabs>
        <w:ind w:left="5040" w:hanging="360"/>
      </w:pPr>
      <w:rPr>
        <w:rFonts w:ascii="Arial" w:hAnsi="Arial" w:hint="default"/>
      </w:rPr>
    </w:lvl>
    <w:lvl w:ilvl="7" w:tplc="B5BA2BC2" w:tentative="1">
      <w:start w:val="1"/>
      <w:numFmt w:val="bullet"/>
      <w:lvlText w:val="•"/>
      <w:lvlJc w:val="left"/>
      <w:pPr>
        <w:tabs>
          <w:tab w:val="num" w:pos="5760"/>
        </w:tabs>
        <w:ind w:left="5760" w:hanging="360"/>
      </w:pPr>
      <w:rPr>
        <w:rFonts w:ascii="Arial" w:hAnsi="Arial" w:hint="default"/>
      </w:rPr>
    </w:lvl>
    <w:lvl w:ilvl="8" w:tplc="F58A6A3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DE04E92"/>
    <w:multiLevelType w:val="hybridMultilevel"/>
    <w:tmpl w:val="06486C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844971829">
    <w:abstractNumId w:val="1"/>
  </w:num>
  <w:num w:numId="2" w16cid:durableId="2066249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1D9"/>
    <w:rsid w:val="00003AEE"/>
    <w:rsid w:val="00073AF4"/>
    <w:rsid w:val="000A41F0"/>
    <w:rsid w:val="000B54E8"/>
    <w:rsid w:val="0015475F"/>
    <w:rsid w:val="001638A8"/>
    <w:rsid w:val="00190519"/>
    <w:rsid w:val="00195EE8"/>
    <w:rsid w:val="0021633C"/>
    <w:rsid w:val="002402DB"/>
    <w:rsid w:val="00304E54"/>
    <w:rsid w:val="00321E18"/>
    <w:rsid w:val="00360C0E"/>
    <w:rsid w:val="00380945"/>
    <w:rsid w:val="003B5126"/>
    <w:rsid w:val="003C00DB"/>
    <w:rsid w:val="00420011"/>
    <w:rsid w:val="004C2504"/>
    <w:rsid w:val="0050053C"/>
    <w:rsid w:val="00520F20"/>
    <w:rsid w:val="005240FB"/>
    <w:rsid w:val="00526CDF"/>
    <w:rsid w:val="005B556F"/>
    <w:rsid w:val="005B6512"/>
    <w:rsid w:val="005F10A4"/>
    <w:rsid w:val="006A21D5"/>
    <w:rsid w:val="006E11D9"/>
    <w:rsid w:val="00737078"/>
    <w:rsid w:val="00785B04"/>
    <w:rsid w:val="007902B3"/>
    <w:rsid w:val="00792C28"/>
    <w:rsid w:val="00792D5C"/>
    <w:rsid w:val="007A1883"/>
    <w:rsid w:val="007B4B2D"/>
    <w:rsid w:val="007C1EB7"/>
    <w:rsid w:val="00821621"/>
    <w:rsid w:val="00824332"/>
    <w:rsid w:val="0083521F"/>
    <w:rsid w:val="00876828"/>
    <w:rsid w:val="008C4E57"/>
    <w:rsid w:val="008E03E9"/>
    <w:rsid w:val="009E113C"/>
    <w:rsid w:val="009E42E2"/>
    <w:rsid w:val="00A45969"/>
    <w:rsid w:val="00A906E5"/>
    <w:rsid w:val="00C03D85"/>
    <w:rsid w:val="00C27710"/>
    <w:rsid w:val="00CD5E78"/>
    <w:rsid w:val="00CE6BBE"/>
    <w:rsid w:val="00D45EA7"/>
    <w:rsid w:val="00DF1181"/>
    <w:rsid w:val="00E046DE"/>
    <w:rsid w:val="00E47470"/>
    <w:rsid w:val="00E978E1"/>
    <w:rsid w:val="00EB0666"/>
    <w:rsid w:val="00F5182B"/>
    <w:rsid w:val="00FB0F7C"/>
    <w:rsid w:val="00FB372C"/>
    <w:rsid w:val="00FC29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BF11"/>
  <w15:chartTrackingRefBased/>
  <w15:docId w15:val="{81B99BBC-6980-45D2-B150-BFB0ABD6F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11D9"/>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semiHidden/>
    <w:unhideWhenUsed/>
    <w:qFormat/>
    <w:rsid w:val="006E11D9"/>
    <w:rPr>
      <w:sz w:val="28"/>
      <w:szCs w:val="28"/>
    </w:rPr>
  </w:style>
  <w:style w:type="character" w:customStyle="1" w:styleId="a4">
    <w:name w:val="Основной текст Знак"/>
    <w:basedOn w:val="a0"/>
    <w:link w:val="a3"/>
    <w:uiPriority w:val="1"/>
    <w:semiHidden/>
    <w:rsid w:val="006E11D9"/>
    <w:rPr>
      <w:rFonts w:ascii="Times New Roman" w:eastAsia="Times New Roman" w:hAnsi="Times New Roman" w:cs="Times New Roman"/>
      <w:kern w:val="0"/>
      <w:sz w:val="28"/>
      <w:szCs w:val="28"/>
      <w14:ligatures w14:val="none"/>
    </w:rPr>
  </w:style>
  <w:style w:type="paragraph" w:customStyle="1" w:styleId="TableParagraph">
    <w:name w:val="Table Paragraph"/>
    <w:basedOn w:val="a"/>
    <w:uiPriority w:val="1"/>
    <w:qFormat/>
    <w:rsid w:val="006E11D9"/>
  </w:style>
  <w:style w:type="table" w:customStyle="1" w:styleId="TableNormal">
    <w:name w:val="Table Normal"/>
    <w:uiPriority w:val="2"/>
    <w:semiHidden/>
    <w:qFormat/>
    <w:rsid w:val="006E11D9"/>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paragraph" w:customStyle="1" w:styleId="a5">
    <w:name w:val="РИО_текст_основной"/>
    <w:qFormat/>
    <w:rsid w:val="00304E54"/>
    <w:pPr>
      <w:spacing w:after="0" w:line="288" w:lineRule="auto"/>
      <w:ind w:firstLine="567"/>
      <w:jc w:val="both"/>
    </w:pPr>
    <w:rPr>
      <w:rFonts w:ascii="Times New Roman" w:eastAsia="Calibri" w:hAnsi="Times New Roman" w:cs="Times New Roman"/>
      <w:kern w:val="0"/>
      <w:sz w:val="28"/>
      <w14:ligatures w14:val="none"/>
    </w:rPr>
  </w:style>
  <w:style w:type="paragraph" w:customStyle="1" w:styleId="1">
    <w:name w:val="РИО_текст_Заголовок_1"/>
    <w:next w:val="a5"/>
    <w:qFormat/>
    <w:rsid w:val="00304E54"/>
    <w:pPr>
      <w:spacing w:before="480" w:after="240" w:line="276" w:lineRule="auto"/>
      <w:ind w:left="1134"/>
      <w:outlineLvl w:val="0"/>
    </w:pPr>
    <w:rPr>
      <w:rFonts w:ascii="Times New Roman" w:eastAsia="Calibri" w:hAnsi="Times New Roman" w:cs="Times New Roman"/>
      <w:b/>
      <w:kern w:val="0"/>
      <w:sz w:val="32"/>
      <w14:ligatures w14:val="none"/>
    </w:rPr>
  </w:style>
  <w:style w:type="character" w:styleId="a6">
    <w:name w:val="Hyperlink"/>
    <w:basedOn w:val="a0"/>
    <w:uiPriority w:val="99"/>
    <w:unhideWhenUsed/>
    <w:rsid w:val="00C27710"/>
    <w:rPr>
      <w:color w:val="0563C1" w:themeColor="hyperlink"/>
      <w:u w:val="single"/>
    </w:rPr>
  </w:style>
  <w:style w:type="paragraph" w:customStyle="1" w:styleId="a7">
    <w:name w:val="Рисунок"/>
    <w:next w:val="a"/>
    <w:link w:val="a8"/>
    <w:autoRedefine/>
    <w:qFormat/>
    <w:rsid w:val="00E046DE"/>
    <w:pPr>
      <w:tabs>
        <w:tab w:val="decimal" w:pos="10206"/>
      </w:tabs>
      <w:suppressAutoHyphens/>
      <w:spacing w:after="0" w:line="360" w:lineRule="auto"/>
      <w:ind w:firstLine="567"/>
      <w:jc w:val="center"/>
    </w:pPr>
    <w:rPr>
      <w:rFonts w:ascii="Times New Roman" w:eastAsia="Times New Roman" w:hAnsi="Times New Roman" w:cs="Times New Roman"/>
      <w:i/>
      <w:iCs/>
      <w:kern w:val="0"/>
      <w:sz w:val="28"/>
      <w:szCs w:val="20"/>
      <w:lang w:eastAsia="ru-RU"/>
      <w14:ligatures w14:val="none"/>
    </w:rPr>
  </w:style>
  <w:style w:type="character" w:customStyle="1" w:styleId="a8">
    <w:name w:val="Рисунок Знак"/>
    <w:link w:val="a7"/>
    <w:locked/>
    <w:rsid w:val="00E046DE"/>
    <w:rPr>
      <w:rFonts w:ascii="Times New Roman" w:eastAsia="Times New Roman" w:hAnsi="Times New Roman" w:cs="Times New Roman"/>
      <w:i/>
      <w:iCs/>
      <w:kern w:val="0"/>
      <w:sz w:val="28"/>
      <w:szCs w:val="20"/>
      <w:lang w:eastAsia="ru-RU"/>
      <w14:ligatures w14:val="none"/>
    </w:rPr>
  </w:style>
  <w:style w:type="table" w:styleId="a9">
    <w:name w:val="Table Grid"/>
    <w:basedOn w:val="a1"/>
    <w:uiPriority w:val="59"/>
    <w:rsid w:val="00E046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Quote"/>
    <w:aliases w:val="Код"/>
    <w:basedOn w:val="a"/>
    <w:next w:val="a"/>
    <w:link w:val="20"/>
    <w:uiPriority w:val="29"/>
    <w:qFormat/>
    <w:rsid w:val="00E046DE"/>
    <w:pPr>
      <w:widowControl/>
      <w:autoSpaceDE/>
      <w:autoSpaceDN/>
    </w:pPr>
    <w:rPr>
      <w:rFonts w:ascii="Courier New" w:eastAsiaTheme="minorHAnsi" w:hAnsi="Courier New" w:cstheme="minorBidi"/>
      <w:iCs/>
      <w:color w:val="000000" w:themeColor="text1"/>
      <w:sz w:val="20"/>
    </w:rPr>
  </w:style>
  <w:style w:type="character" w:customStyle="1" w:styleId="20">
    <w:name w:val="Цитата 2 Знак"/>
    <w:aliases w:val="Код Знак"/>
    <w:basedOn w:val="a0"/>
    <w:link w:val="2"/>
    <w:uiPriority w:val="29"/>
    <w:rsid w:val="00E046DE"/>
    <w:rPr>
      <w:rFonts w:ascii="Courier New" w:hAnsi="Courier New"/>
      <w:iCs/>
      <w:color w:val="000000" w:themeColor="text1"/>
      <w:kern w:val="0"/>
      <w:sz w:val="20"/>
      <w14:ligatures w14:val="none"/>
    </w:rPr>
  </w:style>
  <w:style w:type="paragraph" w:customStyle="1" w:styleId="aa">
    <w:name w:val="Таблица"/>
    <w:basedOn w:val="2"/>
    <w:link w:val="ab"/>
    <w:qFormat/>
    <w:rsid w:val="00526CDF"/>
    <w:pPr>
      <w:spacing w:line="360" w:lineRule="auto"/>
      <w:jc w:val="center"/>
    </w:pPr>
    <w:rPr>
      <w:rFonts w:ascii="Times New Roman" w:hAnsi="Times New Roman"/>
      <w:lang w:val="en-US"/>
    </w:rPr>
  </w:style>
  <w:style w:type="character" w:customStyle="1" w:styleId="ab">
    <w:name w:val="Таблица Знак"/>
    <w:basedOn w:val="20"/>
    <w:link w:val="aa"/>
    <w:rsid w:val="00526CDF"/>
    <w:rPr>
      <w:rFonts w:ascii="Times New Roman" w:hAnsi="Times New Roman"/>
      <w:iCs/>
      <w:color w:val="000000" w:themeColor="text1"/>
      <w:kern w:val="0"/>
      <w:sz w:val="20"/>
      <w:lang w:val="en-US"/>
      <w14:ligatures w14:val="none"/>
    </w:rPr>
  </w:style>
  <w:style w:type="paragraph" w:styleId="ac">
    <w:name w:val="Body Text Indent"/>
    <w:basedOn w:val="a"/>
    <w:link w:val="ad"/>
    <w:uiPriority w:val="99"/>
    <w:semiHidden/>
    <w:unhideWhenUsed/>
    <w:rsid w:val="00EB0666"/>
    <w:pPr>
      <w:spacing w:after="120"/>
      <w:ind w:left="283"/>
    </w:pPr>
  </w:style>
  <w:style w:type="character" w:customStyle="1" w:styleId="ad">
    <w:name w:val="Основной текст с отступом Знак"/>
    <w:basedOn w:val="a0"/>
    <w:link w:val="ac"/>
    <w:uiPriority w:val="99"/>
    <w:semiHidden/>
    <w:rsid w:val="00EB0666"/>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6212">
      <w:bodyDiv w:val="1"/>
      <w:marLeft w:val="0"/>
      <w:marRight w:val="0"/>
      <w:marTop w:val="0"/>
      <w:marBottom w:val="0"/>
      <w:divBdr>
        <w:top w:val="none" w:sz="0" w:space="0" w:color="auto"/>
        <w:left w:val="none" w:sz="0" w:space="0" w:color="auto"/>
        <w:bottom w:val="none" w:sz="0" w:space="0" w:color="auto"/>
        <w:right w:val="none" w:sz="0" w:space="0" w:color="auto"/>
      </w:divBdr>
    </w:div>
    <w:div w:id="313686658">
      <w:bodyDiv w:val="1"/>
      <w:marLeft w:val="0"/>
      <w:marRight w:val="0"/>
      <w:marTop w:val="0"/>
      <w:marBottom w:val="0"/>
      <w:divBdr>
        <w:top w:val="none" w:sz="0" w:space="0" w:color="auto"/>
        <w:left w:val="none" w:sz="0" w:space="0" w:color="auto"/>
        <w:bottom w:val="none" w:sz="0" w:space="0" w:color="auto"/>
        <w:right w:val="none" w:sz="0" w:space="0" w:color="auto"/>
      </w:divBdr>
      <w:divsChild>
        <w:div w:id="712196481">
          <w:marLeft w:val="0"/>
          <w:marRight w:val="0"/>
          <w:marTop w:val="0"/>
          <w:marBottom w:val="0"/>
          <w:divBdr>
            <w:top w:val="none" w:sz="0" w:space="0" w:color="auto"/>
            <w:left w:val="none" w:sz="0" w:space="0" w:color="auto"/>
            <w:bottom w:val="none" w:sz="0" w:space="0" w:color="auto"/>
            <w:right w:val="none" w:sz="0" w:space="0" w:color="auto"/>
          </w:divBdr>
        </w:div>
      </w:divsChild>
    </w:div>
    <w:div w:id="109539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3832</Words>
  <Characters>21849</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Дуксин</dc:creator>
  <cp:keywords/>
  <dc:description/>
  <cp:lastModifiedBy>Ilya Tarasov</cp:lastModifiedBy>
  <cp:revision>3</cp:revision>
  <dcterms:created xsi:type="dcterms:W3CDTF">2023-08-16T20:24:00Z</dcterms:created>
  <dcterms:modified xsi:type="dcterms:W3CDTF">2023-08-16T20:24:00Z</dcterms:modified>
</cp:coreProperties>
</file>