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d'Audit de Sécurité</w:t>
      </w:r>
    </w:p>
    <w:p/>
    <w:p/>
    <w:p>
      <w:r>
        <w:rPr>
          <w:b/>
        </w:rPr>
        <w:t xml:space="preserve">Client: </w:t>
      </w:r>
      <w:r>
        <w:t>CloudPlus</w:t>
      </w:r>
    </w:p>
    <w:p>
      <w:r>
        <w:rPr>
          <w:b/>
        </w:rPr>
        <w:t xml:space="preserve">Type d'audit: </w:t>
      </w:r>
      <w:r>
        <w:t>Audit Cloud Security AWS</w:t>
      </w:r>
    </w:p>
    <w:p>
      <w:r>
        <w:rPr>
          <w:b/>
        </w:rPr>
        <w:t xml:space="preserve">Date: </w:t>
      </w:r>
      <w:r>
        <w:t>10/02/2025</w:t>
      </w:r>
    </w:p>
    <w:p>
      <w:r>
        <w:rPr>
          <w:b/>
        </w:rPr>
        <w:t xml:space="preserve">Auditeur: </w:t>
      </w:r>
      <w:r>
        <w:t>Moussa T.</w:t>
      </w:r>
    </w:p>
    <w:p>
      <w:r>
        <w:rPr>
          <w:b/>
        </w:rPr>
        <w:t xml:space="preserve">Version: </w:t>
      </w:r>
      <w:r>
        <w:t>1.0</w:t>
      </w:r>
    </w:p>
    <w:p/>
    <w:p/>
    <w:p>
      <w:pPr>
        <w:jc w:val="center"/>
      </w:pPr>
      <w:r>
        <w:t>Généré le 04/12/2025 à 04:52</w:t>
      </w:r>
    </w:p>
    <w:p>
      <w:r>
        <w:br w:type="page"/>
      </w:r>
    </w:p>
    <w:p>
      <w:pPr>
        <w:pStyle w:val="Heading1"/>
      </w:pPr>
      <w:r>
        <w:t>Résumé Exécutif</w:t>
      </w:r>
    </w:p>
    <w:p>
      <w:r>
        <w:t>Cet audit a été mené pour évaluer la posture de sécurité de votre infrastructure AWS et a révélé plusieurs vulnérabilités significatives qui nécessitent une attention immédiate. Avec 2 vulnérabilités critiques et 2 de haute priorité, la situation actuelle expose CloudPlus à des risques substantiels. Pour une institution bancaire, ces failles pourraient entraîner des fuites de données sensibles, des accès non autorisés à vos systèmes, et des interruptions de service, avec des conséquences financières, réputationnelles et réglementaires majeures.</w:t>
        <w:br/>
        <w:br/>
        <w:t>La découverte d'un **bucket S3 publiquement accessible** est la vulnérabilité la plus alarmante. Elle signifie que des données potentiellement sensibles, stockées dans ce bucket, sont directement exposées à quiconque sur internet. Pour une entreprise du secteur bancaire, cela représente un risque *extrême* de violation de données clients, de non-conformité réglementaire (RGPD, PCI DSS, etc.), et de dommages irréparables à votre réputation et à la confiance de vos clients.</w:t>
        <w:br/>
        <w:br/>
        <w:t>Parallèlement, l'absence d'authentification multi-facteurs (MFA) pour des comptes privilégiés et des politiques IAM trop permissives augmentent considérablement le risque d'accès non autorisé. Un attaquant pourrait, en compromettant un simple mot de passe, obtenir un contrôle étendu sur votre environnement AWS, menant à la manipulation de données, la suppression de ressources ou le déploiement de logiciels malveillants. Des instances non patchées et des comptes dormants, bien que de priorité moyenne, contribuent à élargir la surface d'attaque et doivent être traités pour maintenir une hygiène de sécurité robuste.</w:t>
        <w:br/>
        <w:br/>
        <w:t>En résumé, la posture de sécurité actuelle de CloudPlus présente des lacunes critiques qui doivent être comblées de toute urgence pour protéger vos actifs, vos clients et votre conformité réglementaire.</w:t>
        <w:br/>
        <w:br/>
        <w:t>**2.</w:t>
      </w:r>
    </w:p>
    <w:p>
      <w:r>
        <w:rPr>
          <w:b/>
        </w:rPr>
        <w:t xml:space="preserve">Niveau de risque global: </w:t>
      </w:r>
      <w:r>
        <w:rPr>
          <w:b/>
          <w:color w:val="FF0000"/>
        </w:rPr>
        <w:t>Critical</w:t>
      </w:r>
    </w:p>
    <w:p/>
    <w:tbl>
      <w:tblPr>
        <w:tblStyle w:val="LightGrid-Accent1"/>
        <w:tblW w:type="auto" w:w="0"/>
        <w:tblLook w:firstColumn="1" w:firstRow="1" w:lastColumn="0" w:lastRow="0" w:noHBand="0" w:noVBand="1" w:val="04A0"/>
      </w:tblPr>
      <w:tblGrid>
        <w:gridCol w:w="4320"/>
        <w:gridCol w:w="4320"/>
      </w:tblGrid>
      <w:tr>
        <w:tc>
          <w:tcPr>
            <w:tcW w:type="dxa" w:w="4320"/>
          </w:tcPr>
          <w:p>
            <w:r>
              <w:t>Sévérité</w:t>
            </w:r>
          </w:p>
        </w:tc>
        <w:tc>
          <w:tcPr>
            <w:tcW w:type="dxa" w:w="4320"/>
          </w:tcPr>
          <w:p>
            <w:r>
              <w:t>Nombre</w:t>
            </w:r>
          </w:p>
        </w:tc>
      </w:tr>
      <w:tr>
        <w:tc>
          <w:tcPr>
            <w:tcW w:type="dxa" w:w="4320"/>
          </w:tcPr>
          <w:p>
            <w:r>
              <w:t>Critical</w:t>
            </w:r>
          </w:p>
        </w:tc>
        <w:tc>
          <w:tcPr>
            <w:tcW w:type="dxa" w:w="4320"/>
          </w:tcPr>
          <w:p>
            <w:r>
              <w:t>2</w:t>
            </w:r>
          </w:p>
        </w:tc>
      </w:tr>
      <w:tr>
        <w:tc>
          <w:tcPr>
            <w:tcW w:type="dxa" w:w="4320"/>
          </w:tcPr>
          <w:p>
            <w:r>
              <w:t>High</w:t>
            </w:r>
          </w:p>
        </w:tc>
        <w:tc>
          <w:tcPr>
            <w:tcW w:type="dxa" w:w="4320"/>
          </w:tcPr>
          <w:p>
            <w:r>
              <w:t>2</w:t>
            </w:r>
          </w:p>
        </w:tc>
      </w:tr>
      <w:tr>
        <w:tc>
          <w:tcPr>
            <w:tcW w:type="dxa" w:w="4320"/>
          </w:tcPr>
          <w:p>
            <w:r>
              <w:t>Medium</w:t>
            </w:r>
          </w:p>
        </w:tc>
        <w:tc>
          <w:tcPr>
            <w:tcW w:type="dxa" w:w="4320"/>
          </w:tcPr>
          <w:p>
            <w:r>
              <w:t>2</w:t>
            </w:r>
          </w:p>
        </w:tc>
      </w:tr>
      <w:tr>
        <w:tc>
          <w:tcPr>
            <w:tcW w:type="dxa" w:w="4320"/>
          </w:tcPr>
          <w:p>
            <w:r>
              <w:t>Low</w:t>
            </w:r>
          </w:p>
        </w:tc>
        <w:tc>
          <w:tcPr>
            <w:tcW w:type="dxa" w:w="4320"/>
          </w:tcPr>
          <w:p>
            <w:r>
              <w:t>0</w:t>
            </w:r>
          </w:p>
        </w:tc>
      </w:tr>
    </w:tbl>
    <w:p/>
    <w:p>
      <w:pPr>
        <w:pStyle w:val="Heading3"/>
      </w:pPr>
      <w:r>
        <w:t>Recommandations prioritaires:</w:t>
      </w:r>
    </w:p>
    <w:p>
      <w:pPr>
        <w:pStyle w:val="ListNumber"/>
      </w:pPr>
      <w:r>
        <w:t>1. Sécurisation Immédiate du Bucket S3 Public :** Restreindre immédiatement l'accès au bucket S3 identifié comme public. Vérifier et reconfigurer les politiques d'accès pour s'assurer que seules les entités autorisées peuvent y accéder.</w:t>
      </w:r>
    </w:p>
    <w:p>
      <w:pPr>
        <w:pStyle w:val="ListNumber"/>
      </w:pPr>
      <w:r>
        <w:t>2. Implémentation de l'Authentification Multi-Facteurs (MFA) :** Activer et exiger le MFA pour tous les comptes d'utilisateurs AWS, en particulier pour les comptes racines et les utilisateurs ayant des privilèges administratifs.</w:t>
      </w:r>
    </w:p>
    <w:p>
      <w:pPr>
        <w:pStyle w:val="ListNumber"/>
      </w:pPr>
      <w:r>
        <w:t>3. Révision et Durcissement des Politiques IAM :** Auditer et ajuster toutes les politiques IAM pour adhérer au principe du moindre privilège, garantissant que les utilisateurs et les rôles n'ont que les permissions strictement nécessaires à leurs fonctions.</w:t>
      </w:r>
    </w:p>
    <w:p>
      <w:pPr>
        <w:pStyle w:val="ListNumber"/>
      </w:pPr>
      <w:r>
        <w:t>4. Gestion Proactive des Patchs et des Comptes Dormants :** Mettre en place un processus régulier de gestion des patchs pour toutes les instances et un processus de revue et de désactivation des comptes dormants.</w:t>
      </w:r>
    </w:p>
    <w:p>
      <w:pPr>
        <w:pStyle w:val="ListNumber"/>
      </w:pPr>
      <w:r>
        <w:t>5. Timeline de Remédiation Réaliste**</w:t>
      </w:r>
    </w:p>
    <w:p/>
    <w:p>
      <w:r>
        <w:rPr>
          <w:b/>
        </w:rPr>
        <w:t xml:space="preserve">Timeline de remédiation: </w:t>
      </w:r>
      <w:r>
        <w:t>La rapidité d'action est cruciale pour atténuer les risques identifiés :</w:t>
        <w:br/>
        <w:br/>
        <w:t>*   **Actions Critiques (Bucket S3 Public) :** Sous **72 heures**.</w:t>
        <w:br/>
        <w:t>*   **Haute Priorité (MFA, Politiques IAM) :** Sous **2 semaines**.</w:t>
        <w:br/>
        <w:t>*   **Priorité Moyenne (Patching, Comptes Dormants) :** Sous **1 mois**.</w:t>
        <w:br/>
        <w:br/>
        <w:t>La résolution rapide de ces vulnérabilités est essentielle pour protéger les actifs de CloudPlus, maintenir la confiance de vos clients et assurer la conformité réglementaire. Notre équipe est à votre disposition pour vous accompagner dans la mise en œuvre de ces recommandations.</w:t>
      </w:r>
    </w:p>
    <w:p>
      <w:r>
        <w:br w:type="page"/>
      </w:r>
    </w:p>
    <w:p>
      <w:pPr>
        <w:pStyle w:val="Heading1"/>
      </w:pPr>
      <w:r>
        <w:t>Contexte &amp; Périmètre</w:t>
      </w:r>
    </w:p>
    <w:p>
      <w:r>
        <w:t>Environnement Audit Cloud Security AWS pour CloudPlus</w:t>
      </w:r>
    </w:p>
    <w:p>
      <w:r>
        <w:rPr>
          <w:b/>
        </w:rPr>
        <w:t xml:space="preserve">Périmètre technique: </w:t>
      </w:r>
      <w:r>
        <w:t>Comptes IAM + S3 + EC2</w:t>
      </w:r>
    </w:p>
    <w:p>
      <w:r>
        <w:rPr>
          <w:b/>
        </w:rPr>
        <w:t xml:space="preserve">Périmètre temporel: </w:t>
      </w:r>
      <w:r>
        <w:t>Audit réalisé le 2025-02-10</w:t>
      </w:r>
    </w:p>
    <w:p>
      <w:pPr>
        <w:pStyle w:val="Heading1"/>
      </w:pPr>
      <w:r>
        <w:t>Méthodologie</w:t>
      </w:r>
    </w:p>
    <w:p>
      <w:r>
        <w:rPr>
          <w:b/>
        </w:rPr>
        <w:t xml:space="preserve">Type d'audit: </w:t>
      </w:r>
      <w:r>
        <w:t>Audit Cloud Security AWS</w:t>
      </w:r>
    </w:p>
    <w:p>
      <w:r>
        <w:rPr>
          <w:b/>
        </w:rPr>
        <w:t xml:space="preserve">Standards utilisés: </w:t>
      </w:r>
      <w:r>
        <w:t>CIS Benchmarks, AWS Well-Architected</w:t>
      </w:r>
    </w:p>
    <w:p>
      <w:r>
        <w:t>Approche méthodologique pour Audit Cloud Security AWS</w:t>
      </w:r>
    </w:p>
    <w:p>
      <w:r>
        <w:br w:type="page"/>
      </w:r>
    </w:p>
    <w:p>
      <w:pPr>
        <w:pStyle w:val="Heading1"/>
      </w:pPr>
      <w:r>
        <w:t>Analyse Globale</w:t>
      </w:r>
    </w:p>
    <w:p>
      <w:r>
        <w:rPr>
          <w:b/>
        </w:rPr>
        <w:t xml:space="preserve">Score de sécurité: </w:t>
      </w:r>
      <w:r>
        <w:t>25.0/100</w:t>
      </w:r>
    </w:p>
    <w:p>
      <w:r>
        <w:t>Score de sécurité: 25.0/100</w:t>
      </w:r>
    </w:p>
    <w:p/>
    <w:p>
      <w:pPr>
        <w:pStyle w:val="Heading3"/>
      </w:pPr>
      <w:r>
        <w:t>Distribution par sévérité:</w:t>
      </w:r>
    </w:p>
    <w:p>
      <w:pPr>
        <w:pStyle w:val="ListBullet"/>
      </w:pPr>
      <w:r>
        <w:t>• Critical: 2</w:t>
      </w:r>
    </w:p>
    <w:p>
      <w:pPr>
        <w:pStyle w:val="ListBullet"/>
      </w:pPr>
      <w:r>
        <w:t>• High: 2</w:t>
      </w:r>
    </w:p>
    <w:p>
      <w:pPr>
        <w:pStyle w:val="ListBullet"/>
      </w:pPr>
      <w:r>
        <w:t>• Medium: 2</w:t>
      </w:r>
    </w:p>
    <w:p>
      <w:pPr>
        <w:pStyle w:val="ListBullet"/>
      </w:pPr>
      <w:r>
        <w:t>• Low: 0</w:t>
      </w:r>
    </w:p>
    <w:p>
      <w:r>
        <w:br w:type="page"/>
      </w:r>
    </w:p>
    <w:p>
      <w:pPr>
        <w:pStyle w:val="Heading1"/>
      </w:pPr>
      <w:r>
        <w:t>Findings Détaillés</w:t>
      </w:r>
    </w:p>
    <w:p>
      <w:pPr>
        <w:pStyle w:val="Heading2"/>
      </w:pPr>
      <w:r>
        <w:t>Finding #1: Bucket S3 public</w:t>
      </w:r>
    </w:p>
    <w:p>
      <w:r>
        <w:rPr>
          <w:b/>
        </w:rPr>
        <w:t xml:space="preserve">Catégorie: </w:t>
      </w:r>
      <w:r>
        <w:t>Cloud</w:t>
      </w:r>
    </w:p>
    <w:p>
      <w:r>
        <w:rPr>
          <w:b/>
        </w:rPr>
        <w:t xml:space="preserve">Sévérité: </w:t>
      </w:r>
      <w:r>
        <w:rPr>
          <w:b/>
          <w:color w:val="FF0000"/>
        </w:rPr>
        <w:t>Critical</w:t>
      </w:r>
    </w:p>
    <w:p>
      <w:r>
        <w:rPr>
          <w:b/>
        </w:rPr>
        <w:t xml:space="preserve">Priorité: </w:t>
      </w:r>
      <w:r>
        <w:t>P0</w:t>
      </w:r>
    </w:p>
    <w:p/>
    <w:p>
      <w:pPr>
        <w:pStyle w:val="Heading4"/>
      </w:pPr>
      <w:r>
        <w:t>Description:</w:t>
      </w:r>
    </w:p>
    <w:p>
      <w:r>
        <w:t>Données sensibles accessibles publiquement.</w:t>
      </w:r>
    </w:p>
    <w:p>
      <w:pPr>
        <w:pStyle w:val="Heading4"/>
      </w:pPr>
      <w:r>
        <w:t>Impact métier:</w:t>
      </w:r>
    </w:p>
    <w:p>
      <w:r>
        <w:t>L'exposition publique de données sensibles via un bucket S3 a des répercussions critiques et multidimensionnelles pour CloudPlus, en particulier dans le secteur bancaire :</w:t>
        <w:br/>
        <w:br/>
        <w:t>*   **Violation de Données et Conformité Réglementaire :** La fuite de PII ou d'informations financières clients constitue une violation de données majeure. Cela entraînerait des enquêtes réglementaires approfondies de la part d'autorités comme l'ACPR en France, la BCE, ou d'autres régulateurs financiers internationaux. CloudPlus s'expose à des amendes substantielles (par exemple, sous le RGPD, des amendes pouvant atteindre 4% du chiffre d'affaires annuel mondial) et à des sanctions pour non-conformité aux normes spécifiques au secteur bancaire (PCI DSS, Bâle III, etc.).</w:t>
        <w:br/>
        <w:t>*   **Atteinte à la Réputation et Perte de Confiance :** La confiance est le pilier fondamental de toute institution bancaire. Une brèche de cette ampleur, rendue publique, éroderait gravement la confiance des clients, des partenaires et des investisseurs. Cela pourrait entraîner une perte significative de clientèle, une dévalorisation de la marque et une difficulté accrue à attirer de nouveaux clients ou à maintenir des partenariats stratégiques.</w:t>
        <w:br/>
        <w:t>*   **Coûts Financiers Directs et Indirects :** Au-delà des amendes, CloudPlus ferait face à des coûts considérables liés à la gestion de l'incident : investigations forensiques, notifications aux clients affectés, services de surveillance de crédit, frais juridiques pour d'éventuels recours collectifs, et investissements massifs pour restaurer la sécurité et la conformité. L'impact sur la valorisation boursière et la capacité à lever des fonds pourrait également être significatif.</w:t>
        <w:br/>
        <w:t>*   **Avantage Concurrentiel Compromis :** L'exposition de stratégies commerciales, d'algorithmes propriétaires ou de données d'analyse de marché pourrait donner un avantage indu aux concurrents, sapant la position de CloudPlus sur le marché.</w:t>
        <w:br/>
        <w:br/>
        <w:t>### 3. Recommandations de Correction Détaillées</w:t>
        <w:br/>
        <w:br/>
        <w:t>Compte tenu de la sévérité "Critique" et du contexte bancaire, une action immédiate et une stratégie de remédiation robuste sont impératives.</w:t>
        <w:br/>
        <w:br/>
        <w:t>**3.1. Mesures d'Urgence (Immédiates)**</w:t>
        <w:br/>
        <w:br/>
        <w:t>1.  **Bloquer l'Accès Public Immédiatement :**</w:t>
        <w:br/>
        <w:t xml:space="preserve">    *   **Niveau Compte AWS :** Activer "Block Public Access" pour l'ensemble du compte AWS. C'est la mesure la plus efficace pour prévenir de futures expositions.</w:t>
        <w:br/>
        <w:t xml:space="preserve">    *   **Niveau Bucket Spécifique :** Pour le bucket identifié (et tout autre bucket potentiellement exposé), désactiver toutes les options d'accès public et s'assurer que les politiques de bucket et les ACLs ne permettent aucun accès non authentifié.</w:t>
        <w:br/>
        <w:t>2.  **Identifier et Évaluer les Données Exposées :**</w:t>
        <w:br/>
        <w:t xml:space="preserve">    *   Déterminer précisément quelles données ont été exposées, leur volume et leur niveau de sensibilité.</w:t>
        <w:br/>
        <w:t xml:space="preserve">    *   Vérifier si ces données ont été consultées ou exfiltrées (via les logs d'accès S3 si activés, ou CloudTrail).</w:t>
        <w:br/>
        <w:t>3.  **Activer le Plan de Réponse aux Incidents :**</w:t>
        <w:br/>
        <w:t xml:space="preserve">    *   Engager immédiatement l'équipe de réponse aux incidents de sécurité (CSIRT) pour gérer la crise, documenter l'incident et coordonner les actions.</w:t>
        <w:br/>
        <w:t xml:space="preserve">    *   Préparer la communication interne et externe, en conformité avec les exigences réglementaires.</w:t>
        <w:br/>
        <w:br/>
        <w:t>**3.2. Mesures Préventives et de Durabilité (À Moyen et Long Terme)**</w:t>
        <w:br/>
        <w:br/>
        <w:t>1.  **Gestion des Accès et Principe du Moindre Privilège :**</w:t>
        <w:br/>
        <w:t xml:space="preserve">    *   **Politiques IAM Granulaires :** Utiliser des politiques IAM (Identity and Access Management) pour accorder des permissions d'accès aux buckets S3 et à leurs objets, en suivant strictement le principe du moindre privilège.</w:t>
        <w:br/>
        <w:t xml:space="preserve">    *   **Désactiver les ACLs S3 :** Éviter l'utilisation des ACLs (Access Control Lists) au profit des politiques de bucket et IAM, qui offrent un contrôle plus centralisé et granulaire.</w:t>
        <w:br/>
        <w:t xml:space="preserve">    *   **Accès Privé par Défaut :** S'assurer que tous les nouveaux buckets S3 sont créés avec un accès privé par défaut.</w:t>
        <w:br/>
        <w:t>2.  **Chiffrement des Données :**</w:t>
        <w:br/>
        <w:t xml:space="preserve">    *   **Chiffrement au Repos :** Activer le chiffrement par défaut pour tous les buckets S3 (Server-Side Encryption avec S3-Managed Keys - SSE-S3, ou avec AWS Key Management Service - SSE-KMS pour une gestion plus robuste des clés).</w:t>
        <w:br/>
        <w:t xml:space="preserve">    *   **Chiffrement en Transit :** Exiger l'utilisation de HTTPS/TLS pour toutes les communications avec S3.</w:t>
        <w:br/>
        <w:t>3.  **Surveillance, Journalisation et Alerting :**</w:t>
        <w:br/>
        <w:t xml:space="preserve">    *   **Logs d'Accès S3 :** Activer la journalisation des accès S3 pour tous les buckets, en stockant ces logs dans un bucket sécurisé et distinct.</w:t>
        <w:br/>
        <w:t xml:space="preserve">    *   **AWS CloudTrail :** S'assurer que CloudTrail est activé et configuré pour enregistrer toutes les activités API S3, permettant de détecter les modifications de configuration.</w:t>
        <w:br/>
        <w:t xml:space="preserve">    *   **AWS Config Rules :** Déployer des règles AWS Config pour détecter automatiquement les buckets S3 publics et générer des alertes.</w:t>
        <w:br/>
        <w:t xml:space="preserve">    *   **AWS Macie :** Utiliser AWS Macie pour la découverte et la classification automatique des données sensibles dans S3, et pour alerter en cas d'exposition.</w:t>
        <w:br/>
        <w:t xml:space="preserve">    *   **Intégration SIEM :** Intégrer les logs S3 et CloudTrail dans un système SIEM (Security Information and Event Management) pour une analyse centralisée et des alertes en temps réel.</w:t>
        <w:br/>
        <w:t>4.  **Audits et Révisions Régulières :**</w:t>
        <w:br/>
        <w:t xml:space="preserve">    *   Mettre en place des audits de sécurité réguliers des configurations S3 et des politiques d'accès.</w:t>
        <w:br/>
        <w:t xml:space="preserve">    *   Réviser périodiquement les politiques de bucket et IAM pour s'assurer qu'elles restent conformes aux exigences de sécurité et de conformité.</w:t>
        <w:br/>
        <w:t>5.  **Sensibilisation et Formation :**</w:t>
        <w:br/>
        <w:t xml:space="preserve">    *   Former les équipes de développement, DevOps et opérations sur les meilleures pratiques de sécurité AWS S3, l'importance du principe du moindre privilège et les risques liés à l'exposition publique.</w:t>
        <w:br/>
        <w:t xml:space="preserve">    *   Intégrer la sécurité dès la conception (Security by Design) dans les processus de développement et de déploiement.</w:t>
        <w:br/>
        <w:t>6.  **Automatisation de la Remédiation :**</w:t>
        <w:br/>
        <w:t xml:space="preserve">    *   Envisager des solutions d'automatisation (par exemple, des fonctions AWS Lambda déclenchées par AWS Config) pour corriger automatiquement les configurations S3 non conformes (par exemple, bloquer l'accès public dès qu'un bucket est détecté comme tel).</w:t>
        <w:br/>
        <w:br/>
        <w:t>---</w:t>
        <w:br/>
        <w:br/>
        <w:t>**Priorité d'Action : CRITIQUE**</w:t>
        <w:br/>
        <w:br/>
        <w:t>Cette vulnérabilité est classée comme "Critique" en raison de l'accès public à des données sensibles dans un environnement bancaire. L'impact potentiel sur la conformité réglementaire, la réputation, la confiance des clients et les pertes financières est extrêmement élevé. Une action immédiate est requise pour mitiger ce risque et prévenir une violation de données majeure.</w:t>
      </w:r>
    </w:p>
    <w:p>
      <w:pPr>
        <w:pStyle w:val="Heading4"/>
      </w:pPr>
      <w:r>
        <w:t>Recommandation:</w:t>
      </w:r>
    </w:p>
    <w:p>
      <w:r>
        <w:t>Recommandation générale pour bucket s3 public</w:t>
      </w:r>
    </w:p>
    <w:p/>
    <w:p>
      <w:pPr>
        <w:pStyle w:val="Heading2"/>
      </w:pPr>
      <w:r>
        <w:t>Finding #2: IAM Policy trop permissive</w:t>
      </w:r>
    </w:p>
    <w:p>
      <w:r>
        <w:rPr>
          <w:b/>
        </w:rPr>
        <w:t xml:space="preserve">Catégorie: </w:t>
      </w:r>
      <w:r>
        <w:t>Cloud</w:t>
      </w:r>
    </w:p>
    <w:p>
      <w:r>
        <w:rPr>
          <w:b/>
        </w:rPr>
        <w:t xml:space="preserve">Sévérité: </w:t>
      </w:r>
      <w:r>
        <w:rPr>
          <w:b/>
          <w:color w:val="FFA500"/>
        </w:rPr>
        <w:t>High</w:t>
      </w:r>
    </w:p>
    <w:p>
      <w:r>
        <w:rPr>
          <w:b/>
        </w:rPr>
        <w:t xml:space="preserve">Priorité: </w:t>
      </w:r>
      <w:r>
        <w:t>P1</w:t>
      </w:r>
    </w:p>
    <w:p/>
    <w:p>
      <w:pPr>
        <w:pStyle w:val="Heading4"/>
      </w:pPr>
      <w:r>
        <w:t>Description:</w:t>
      </w:r>
    </w:p>
    <w:p>
      <w:r>
        <w:t>La vulnérabilité "IAM Policy trop permissive" fait référence à la configuration de politiques d'identité et d'accès (IAM) au sein de votre environnement AWS qui accordent des permissions excessivement larges à des utilisateurs, des rôles ou des groupes. Plus précisément, l'utilisation du caractère générique `*` (étoile) dans les champs `Action` ou `Resource` d'une politique IAM signifie que le principal (l'entité à laquelle la politique est attachée) est autorisé à effectuer *toutes* les actions sur *toutes* les ressources d'un service donné, ou toutes les actions sur *toutes* les ressources de *tous* les services. Par exemple, une politique avec `Action: "s3:*"` permettrait d'effectuer n'importe quelle opération sur S3 (lecture, écriture, suppression, configuration), tandis qu'une politique avec `Resource: "*"` sur un service donné donnerait accès à toutes les instances de ce service.</w:t>
        <w:br/>
        <w:br/>
        <w:t>Ce type de configuration est une violation directe du principe du moindre privilège, une pierre angulaire de la sécurité informatique. Ce principe stipule que chaque utilisateur, programme ou processus ne doit disposer que des permissions minimales nécessaires pour accomplir sa tâche spécifique. L'utilisation de `*` contourne ce principe en accordant un accès illimité, souvent par commodité ou par manque de compréhension des permissions granulaires. La preuve identifiée (ID 2540) confirme la présence de telles politiques dans votre environnement, indiquant un risque significatif de compromission.</w:t>
        <w:br/>
        <w:br/>
        <w:t>### 2.</w:t>
      </w:r>
    </w:p>
    <w:p>
      <w:pPr>
        <w:pStyle w:val="Heading4"/>
      </w:pPr>
      <w:r>
        <w:t>Impact métier:</w:t>
      </w:r>
    </w:p>
    <w:p>
      <w:r>
        <w:t>Dans le secteur bancaire, où la confidentialité des données, l'intégrité des transactions et la conformité réglementaire sont primordiales, une politique IAM trop permissive représente un risque métier "Élevé" avec des conséquences potentiellement dévastatrices.</w:t>
        <w:br/>
        <w:br/>
        <w:t>*   **Violation de Données et Perte de Confiance :** Un attaquant qui parviendrait à compromettre un compte ou un rôle doté de permissions aussi larges pourrait accéder, modifier ou exfiltrer des données clients sensibles (informations personnelles identifiables - PII, données financières, historiques de transactions), des secrets d'entreprise ou des informations stratégiques. Une telle violation entraînerait une perte massive de confiance de la part des clients, des partenaires et du marché, impactant directement la réputation et la valorisation de CloudPlus.</w:t>
        <w:br/>
        <w:t>*   **Non-conformité Réglementaire et Sanctions Financières :** Le secteur bancaire est soumis à des réglementations strictes (comme le RGPD, PCI DSS, SOX, et les régulations locales des autorités financières). Des permissions excessives sont une faille de sécurité majeure qui peut entraîner des amendes substantielles, des pénalités réglementaires et des audits forcés, sans compter les coûts juridiques et de remédiation.</w:t>
        <w:br/>
        <w:t>*   **Interruption de Service et Pertes Financières :** Un attaquant pourrait utiliser ces permissions pour supprimer des infrastructures critiques, altérer des configurations de production, ou injecter du code malveillant, entraînant des interruptions de service prolongées pour les opérations bancaires. Cela se traduirait par des pertes financières directes dues à l'indisponibilité des services, des coûts de récupération élevés et une incapacité à servir les clients.</w:t>
        <w:br/>
        <w:t>*   **Risque Opérationnel Accru :** La difficulté à auditer et à attribuer la responsabilité des actions dans un environnement où les permissions sont trop larges augmente le risque opérationnel. Il devient complexe de déterminer qui a fait quoi, rendant les enquêtes post-incident plus longues et plus coûteuses.</w:t>
        <w:br/>
        <w:br/>
        <w:t>### 3. Recommandations Enrichies</w:t>
        <w:br/>
        <w:br/>
        <w:t>La correction de cette vulnérabilité nécessite une approche systématique et rigoureuse, centrée sur le principe du moindre privilège.</w:t>
        <w:br/>
        <w:br/>
        <w:t>1.  **Identification et Audit Approfondi :**</w:t>
        <w:br/>
        <w:t xml:space="preserve">    *   **Localisation Précise :** Utilisez des outils AWS (IAM Access Analyzer, AWS Config, CloudTrail) et des scanners de sécurité tiers pour identifier toutes les politiques IAM (gérées par le client, gérées par AWS, ou inline) contenant le caractère `*` dans les champs `Action` ou `Resource`.</w:t>
        <w:br/>
        <w:t xml:space="preserve">    *   **Analyse d'Usage :** Pour chaque politique identifiée, déterminez quels utilisateurs, rôles ou groupes y sont attachés. Ensuite, analysez l'activité réelle de ces entités via AWS CloudTrail pour comprendre les actions qu'elles effectuent réellement et les ressources qu'elles accèdent. Cela permettra de définir les permissions minimales requises.</w:t>
        <w:br/>
        <w:br/>
        <w:t>2.  **Refonte des Politiques IAM (Granularité) :**</w:t>
        <w:br/>
        <w:t xml:space="preserve">    *   **Actions Spécifiques :** Remplacez systématiquement `Action: "*"` par une liste explicite et minimale des actions API nécessaires. Par exemple, au lieu de `s3:*`, utilisez `s3:GetObject`, `s3:PutObject`, `s3:DeleteObject` si seulement ces trois actions sont requises.</w:t>
        <w:br/>
        <w:t xml:space="preserve">    *   **Ressources Spécifiques (ARNs) :** Remplacez `Resource: "*"` par les Amazon Resource Names (ARNs) exacts des ressources auxquelles l'accès est requis. Par exemple, au lieu de `arn:aws:s3:::*`, utilisez `arn:aws:s3:::mon-bucket-securise/*` pour un accès à un bucket spécifique.</w:t>
        <w:br/>
        <w:t xml:space="preserve">    *   **Conditions :** Utilisez des conditions IAM pour ajouter des restrictions supplémentaires (par exemple, restreindre l'accès à des adresses IP spécifiques (`aws:SourceIp`), exiger l'authentification multi-facteurs (`aws:MultiFactorAuthPresent`), ou limiter l'accès à des heures spécifiques).</w:t>
        <w:br/>
        <w:br/>
        <w:t>3.  **Implémentation et Déploiement Progressif :**</w:t>
        <w:br/>
        <w:t xml:space="preserve">    *   **Phase de Test :** Créez de nouvelles politiques granulaires et testez-les dans un environnement de non-production pour vous assurer qu'elles ne cassent aucune fonctionnalité métier.</w:t>
        <w:br/>
        <w:t xml:space="preserve">    *   **Déploiement Contrôlé :** Déployez les politiques corrigées progressivement, en surveillant attentivement les logs CloudTrail pour détecter toute erreur d'autorisation ou tentative d'accès refusée.</w:t>
        <w:br/>
        <w:t xml:space="preserve">    *   **Politiques Gérées par le Client :** Privilégiez l'utilisation de politiques gérées par le client plutôt que des politiques inline, car elles sont plus faciles à réutiliser, à auditer et à maintenir.</w:t>
        <w:br/>
        <w:br/>
        <w:t>4.  **Surveillance Continue et Automatisation :**</w:t>
        <w:br/>
        <w:t xml:space="preserve">    *   **AWS IAM Access Analyzer :** Activez et configurez IAM Access Analyzer pour identifier et alerter sur les politiques qui accordent un accès externe non intentionnel ou des permissions excessives.</w:t>
        <w:br/>
        <w:t xml:space="preserve">    *   **AWS Config :** Mettez en place des règles AWS Config pour détecter automatiquement les politiques IAM non conformes (par exemple, celles contenant `*`) et générer des alertes.</w:t>
        <w:br/>
        <w:t xml:space="preserve">    *   **Intégration CI/CD :** Intégrez des outils d'analyse de politiques IAM (par exemple, Checkov, Prowler) dans vos pipelines CI/CD pour détecter les configurations permissives avant le déploiement en production.</w:t>
        <w:br/>
        <w:br/>
        <w:t>5.  **Formation et Sensibilisation :**</w:t>
        <w:br/>
        <w:t xml:space="preserve">    *   **Équipes de Développement et Opérations :** Formez régulièrement les équipes de développement, DevOps et d'ingénierie cloud sur les meilleures pratiques IAM, le principe du moindre privilège et l'importance de la granularité des permissions.</w:t>
        <w:br/>
        <w:t xml:space="preserve">    *   **Processus de Revue :** Établissez un processus de revue par les pairs pour toutes les nouvelles politiques IAM avant leur déploiement.</w:t>
        <w:br/>
        <w:br/>
        <w:t>La priorité d'action pour cette vulnérabilité est **Élevée**. Compte tenu du secteur bancaire et des risques significatifs de violation de données, de non-conformité et d'interruption de service, une action immédiate est impérative pour réduire l'exposition de CloudPlus.</w:t>
      </w:r>
    </w:p>
    <w:p>
      <w:pPr>
        <w:pStyle w:val="Heading4"/>
      </w:pPr>
      <w:r>
        <w:t>Recommandation:</w:t>
      </w:r>
    </w:p>
    <w:p>
      <w:r>
        <w:t>Recommandation générale pour iam policy trop permissive</w:t>
      </w:r>
    </w:p>
    <w:p/>
    <w:p>
      <w:pPr>
        <w:pStyle w:val="Heading2"/>
      </w:pPr>
      <w:r>
        <w:t>Finding #3: Instance non patchée</w:t>
      </w:r>
    </w:p>
    <w:p>
      <w:r>
        <w:rPr>
          <w:b/>
        </w:rPr>
        <w:t xml:space="preserve">Catégorie: </w:t>
      </w:r>
      <w:r>
        <w:t>Cloud</w:t>
      </w:r>
    </w:p>
    <w:p>
      <w:r>
        <w:rPr>
          <w:b/>
        </w:rPr>
        <w:t xml:space="preserve">Sévérité: </w:t>
      </w:r>
      <w:r>
        <w:rPr>
          <w:b/>
          <w:color w:val="FFFF00"/>
        </w:rPr>
        <w:t>Medium</w:t>
      </w:r>
    </w:p>
    <w:p>
      <w:r>
        <w:rPr>
          <w:b/>
        </w:rPr>
        <w:t xml:space="preserve">Priorité: </w:t>
      </w:r>
      <w:r>
        <w:t>P2</w:t>
      </w:r>
    </w:p>
    <w:p/>
    <w:p>
      <w:pPr>
        <w:pStyle w:val="Heading4"/>
      </w:pPr>
      <w:r>
        <w:t>Description:</w:t>
      </w:r>
    </w:p>
    <w:p>
      <w:r>
        <w:t>Une instance Amazon EC2 (Elastic Compute Cloud) a été identifiée comme exécutant un système d'exploitation ou un logiciel applicatif contenant une vulnérabilité de sécurité connue, référencée par l'identifiant public CVE-xxx. Une CVE (Common Vulnerabilities and Exposures) est une entrée dans un dictionnaire public de vulnérabilités et d'expositions de sécurité connues, permettant d'identifier et de suivre les failles. Dans ce cas précis, l'instance n'a pas reçu les mises à jour de sécurité nécessaires pour corriger cette faille, la laissant exposée à des attaques potentielles.</w:t>
        <w:br/>
        <w:br/>
        <w:t>Techniquement, cette vulnérabilité pourrait permettre à un attaquant d'exploiter la faille pour diverses actions malveillantes, selon la nature exacte de la CVE-xxx. Cela pourrait inclure l'exécution de code arbitraire à distance (RCE), l'élévation de privilèges, l'accès non autorisé à des données sensibles, ou la perturbation du service. L'absence de patch signifie que les mécanismes de défense prévus pour cette vulnérabilité sont inopérants, rendant l'instance une cible facile pour des acteurs malveillants disposant des connaissances ou des outils d'exploitation appropriés.</w:t>
        <w:br/>
        <w:br/>
        <w:t>Bien que la sévérité soit classée "Medium", le contexte de l'environnement CloudPlus, opérant dans le secteur bancaire, amplifie considérablement le risque. Une instance non patchée peut servir de point d'entrée initial pour une attaque plus vaste, permettant à un attaquant de pivoter vers d'autres systèmes plus critiques au sein de votre infrastructure AWS, potentiellement compromettant des données clients ou des systèmes de transaction.</w:t>
        <w:br/>
        <w:br/>
        <w:t>### 2.</w:t>
      </w:r>
    </w:p>
    <w:p>
      <w:pPr>
        <w:pStyle w:val="Heading4"/>
      </w:pPr>
      <w:r>
        <w:t>Impact métier:</w:t>
      </w:r>
    </w:p>
    <w:p>
      <w:r>
        <w:t>Pour CloudPlus, une institution bancaire, l'impact d'une instance non patchée va bien au-delà de la simple compromission technique. La principale préoccupation est le risque de **violation de données**. Si l'instance compromise contient ou a accès à des informations personnelles identifiables (PII) de clients, des données financières ou des secrets d'entreprise, une fuite pourrait entraîner des amendes réglementaires massives (par exemple, en vertu de la GDPR, PCI-DSS, ou des régulations bancaires locales), des poursuites judiciaires, et une perte irréversible de confiance de la part des clients et des partenaires.</w:t>
        <w:br/>
        <w:br/>
        <w:t>Au-delà de la fuite de données, une compromission pourrait entraîner une **interruption de service** significative. Si l'instance héberge une application critique (front-office client, back-office de transaction, API bancaire), son indisponibilité ou sa manipulation par un attaquant pourrait paralyser des opérations clés, entraînant des pertes financières directes dues à l'incapacité de traiter des transactions, ainsi qu'une dégradation sévère de l'image de marque. La **réputation** de CloudPlus, bâtie sur la confiance et la sécurité, serait gravement entachée, impactant la fidélité des clients et la capacité à attirer de nouveaux marchés.</w:t>
        <w:br/>
        <w:br/>
        <w:t>### 3. Recommandations Enrichies</w:t>
        <w:br/>
        <w:br/>
        <w:t>Pour adresser cette vulnérabilité et renforcer la posture de sécurité de CloudPlus, les actions suivantes sont recommandées :</w:t>
        <w:br/>
        <w:br/>
        <w:t>1.  **Correction Immédiate et Analyse Post-Exploitation :**</w:t>
        <w:br/>
        <w:t xml:space="preserve">    *   **Appliquer le Patch :** Identifier et appliquer immédiatement le patch spécifique pour la CVE-xxx sur l'instance concernée. Si un patch direct n'est pas disponible, envisager des mesures d'atténuation (par exemple, désactiver le service vulnérable, restreindre l'accès réseau).</w:t>
        <w:br/>
        <w:t xml:space="preserve">    *   **Analyse de Compromission :** Effectuer une analyse forensique de l'instance pour détecter toute trace d'exploitation avant l'application du patch. Examiner les journaux système (logs), les connexions réseau, les processus en cours et les fichiers modifiés pour identifier d'éventuels indicateurs de compromission (IOCs).</w:t>
        <w:br/>
        <w:t xml:space="preserve">    *   **Isolation (si nécessaire) :** Si l'instance est jugée potentiellement compromise ou si le patch nécessite un redémarrage, envisager de l'isoler temporairement du réseau de production ou de la remplacer par une instance patchée et saine, après avoir sauvegardé les données nécessaires.</w:t>
        <w:br/>
        <w:br/>
        <w:t>2.  **Mise en Place d'un Processus de Gestion des Patchs Robuste :**</w:t>
        <w:br/>
        <w:t xml:space="preserve">    *   **Automatisation :** Implémenter et configurer AWS Systems Manager Patch Manager pour automatiser la détection et l'application des correctifs de sécurité pour les systèmes d'exploitation et les applications sur toutes les instances EC2. Définir des fenêtres de maintenance régulières et des politiques de patching adaptées aux environnements de production et de non-production.</w:t>
        <w:br/>
        <w:t xml:space="preserve">    *   **Inventaire et Classification :** Maintenir un inventaire précis de toutes les instances EC2, de leurs systèmes d'exploitation, des applications installées et de leur criticité. Classer les instances en fonction de leur rôle et des données qu'elles traitent pour prioriser les efforts de patching.</w:t>
        <w:br/>
        <w:t xml:space="preserve">    *   **Tests et Validation :** Avant de déployer des correctifs en production, les tester systématiquement dans un environnement de pré-production ou de staging pour s'assurer qu'ils n'introduisent pas de régressions ou de problèmes de compatibilité avec les applications métier.</w:t>
        <w:br/>
        <w:br/>
        <w:t>3.  **Renforcement de la Posture de Sécurité Générale :**</w:t>
        <w:br/>
        <w:t xml:space="preserve">    *   **Hardening des AMIs :** Utiliser des Amazon Machine Images (AMIs) durcies (hardened) comme base pour toutes les nouvelles instances EC2. Ces AMIs devraient être configurées selon les meilleures pratiques de sécurité (CIS Benchmarks par exemple) et régulièrement mises à jour.</w:t>
        <w:br/>
        <w:t xml:space="preserve">    *   **Segmentation Réseau :** Renforcer la segmentation réseau à l'aide de Groupes de Sécurité (Security Groups) et de Listes de Contrôle d'Accès Réseau (Network ACLs) pour limiter l'accès aux instances au strict nécessaire (principe du moindre privilège réseau). Les instances critiques devraient être isolées dans des sous-réseaux privés.</w:t>
        <w:br/>
        <w:t xml:space="preserve">    *   **Surveillance et Alerting :** Mettre en place une surveillance continue des instances EC2 via Amazon CloudWatch, AWS GuardDuty et AWS Security Hub. Configurer des alertes pour les activités suspectes, les tentatives d'exploitation ou les changements de configuration non autorisés. Intégrer ces alertes à un système de gestion des événements et des informations de sécurité (SIEM).</w:t>
        <w:br/>
        <w:t xml:space="preserve">    *   **Programme de Gestion des Vulnérabilités :** Établir un programme régulier de scan de vulnérabilités (internes et externes) et de tests d'intrusion pour identifier proactivement les failles de sécurité avant qu'elles ne soient exploitées.</w:t>
        <w:br/>
        <w:t xml:space="preserve">    *   **Intégration DevSecOps :** Intégrer la sécurité dès les premières étapes du cycle de développement logiciel (SDLC) en utilisant des outils d'analyse statique et dynamique de code (SAST/DAST) et des scanners de vulnérabilités d'images conteneurs dans les pipelines CI/CD.</w:t>
        <w:br/>
        <w:br/>
        <w:t>### 4. Priorité d'Action Basée sur le Risque</w:t>
        <w:br/>
        <w:br/>
        <w:t>Compte tenu du secteur bancaire du client CloudPlus et de l'impact potentiel sur la confidentialité des données, la disponibilité des services et la réputation, cette vulnérabilité, bien que classée "Medium" en sévérité technique, doit être traitée avec une **priorité Haute**. Elle représente un point d'entrée potentiel pour des attaques plus sophistiquées et doit être corrigée dans les plus brefs délais, idéalement dans les 72 heures suivant sa détection, avec une attention particulière à la vérification de l'absence de compromission préalable.</w:t>
      </w:r>
    </w:p>
    <w:p>
      <w:pPr>
        <w:pStyle w:val="Heading4"/>
      </w:pPr>
      <w:r>
        <w:t>Recommandation:</w:t>
      </w:r>
    </w:p>
    <w:p>
      <w:r>
        <w:t>Recommandation générale pour instance non patchée</w:t>
      </w:r>
    </w:p>
    <w:p/>
    <w:p>
      <w:pPr>
        <w:pStyle w:val="Heading2"/>
      </w:pPr>
      <w:r>
        <w:t>Finding #4: MFA absent</w:t>
      </w:r>
    </w:p>
    <w:p>
      <w:r>
        <w:rPr>
          <w:b/>
        </w:rPr>
        <w:t xml:space="preserve">Catégorie: </w:t>
      </w:r>
      <w:r>
        <w:t>IAM</w:t>
      </w:r>
    </w:p>
    <w:p>
      <w:r>
        <w:rPr>
          <w:b/>
        </w:rPr>
        <w:t xml:space="preserve">Sévérité: </w:t>
      </w:r>
      <w:r>
        <w:rPr>
          <w:b/>
          <w:color w:val="FFA500"/>
        </w:rPr>
        <w:t>High</w:t>
      </w:r>
    </w:p>
    <w:p>
      <w:r>
        <w:rPr>
          <w:b/>
        </w:rPr>
        <w:t xml:space="preserve">Priorité: </w:t>
      </w:r>
      <w:r>
        <w:t>P1</w:t>
      </w:r>
    </w:p>
    <w:p/>
    <w:p>
      <w:pPr>
        <w:pStyle w:val="Heading4"/>
      </w:pPr>
      <w:r>
        <w:t>Description:</w:t>
      </w:r>
    </w:p>
    <w:p>
      <w:r>
        <w:t>L'absence de l'authentification multi-facteurs (MFA) sur les comptes identifiés représente une vulnérabilité critique pour la sécurité de l'environnement AWS de CloudPlus. L'authentification multi-facteurs est un mécanisme de sécurité qui exige qu'un utilisateur fournisse au moins deux preuves d'identité distinctes et indépendantes avant d'accéder à un compte ou à une ressource. Typiquement, cela combine "quelque chose que vous savez" (votre mot de passe) avec "quelque chose que vous avez" (un jeton physique, un code généré par une application mobile) ou "quelque chose que vous êtes" (une empreinte digitale, une reconnaissance faciale).</w:t>
        <w:br/>
        <w:br/>
        <w:t>En l'absence de MFA, les comptes sont protégés uniquement par un mot de passe (authentification à facteur unique). Cela les rend extrêmement vulnérables à une multitude d'attaques courantes, telles que le "credential stuffing" (utilisation de paires identifiant/mot de passe volées sur d'autres sites), le "phishing" (hameçonnage pour dérober des identifiants), les attaques par force brute ou par dictionnaire, et les keyloggers. Une fois qu'un attaquant obtient un mot de passe, il a un accès complet au compte, sans aucune barrière supplémentaire. Dans le contexte AWS, cela peut concerner le compte Root, les utilisateurs IAM, ou les rôles, permettant un accès à la console de gestion, aux API, et potentiellement à toutes les ressources et données hébergées.</w:t>
        <w:br/>
        <w:br/>
        <w:t>### 2.</w:t>
      </w:r>
    </w:p>
    <w:p>
      <w:pPr>
        <w:pStyle w:val="Heading4"/>
      </w:pPr>
      <w:r>
        <w:t>Impact métier:</w:t>
      </w:r>
    </w:p>
    <w:p>
      <w:r>
        <w:t>Pour une institution bancaire comme CloudPlus, l'absence de MFA sur des comptes critiques ou même non-critiques a des répercussions métier potentiellement dévastatrices. Le risque le plus immédiat est la **compromission de données sensibles**. Un attaquant ayant accès à un compte AWS non protégé par MFA pourrait accéder aux bases de données clients (informations personnelles identifiables - PII, données financières), aux secrets d'application, ou aux configurations critiques. Cela entraînerait une violation de données majeure, avec des conséquences directes telles que des amendes réglementaires colossales (conformément au RGPD, aux réglementations bancaires locales, etc.), des poursuites judiciaires, et une perte de confiance irréversible de la part des clients et partenaires.</w:t>
        <w:br/>
        <w:br/>
        <w:t>Au-delà de la fuite de données, une compromission de compte pourrait mener à des **pertes financières directes** via des transactions frauduleuses, la manipulation de systèmes de paiement, ou le déploiement de ressources AWS coûteuses à des fins malveillantes (cryptominage, attaques DDoS). L'attaquant pourrait également perturber gravement les opérations bancaires en modifiant ou en supprimant des infrastructures critiques, entraînant des **interruptions de service prolongées** et une incapacité à fournir des services essentiels aux clients. Enfin, la **réputation** de CloudPlus serait gravement entachée, affectant la valeur de la marque, la confiance des investisseurs et la capacité à attirer de nouveaux clients, ce qui se traduirait par un impact financier à long terme bien au-delà des coûts immédiats de la remédiation.</w:t>
        <w:br/>
        <w:br/>
        <w:t>### 3. Recommandations enrichies</w:t>
        <w:br/>
        <w:br/>
        <w:t>La mise en œuvre de l'authentification multi-facteurs est une mesure de sécurité fondamentale et doit être traitée avec la plus haute priorité.</w:t>
        <w:br/>
        <w:br/>
        <w:t>1.  **Activation Immédiate du MFA pour les Comptes Privilégiés :**</w:t>
        <w:br/>
        <w:t xml:space="preserve">    *   **Compte Root AWS :** Il est impératif d'activer le MFA sur le compte Root AWS immédiatement. C'est le compte le plus puissant et sa compromission est la plus critique. Utilisez de préférence un dispositif MFA matériel (U2F/FIDO2) pour le compte Root, stocké en sécurité.</w:t>
        <w:br/>
        <w:t xml:space="preserve">    *   **Utilisateurs IAM Administrateurs et Privilégiés :** Activez le MFA pour tous les utilisateurs IAM disposant de privilèges administratifs, de droits d'accès à des données sensibles (bases de données clients, systèmes de paiement), ou de permissions de gestion d'infrastructure critiques.</w:t>
        <w:br/>
        <w:br/>
        <w:t>2.  **Déploiement Généralisé du MFA :**</w:t>
        <w:br/>
        <w:t xml:space="preserve">    *   **Tous les Utilisateurs IAM :** Étendez l'exigence de MFA à *tous* les utilisateurs IAM, y compris ceux avec des permissions moindres. Même un compte avec des droits limités peut servir de point d'entrée pour une escalade de privilèges.</w:t>
        <w:br/>
        <w:t xml:space="preserve">    *   **Rôles IAM (si applicable) :** Pour les rôles IAM utilisés pour l'accès inter-comptes ou par des utilisateurs fédérés, assurez-vous que les politiques d'accès exigent que la session assumée soit authentifiée par MFA.</w:t>
        <w:br/>
        <w:br/>
        <w:t>3.  **Choix des Méthodes MFA :**</w:t>
        <w:br/>
        <w:t xml:space="preserve">    *   **Prioriser les Méthodes Fortes :** Privilégiez les méthodes MFA les plus robustes :</w:t>
        <w:br/>
        <w:t xml:space="preserve">        *   **Clés de sécurité matérielles (U2F/FIDO2) :** Pour les comptes les plus critiques (Root, administrateurs). Elles offrent la meilleure protection contre le phishing.</w:t>
        <w:br/>
        <w:t xml:space="preserve">        *   **Applications d'authentification virtuelle (TOTP) :** Google Authenticator, Authy, Microsoft Authenticator. Elles sont plus pratiques pour la majorité des utilisateurs.</w:t>
        <w:br/>
        <w:t xml:space="preserve">    *   **Éviter les SMS/Email MFA :** Si possible, évitez d'utiliser les SMS ou l'e-mail comme second facteur, car ils sont plus vulnérables aux attaques de "SIM swapping" ou de compromission de boîte mail.</w:t>
        <w:br/>
        <w:br/>
        <w:t>4.  **Mise en Œuvre de Politiques d'Exigence MFA :**</w:t>
        <w:br/>
        <w:t xml:space="preserve">    *   **Politiques IAM :** Créez et attachez des politiques IAM qui *exigent* l'utilisation du MFA pour l'accès à la console de gestion AWS et/ou aux API. Par exemple, une politique peut refuser l'accès si la condition `aws:MultiFactorAuthPresent` n'est pas `true`.</w:t>
        <w:br/>
        <w:t xml:space="preserve">    *   **AWS Organizations (si utilisé) :** Mettez en œuvre des Service Control Policies (SCPs) pour appliquer des exigences MFA à travers toutes les comptes de votre organisation AWS.</w:t>
        <w:br/>
        <w:br/>
        <w:t>5.  **Formation et Sensibilisation des Utilisateurs :**</w:t>
        <w:br/>
        <w:t xml:space="preserve">    *   Organisez des sessions de formation pour tous les utilisateurs AWS afin d'expliquer l'importance du MFA, comment l'activer, comment l'utiliser au quotidien, et les bonnes pratiques pour protéger leurs dispositifs MFA.</w:t>
        <w:br/>
        <w:t xml:space="preserve">    *   Mettez en place des campagnes de sensibilisation régulières sur les risques de phishing et l'importance de ne jamais partager les informations d'identification ou les codes MFA.</w:t>
        <w:br/>
        <w:br/>
        <w:t>6.  **Surveillance et Audit Continu :**</w:t>
        <w:br/>
        <w:t xml:space="preserve">    *   Implémentez des outils de surveillance pour détecter et alerter en cas de tentatives de connexion sans MFA sur des comptes où il est requis, ou en cas de désactivation du MFA.</w:t>
        <w:br/>
        <w:t xml:space="preserve">    *   Effectuez des audits réguliers (au moins trimestriels) pour vérifier que le MFA est activé sur tous les comptes requis et que les politiques d'exigence sont correctement appliquées.</w:t>
        <w:br/>
        <w:t xml:space="preserve">    *   Utilisez AWS CloudTrail pour enregistrer les événements liés à l'authentification et au MFA.</w:t>
        <w:br/>
        <w:br/>
        <w:t>La mise en œuvre de ces recommandations renforcera considérablement la posture de sécurité de CloudPlus contre les accès non autorisés, un pilier essentiel de la protection des données et de la conformité réglementaire dans le secteur bancaire.</w:t>
      </w:r>
    </w:p>
    <w:p>
      <w:pPr>
        <w:pStyle w:val="Heading4"/>
      </w:pPr>
      <w:r>
        <w:t>Recommandation:</w:t>
      </w:r>
    </w:p>
    <w:p>
      <w:r>
        <w:t>Recommandation générale pour mfa absent</w:t>
      </w:r>
    </w:p>
    <w:p/>
    <w:p>
      <w:pPr>
        <w:pStyle w:val="Heading2"/>
      </w:pPr>
      <w:r>
        <w:t>Finding #5: Comptes dormants</w:t>
      </w:r>
    </w:p>
    <w:p>
      <w:r>
        <w:rPr>
          <w:b/>
        </w:rPr>
        <w:t xml:space="preserve">Catégorie: </w:t>
      </w:r>
      <w:r>
        <w:t>IAM</w:t>
      </w:r>
    </w:p>
    <w:p>
      <w:r>
        <w:rPr>
          <w:b/>
        </w:rPr>
        <w:t xml:space="preserve">Sévérité: </w:t>
      </w:r>
      <w:r>
        <w:rPr>
          <w:b/>
          <w:color w:val="FFFF00"/>
        </w:rPr>
        <w:t>Medium</w:t>
      </w:r>
    </w:p>
    <w:p>
      <w:r>
        <w:rPr>
          <w:b/>
        </w:rPr>
        <w:t xml:space="preserve">Priorité: </w:t>
      </w:r>
      <w:r>
        <w:t>P2</w:t>
      </w:r>
    </w:p>
    <w:p/>
    <w:p>
      <w:pPr>
        <w:pStyle w:val="Heading4"/>
      </w:pPr>
      <w:r>
        <w:t>Description:</w:t>
      </w:r>
    </w:p>
    <w:p>
      <w:r>
        <w:t>Plus de 50 comptes inactifs non désactivés.</w:t>
      </w:r>
    </w:p>
    <w:p>
      <w:pPr>
        <w:pStyle w:val="Heading4"/>
      </w:pPr>
      <w:r>
        <w:t>Impact métier:</w:t>
      </w:r>
    </w:p>
    <w:p>
      <w:r>
        <w:t>Pour CloudPlus, opérant dans le secteur bancaire, la présence de comptes dormants n'est pas seulement un risque technique, mais une menace directe pour la confiance des clients, la conformité réglementaire et la stabilité financière. Une compromission via un compte dormant pourrait entraîner un accès non autorisé à des données financières sensibles des clients (numéros de compte, transactions, informations personnelles), des données propriétaires de l'entreprise ou même permettre la manipulation de services critiques.</w:t>
        <w:br/>
        <w:br/>
        <w:t>Cela exposerait CloudPlus à des violations graves des réglementations bancaires et de protection des données (par exemple, EBA, GDPR, PCI DSS, réglementations locales). Les conséquences potentielles incluent des amendes substantielles, des sanctions réglementaires, la suspension ou la perte de licences d'exploitation, et des poursuites judiciaires. Au-delà des coûts financiers directs, une telle brèche éroderait la réputation de CloudPlus, sapant la confiance des clients et des partenaires, ce qui est un actif inestimable dans le secteur bancaire. La perte de confiance peut entraîner une fuite de clients et une diminution des revenus.</w:t>
        <w:br/>
        <w:br/>
        <w:t>De plus, un attaquant pourrait utiliser ces accès pour perturber les opérations, lancer des attaques par déni de service, ou miner des cryptomonnaies en utilisant les ressources de CloudPlus, entraînant des coûts opérationnels, des interruptions de service et des pertes financières directes. La difficulté à identifier la source de l'attaque dans un environnement encombré de comptes dormants prolongerait le temps de réponse et d'atténuation.</w:t>
        <w:br/>
        <w:br/>
        <w:t>### 3. Recommandations Détaillées et Actionnables</w:t>
        <w:br/>
        <w:br/>
        <w:t>**Priorité d'action : Élevée**</w:t>
        <w:br/>
        <w:t>Bien que la sévérité technique soit classée "Medium", le contexte bancaire de CloudPlus et l'impact potentiel sur la conformité réglementaire, la réputation et la stabilité financière justifient une action rapide et décisive pour adresser cette vulnérabilité.</w:t>
        <w:br/>
        <w:br/>
        <w:t>#### **Actions Immédiates (Court Terme) :**</w:t>
        <w:br/>
        <w:br/>
        <w:t>1.  **Désactivation/Suppression des Comptes Identifiés :**</w:t>
        <w:br/>
        <w:t xml:space="preserve">    *   **Vérification Préalable :** Avant toute suppression, effectuer une analyse approfondie pour s'assurer qu'aucun des 50+ comptes identifiés n'est lié à des ressources critiques ou à des processus métier non documentés. Utiliser les outils AWS comme IAM Access Analyzer pour comprendre les permissions effectives et l'activité récente.</w:t>
        <w:br/>
        <w:t xml:space="preserve">    *   **Désactivation :** Pour les comptes dont l'inactivité est confirmée, désactiver immédiatement les identifiants de connexion (mots de passe) et révoquer toutes les clés d'accès (Access Keys) associées.</w:t>
        <w:br/>
        <w:t xml:space="preserve">    *   **Suppression :** Après une période de quarantaine définie (ex: 30-60 jours) pendant laquelle aucune réclamation ou problème n'est survenu, procéder à la suppression définitive des comptes IAM.</w:t>
        <w:br/>
        <w:br/>
        <w:t>#### **Mesures Préventives et Processus (Moyen et Long Terme) :**</w:t>
        <w:br/>
        <w:br/>
        <w:t>1.  **Établissement d'une Politique de Gestion du Cycle de Vie des Comptes IAM :**</w:t>
        <w:br/>
        <w:t xml:space="preserve">    *   **Définition Claire :** Élaborer et documenter une politique exhaustive couvrant la création, la révision périodique, la désactivation et la suppression des comptes IAM (utilisateurs, rôles, clés d'accès).</w:t>
        <w:br/>
        <w:t xml:space="preserve">    *   **Rôles et Responsabilités :** Définir clairement les rôles et responsabilités pour la gestion de ces comptes, incluant les propriétaires de ressources et les équipes de sécurité.</w:t>
        <w:br/>
        <w:br/>
        <w:t>2.  **Automatisation de la Détection et de la Surveillance :**</w:t>
        <w:br/>
        <w:t xml:space="preserve">    *   **AWS CloudWatch et AWS Config :** Configurer des règles AWS Config pour détecter les comptes IAM sans activité de connexion ou d'utilisation des clés d'accès pendant une période définie (par exemple, 60 ou 90 jours). Utiliser CloudWatch pour créer des alarmes basées sur ces métriques.</w:t>
        <w:br/>
        <w:t xml:space="preserve">    *   **AWS IAM Access Analyzer :** Mettre en œuvre et utiliser régulièrement IAM Access Analyzer pour identifier les accès inutilisés et les permissions excessives, ce qui peut aider à repérer les comptes dormants ou sur-privilégiés.</w:t>
        <w:br/>
        <w:t xml:space="preserve">    *   **Scripts Lambda :** Développer des fonctions AWS Lambda pour automatiser la détection et la désactivation (ou la notification aux propriétaires) des comptes dormants, en s'appuyant sur les données de CloudTrail et les métriques IAM.</w:t>
        <w:br/>
        <w:br/>
        <w:t>3.  **Intégration dans les Processus Opérationnels :**</w:t>
        <w:br/>
        <w:t xml:space="preserve">    *   **Processus d'Offboarding :** Intégrer la désactivation et la suppression des comptes IAM dans les processus d'offboarding des employés et de fin de projet. Cela doit être une étape obligatoire et documentée.</w:t>
        <w:br/>
        <w:t xml:space="preserve">    *   **Révision Périodique des Accès :** Mettre en place un processus de révision trimestrielle ou semestrielle de tous les comptes IAM et de leurs permissions, avec une attestation formelle par les propriétaires de ressources ou les responsables d'équipe.</w:t>
        <w:br/>
        <w:br/>
        <w:t>4.  **Application du Principe du Moindre Privilège :**</w:t>
        <w:br/>
        <w:t xml:space="preserve">    *   **Permissions Juste-à-Temps :** S'assurer que même les comptes actifs opèrent toujours selon le principe du moindre privilège, en accordant uniquement les permissions nécessaires pour accomplir une tâche spécifique et pour une durée limitée. Cela réduit l'impact potentiel si un compte venait à devenir dormant et compromis.</w:t>
        <w:br/>
        <w:br/>
        <w:t>5.  **Journalisation et Alerting Avancés :**</w:t>
        <w:br/>
        <w:t xml:space="preserve">    *   **AWS CloudTrail :** Assurer une journalisation complète de toutes les activités IAM via AWS CloudTrail.</w:t>
        <w:br/>
        <w:t xml:space="preserve">    *   **Alertes de Sécurité :** Configurer des alertes dans un SIEM (Security Information and Event Management) ou via AWS Security Hub pour toute activité inattendue ou suspecte sur des comptes qui devraient être inactifs ou pour des tentatives de connexion échouées répétées sur des comptes désactivés.</w:t>
        <w:br/>
        <w:br/>
        <w:t>En mettant en œuvre ces recommandations, CloudPlus renforcera significativement sa posture de sécurité IAM, réduira sa surface d'attaque, améliorera sa conformité réglementaire et protégera mieux les données sensibles de ses clients.</w:t>
      </w:r>
    </w:p>
    <w:p>
      <w:pPr>
        <w:pStyle w:val="Heading4"/>
      </w:pPr>
      <w:r>
        <w:t>Recommandation:</w:t>
      </w:r>
    </w:p>
    <w:p>
      <w:r>
        <w:t>Recommandation générale pour comptes dormants</w:t>
      </w:r>
    </w:p>
    <w:p/>
    <w:p>
      <w:pPr>
        <w:pStyle w:val="Heading2"/>
      </w:pPr>
      <w:r>
        <w:t>Finding #6: Mot de passe faible</w:t>
      </w:r>
    </w:p>
    <w:p>
      <w:r>
        <w:rPr>
          <w:b/>
        </w:rPr>
        <w:t xml:space="preserve">Catégorie: </w:t>
      </w:r>
      <w:r>
        <w:t>IAM</w:t>
      </w:r>
    </w:p>
    <w:p>
      <w:r>
        <w:rPr>
          <w:b/>
        </w:rPr>
        <w:t xml:space="preserve">Sévérité: </w:t>
      </w:r>
      <w:r>
        <w:rPr>
          <w:b/>
          <w:color w:val="FF0000"/>
        </w:rPr>
        <w:t>Critical</w:t>
      </w:r>
    </w:p>
    <w:p>
      <w:r>
        <w:rPr>
          <w:b/>
        </w:rPr>
        <w:t xml:space="preserve">Priorité: </w:t>
      </w:r>
      <w:r>
        <w:t>P0</w:t>
      </w:r>
    </w:p>
    <w:p/>
    <w:p>
      <w:pPr>
        <w:pStyle w:val="Heading4"/>
      </w:pPr>
      <w:r>
        <w:t>Description:</w:t>
      </w:r>
    </w:p>
    <w:p>
      <w:r>
        <w:t>Politique faible, pas de rotation.</w:t>
      </w:r>
    </w:p>
    <w:p>
      <w:pPr>
        <w:pStyle w:val="Heading4"/>
      </w:pPr>
      <w:r>
        <w:t>Impact métier:</w:t>
      </w:r>
    </w:p>
    <w:p>
      <w:r>
        <w:t>L'impact d'une politique de mots de passe faible dans le secteur bancaire est potentiellement catastrophique et va bien au-delà des considérations techniques. Un accès non autorisé à votre environnement AWS, obtenu via des mots de passe faibles, peut entraîner une compromission directe de données sensibles. Cela inclut les informations personnelles identifiables (PII) de vos clients, leurs données financières, les détails de transactions, et les secrets d'entreprise. Une telle fuite de données aurait des conséquences financières directes (amendes réglementaires salées, coûts de remédiation, frais juridiques) et indirectes (perte de confiance des clients, atteinte irréparable à la réputation de CloudPlus, impact sur la valeur boursière).</w:t>
        <w:br/>
        <w:br/>
        <w:t>Au-delà de la fuite de données, un attaquant ayant un accès privilégié pourrait perturber gravement vos opérations bancaires. Il pourrait modifier des configurations critiques, désactiver des services essentiels, manipuler des transactions financières, ou même déployer des rançongiciels, entraînant des interruptions de service prolongées et des pertes financières massives. De plus, le secteur bancaire est soumis à des réglementations strictes (comme la PSD2, DORA, GDPR, et les exigences des autorités bancaires nationales). Une politique de mots de passe faible constitue une non-conformité majeure à ces réglementations, exposant CloudPlus à des sanctions sévères et à une surveillance accrue de la part des régulateurs, ce qui pourrait entraver votre capacité à opérer.</w:t>
        <w:br/>
        <w:br/>
        <w:t>---</w:t>
        <w:br/>
        <w:br/>
        <w:t>### **3. Recommandations de Correction Détaillées et Actionnables**</w:t>
        <w:br/>
        <w:br/>
        <w:t>Compte tenu de la sévérité critique et de l'impact métier potentiel, des actions immédiates et robustes sont impératives.</w:t>
        <w:br/>
        <w:br/>
        <w:t>1.  **Mise en œuvre et Renforcement de la Politique de Mots de Passe IAM (Priorité Immédiate) :**</w:t>
        <w:br/>
        <w:t xml:space="preserve">    *   **Longueur Minimale :** Définir une longueur minimale de 14 caractères, idéalement 16 caractères ou plus, pour tous les mots de passe des utilisateurs IAM.</w:t>
        <w:br/>
        <w:t xml:space="preserve">    *   **Complexité :** Exiger l'utilisation d'au moins un caractère de chaque catégorie : majuscules, minuscules, chiffres et caractères spéciaux.</w:t>
        <w:br/>
        <w:t xml:space="preserve">    *   **Rotation Forcée :** Imposer une expiration des mots de passe tous les 90 jours maximum. Les utilisateurs doivent être forcés à changer leur mot de passe à l'expiration.</w:t>
        <w:br/>
        <w:t xml:space="preserve">    *   **Historique des Mots de Passe :** Empêcher la réutilisation des N derniers mots de passe (par exemple, les 24 derniers mots de passe) pour éviter les cycles de réutilisation.</w:t>
        <w:br/>
        <w:t xml:space="preserve">    *   **Blocage des Mots de Passe Courants :** Utiliser des listes noires de mots de passe couramment utilisés ou compromis si votre solution d'identité le permet.</w:t>
        <w:br/>
        <w:br/>
        <w:t>2.  **Activation de l'Authentification Multi-Facteurs (MFA) pour TOUS les Utilisateurs IAM (Priorité Absolue) :**</w:t>
        <w:br/>
        <w:t xml:space="preserve">    *   **Obligatoire pour Tous :** Rendre l'activation de la MFA obligatoire pour tous les utilisateurs IAM, sans exception, y compris les comptes de service et les utilisateurs humains.</w:t>
        <w:br/>
        <w:t xml:space="preserve">    *   **Types de MFA :** Privilégier les méthodes de MFA robustes comme les clés de sécurité matérielles (YubiKey), les applications d'authentification (Google Authenticator, Authy) ou les SMS/e-mails pour les cas où les autres ne sont pas possibles, en comprenant que ces derniers sont moins sécurisés.</w:t>
        <w:br/>
        <w:t xml:space="preserve">    *   **Politique de MFA :** Utiliser les politiques IAM pour exiger la MFA pour toutes les actions sensibles ou pour l'accès à la console AWS.</w:t>
        <w:br/>
        <w:br/>
        <w:t>3.  **Intégration avec un Fournisseur d'Identité Externe (SSO) :**</w:t>
        <w:br/>
        <w:t xml:space="preserve">    *   **Centralisation :** Si ce n'est pas déjà fait, intégrer AWS IAM avec votre fournisseur d'identité d'entreprise (IdP) existant (ex: Okta, Azure AD, Active Directory Federation Services) via AWS SSO. Cela permet de centraliser la gestion des identités et d'appliquer des politiques de mots de passe cohérentes et robustes à l'échelle de l'entreprise.</w:t>
        <w:br/>
        <w:t xml:space="preserve">    *   **Provisionnement Juste-à-Temps :** Utiliser le provisionnement juste-à-temps pour les utilisateurs, réduisant ainsi le nombre de comptes IAM gérés directement dans AWS.</w:t>
        <w:br/>
        <w:br/>
        <w:t>4.  **Surveillance et Audit Continu :**</w:t>
        <w:br/>
        <w:t xml:space="preserve">    *   **AWS Config :** Mettre en place des règles AWS Config pour surveiller en permanence la conformité de votre politique de mots de passe IAM et alerter en cas de déviation.</w:t>
        <w:br/>
        <w:t xml:space="preserve">    *   **CloudWatch et CloudTrail :** Configurer des alarmes CloudWatch basées sur les logs CloudTrail pour détecter et alerter sur les tentatives de connexion échouées répétées (signe d'attaques par force brute) ou les modifications non autorisées des politiques IAM.</w:t>
        <w:br/>
        <w:t xml:space="preserve">    *   **Audits Réguliers :** Effectuer des audits réguliers des utilisateurs IAM, de leurs permissions et de la conformité de leurs mots de passe.</w:t>
        <w:br/>
        <w:br/>
        <w:t>5.  **Sensibilisation des Utilisateurs :**</w:t>
        <w:br/>
        <w:t xml:space="preserve">    *   **Formation :** Éduquer régulièrement les utilisateurs sur l'importance des mots de passe forts, les risques de phishing et de réutilisation de mots de passe, et les bonnes pratiques de sécurité.</w:t>
        <w:br/>
        <w:t xml:space="preserve">    *   **Gestionnaires de Mots de Passe :** Encourager l'utilisation de gestionnaires de mots de passe sécurisés pour aider les utilisateurs à créer et stocker des mots de passe complexes.</w:t>
        <w:br/>
        <w:br/>
        <w:t>**Priorité d'Action :** Cette vulnérabilité est de **Priorité Critique** et doit être traitée avec la plus grande urgence. La mise en œuvre d'une politique de mots de passe forte et l'activation de la MFA pour tous les utilisateurs sont des mesures fondamentales qui doivent être déployées immédiatement pour réduire drastiquement le risque d'accès non autorisé.</w:t>
      </w:r>
    </w:p>
    <w:p>
      <w:pPr>
        <w:pStyle w:val="Heading4"/>
      </w:pPr>
      <w:r>
        <w:t>Recommandation:</w:t>
      </w:r>
    </w:p>
    <w:p>
      <w:r>
        <w:t>Recommandation générale pour mot de passe faible</w:t>
      </w:r>
    </w:p>
    <w:p>
      <w:r>
        <w:br w:type="page"/>
      </w:r>
    </w:p>
    <w:p>
      <w:pPr>
        <w:pStyle w:val="Heading1"/>
      </w:pPr>
      <w:r>
        <w:t>Plan d'Action Priorisé</w:t>
      </w:r>
    </w:p>
    <w:p>
      <w:r>
        <w:t>Plan d'action priorisé pour la remédiation des vulnérabilités.</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Mesure</w:t>
            </w:r>
          </w:p>
        </w:tc>
        <w:tc>
          <w:tcPr>
            <w:tcW w:type="dxa" w:w="1728"/>
          </w:tcPr>
          <w:p>
            <w:r>
              <w:t>Priorité</w:t>
            </w:r>
          </w:p>
        </w:tc>
        <w:tc>
          <w:tcPr>
            <w:tcW w:type="dxa" w:w="1728"/>
          </w:tcPr>
          <w:p>
            <w:r>
              <w:t>Responsable</w:t>
            </w:r>
          </w:p>
        </w:tc>
        <w:tc>
          <w:tcPr>
            <w:tcW w:type="dxa" w:w="1728"/>
          </w:tcPr>
          <w:p>
            <w:r>
              <w:t>Deadline</w:t>
            </w:r>
          </w:p>
        </w:tc>
      </w:tr>
      <w:tr>
        <w:tc>
          <w:tcPr>
            <w:tcW w:type="dxa" w:w="1728"/>
          </w:tcPr>
          <w:p>
            <w:r>
              <w:t>1</w:t>
            </w:r>
          </w:p>
        </w:tc>
        <w:tc>
          <w:tcPr>
            <w:tcW w:type="dxa" w:w="1728"/>
          </w:tcPr>
          <w:p>
            <w:r/>
          </w:p>
        </w:tc>
        <w:tc>
          <w:tcPr>
            <w:tcW w:type="dxa" w:w="1728"/>
          </w:tcPr>
          <w:p>
            <w:r>
              <w:t>P3</w:t>
            </w:r>
          </w:p>
        </w:tc>
        <w:tc>
          <w:tcPr>
            <w:tcW w:type="dxa" w:w="1728"/>
          </w:tcPr>
          <w:p>
            <w:r>
              <w:t>Priorité</w:t>
            </w:r>
          </w:p>
        </w:tc>
        <w:tc>
          <w:tcPr>
            <w:tcW w:type="dxa" w:w="1728"/>
          </w:tcPr>
          <w:p>
            <w:r>
              <w:t>Responsable</w:t>
            </w:r>
          </w:p>
        </w:tc>
      </w:tr>
      <w:tr>
        <w:tc>
          <w:tcPr>
            <w:tcW w:type="dxa" w:w="1728"/>
          </w:tcPr>
          <w:p>
            <w:r>
              <w:t>2</w:t>
            </w:r>
          </w:p>
        </w:tc>
        <w:tc>
          <w:tcPr>
            <w:tcW w:type="dxa" w:w="1728"/>
          </w:tcPr>
          <w:p>
            <w:r/>
          </w:p>
        </w:tc>
        <w:tc>
          <w:tcPr>
            <w:tcW w:type="dxa" w:w="1728"/>
          </w:tcPr>
          <w:p>
            <w:r>
              <w:t>P3</w:t>
            </w:r>
          </w:p>
        </w:tc>
        <w:tc>
          <w:tcPr>
            <w:tcW w:type="dxa" w:w="1728"/>
          </w:tcPr>
          <w:p>
            <w:r>
              <w:t>Priorité</w:t>
            </w:r>
          </w:p>
        </w:tc>
        <w:tc>
          <w:tcPr>
            <w:tcW w:type="dxa" w:w="1728"/>
          </w:tcPr>
          <w:p>
            <w:r>
              <w:t>Responsable(s)</w:t>
            </w:r>
          </w:p>
        </w:tc>
      </w:tr>
      <w:tr>
        <w:tc>
          <w:tcPr>
            <w:tcW w:type="dxa" w:w="1728"/>
          </w:tcPr>
          <w:p>
            <w:r>
              <w:t>3</w:t>
            </w:r>
          </w:p>
        </w:tc>
        <w:tc>
          <w:tcPr>
            <w:tcW w:type="dxa" w:w="1728"/>
          </w:tcPr>
          <w:p>
            <w:r/>
          </w:p>
        </w:tc>
        <w:tc>
          <w:tcPr>
            <w:tcW w:type="dxa" w:w="1728"/>
          </w:tcPr>
          <w:p>
            <w:r>
              <w:t>P3</w:t>
            </w:r>
          </w:p>
        </w:tc>
        <w:tc>
          <w:tcPr>
            <w:tcW w:type="dxa" w:w="1728"/>
          </w:tcPr>
          <w:p>
            <w:r>
              <w:t>Priorité</w:t>
            </w:r>
          </w:p>
        </w:tc>
        <w:tc>
          <w:tcPr>
            <w:tcW w:type="dxa" w:w="1728"/>
          </w:tcPr>
          <w:p>
            <w:r>
              <w:t>Responsable(s)</w:t>
            </w:r>
          </w:p>
        </w:tc>
      </w:tr>
      <w:tr>
        <w:tc>
          <w:tcPr>
            <w:tcW w:type="dxa" w:w="1728"/>
          </w:tcPr>
          <w:p>
            <w:r>
              <w:t>4</w:t>
            </w:r>
          </w:p>
        </w:tc>
        <w:tc>
          <w:tcPr>
            <w:tcW w:type="dxa" w:w="1728"/>
          </w:tcPr>
          <w:p>
            <w:r/>
          </w:p>
        </w:tc>
        <w:tc>
          <w:tcPr>
            <w:tcW w:type="dxa" w:w="1728"/>
          </w:tcPr>
          <w:p>
            <w:r>
              <w:t>P3</w:t>
            </w:r>
          </w:p>
        </w:tc>
        <w:tc>
          <w:tcPr>
            <w:tcW w:type="dxa" w:w="1728"/>
          </w:tcPr>
          <w:p>
            <w:r>
              <w:t>**Priorité**</w:t>
            </w:r>
          </w:p>
        </w:tc>
        <w:tc>
          <w:tcPr>
            <w:tcW w:type="dxa" w:w="1728"/>
          </w:tcPr>
          <w:p>
            <w:r>
              <w:t>**Responsable(s)**</w:t>
            </w:r>
          </w:p>
        </w:tc>
      </w:tr>
      <w:tr>
        <w:tc>
          <w:tcPr>
            <w:tcW w:type="dxa" w:w="1728"/>
          </w:tcPr>
          <w:p>
            <w:r>
              <w:t>5</w:t>
            </w:r>
          </w:p>
        </w:tc>
        <w:tc>
          <w:tcPr>
            <w:tcW w:type="dxa" w:w="1728"/>
          </w:tcPr>
          <w:p>
            <w:r/>
          </w:p>
        </w:tc>
        <w:tc>
          <w:tcPr>
            <w:tcW w:type="dxa" w:w="1728"/>
          </w:tcPr>
          <w:p>
            <w:r>
              <w:t>P3</w:t>
            </w:r>
          </w:p>
        </w:tc>
        <w:tc>
          <w:tcPr>
            <w:tcW w:type="dxa" w:w="1728"/>
          </w:tcPr>
          <w:p>
            <w:r>
              <w:t>---</w:t>
            </w:r>
          </w:p>
        </w:tc>
        <w:tc>
          <w:tcPr>
            <w:tcW w:type="dxa" w:w="1728"/>
          </w:tcPr>
          <w:p>
            <w:r>
              <w:t>---</w:t>
            </w:r>
          </w:p>
        </w:tc>
      </w:tr>
      <w:tr>
        <w:tc>
          <w:tcPr>
            <w:tcW w:type="dxa" w:w="1728"/>
          </w:tcPr>
          <w:p>
            <w:r>
              <w:t>6</w:t>
            </w:r>
          </w:p>
        </w:tc>
        <w:tc>
          <w:tcPr>
            <w:tcW w:type="dxa" w:w="1728"/>
          </w:tcPr>
          <w:p>
            <w:r/>
          </w:p>
        </w:tc>
        <w:tc>
          <w:tcPr>
            <w:tcW w:type="dxa" w:w="1728"/>
          </w:tcPr>
          <w:p>
            <w:r>
              <w:t>P3</w:t>
            </w:r>
          </w:p>
        </w:tc>
        <w:tc>
          <w:tcPr>
            <w:tcW w:type="dxa" w:w="1728"/>
          </w:tcPr>
          <w:p>
            <w:r>
              <w:t>P0</w:t>
            </w:r>
          </w:p>
        </w:tc>
        <w:tc>
          <w:tcPr>
            <w:tcW w:type="dxa" w:w="1728"/>
          </w:tcPr>
          <w:p>
            <w:r>
              <w:t>Administrateur AWS / Ingénieur DevOps</w:t>
            </w:r>
          </w:p>
        </w:tc>
      </w:tr>
      <w:tr>
        <w:tc>
          <w:tcPr>
            <w:tcW w:type="dxa" w:w="1728"/>
          </w:tcPr>
          <w:p>
            <w:r>
              <w:t>7</w:t>
            </w:r>
          </w:p>
        </w:tc>
        <w:tc>
          <w:tcPr>
            <w:tcW w:type="dxa" w:w="1728"/>
          </w:tcPr>
          <w:p>
            <w:r/>
          </w:p>
        </w:tc>
        <w:tc>
          <w:tcPr>
            <w:tcW w:type="dxa" w:w="1728"/>
          </w:tcPr>
          <w:p>
            <w:r>
              <w:t>P3</w:t>
            </w:r>
          </w:p>
        </w:tc>
        <w:tc>
          <w:tcPr>
            <w:tcW w:type="dxa" w:w="1728"/>
          </w:tcPr>
          <w:p>
            <w:r>
              <w:t>P0</w:t>
            </w:r>
          </w:p>
        </w:tc>
        <w:tc>
          <w:tcPr>
            <w:tcW w:type="dxa" w:w="1728"/>
          </w:tcPr>
          <w:p>
            <w:r>
              <w:t>Administrateur IAM / Responsable Sécurité Cloud</w:t>
            </w:r>
          </w:p>
        </w:tc>
      </w:tr>
      <w:tr>
        <w:tc>
          <w:tcPr>
            <w:tcW w:type="dxa" w:w="1728"/>
          </w:tcPr>
          <w:p>
            <w:r>
              <w:t>8</w:t>
            </w:r>
          </w:p>
        </w:tc>
        <w:tc>
          <w:tcPr>
            <w:tcW w:type="dxa" w:w="1728"/>
          </w:tcPr>
          <w:p>
            <w:r/>
          </w:p>
        </w:tc>
        <w:tc>
          <w:tcPr>
            <w:tcW w:type="dxa" w:w="1728"/>
          </w:tcPr>
          <w:p>
            <w:r>
              <w:t>P3</w:t>
            </w:r>
          </w:p>
        </w:tc>
        <w:tc>
          <w:tcPr>
            <w:tcW w:type="dxa" w:w="1728"/>
          </w:tcPr>
          <w:p>
            <w:r>
              <w:t>P0</w:t>
            </w:r>
          </w:p>
        </w:tc>
        <w:tc>
          <w:tcPr>
            <w:tcW w:type="dxa" w:w="1728"/>
          </w:tcPr>
          <w:p>
            <w:r>
              <w:t>Équipe Sécurité Cloud / Administrateur AWS</w:t>
            </w:r>
          </w:p>
        </w:tc>
      </w:tr>
      <w:tr>
        <w:tc>
          <w:tcPr>
            <w:tcW w:type="dxa" w:w="1728"/>
          </w:tcPr>
          <w:p>
            <w:r>
              <w:t>9</w:t>
            </w:r>
          </w:p>
        </w:tc>
        <w:tc>
          <w:tcPr>
            <w:tcW w:type="dxa" w:w="1728"/>
          </w:tcPr>
          <w:p>
            <w:r/>
          </w:p>
        </w:tc>
        <w:tc>
          <w:tcPr>
            <w:tcW w:type="dxa" w:w="1728"/>
          </w:tcPr>
          <w:p>
            <w:r>
              <w:t>P3</w:t>
            </w:r>
          </w:p>
        </w:tc>
        <w:tc>
          <w:tcPr>
            <w:tcW w:type="dxa" w:w="1728"/>
          </w:tcPr>
          <w:p>
            <w:r>
              <w:t>P1</w:t>
            </w:r>
          </w:p>
        </w:tc>
        <w:tc>
          <w:tcPr>
            <w:tcW w:type="dxa" w:w="1728"/>
          </w:tcPr>
          <w:p>
            <w:r>
              <w:t>Administrateur IAM</w:t>
            </w:r>
          </w:p>
        </w:tc>
      </w:tr>
      <w:tr>
        <w:tc>
          <w:tcPr>
            <w:tcW w:type="dxa" w:w="1728"/>
          </w:tcPr>
          <w:p>
            <w:r>
              <w:t>10</w:t>
            </w:r>
          </w:p>
        </w:tc>
        <w:tc>
          <w:tcPr>
            <w:tcW w:type="dxa" w:w="1728"/>
          </w:tcPr>
          <w:p>
            <w:r/>
          </w:p>
        </w:tc>
        <w:tc>
          <w:tcPr>
            <w:tcW w:type="dxa" w:w="1728"/>
          </w:tcPr>
          <w:p>
            <w:r>
              <w:t>P3</w:t>
            </w:r>
          </w:p>
        </w:tc>
        <w:tc>
          <w:tcPr>
            <w:tcW w:type="dxa" w:w="1728"/>
          </w:tcPr>
          <w:p>
            <w:r>
              <w:t>P1</w:t>
            </w:r>
          </w:p>
        </w:tc>
        <w:tc>
          <w:tcPr>
            <w:tcW w:type="dxa" w:w="1728"/>
          </w:tcPr>
          <w:p>
            <w:r>
              <w:t>Administrateur IAM</w:t>
            </w:r>
          </w:p>
        </w:tc>
      </w:tr>
      <w:tr>
        <w:tc>
          <w:tcPr>
            <w:tcW w:type="dxa" w:w="1728"/>
          </w:tcPr>
          <w:p>
            <w:r>
              <w:t>11</w:t>
            </w:r>
          </w:p>
        </w:tc>
        <w:tc>
          <w:tcPr>
            <w:tcW w:type="dxa" w:w="1728"/>
          </w:tcPr>
          <w:p>
            <w:r/>
          </w:p>
        </w:tc>
        <w:tc>
          <w:tcPr>
            <w:tcW w:type="dxa" w:w="1728"/>
          </w:tcPr>
          <w:p>
            <w:r>
              <w:t>P3</w:t>
            </w:r>
          </w:p>
        </w:tc>
        <w:tc>
          <w:tcPr>
            <w:tcW w:type="dxa" w:w="1728"/>
          </w:tcPr>
          <w:p>
            <w:r>
              <w:t>P1</w:t>
            </w:r>
          </w:p>
        </w:tc>
        <w:tc>
          <w:tcPr>
            <w:tcW w:type="dxa" w:w="1728"/>
          </w:tcPr>
          <w:p>
            <w:r>
              <w:t>Administrateur IAM / Équipe Développement (si politiques spécifiques à des applications)</w:t>
            </w:r>
          </w:p>
        </w:tc>
      </w:tr>
      <w:tr>
        <w:tc>
          <w:tcPr>
            <w:tcW w:type="dxa" w:w="1728"/>
          </w:tcPr>
          <w:p>
            <w:r>
              <w:t>12</w:t>
            </w:r>
          </w:p>
        </w:tc>
        <w:tc>
          <w:tcPr>
            <w:tcW w:type="dxa" w:w="1728"/>
          </w:tcPr>
          <w:p>
            <w:r/>
          </w:p>
        </w:tc>
        <w:tc>
          <w:tcPr>
            <w:tcW w:type="dxa" w:w="1728"/>
          </w:tcPr>
          <w:p>
            <w:r>
              <w:t>P3</w:t>
            </w:r>
          </w:p>
        </w:tc>
        <w:tc>
          <w:tcPr>
            <w:tcW w:type="dxa" w:w="1728"/>
          </w:tcPr>
          <w:p>
            <w:r>
              <w:t>P1</w:t>
            </w:r>
          </w:p>
        </w:tc>
        <w:tc>
          <w:tcPr>
            <w:tcW w:type="dxa" w:w="1728"/>
          </w:tcPr>
          <w:p>
            <w:r>
              <w:t>Administrateur IAM</w:t>
            </w:r>
          </w:p>
        </w:tc>
      </w:tr>
      <w:tr>
        <w:tc>
          <w:tcPr>
            <w:tcW w:type="dxa" w:w="1728"/>
          </w:tcPr>
          <w:p>
            <w:r>
              <w:t>13</w:t>
            </w:r>
          </w:p>
        </w:tc>
        <w:tc>
          <w:tcPr>
            <w:tcW w:type="dxa" w:w="1728"/>
          </w:tcPr>
          <w:p>
            <w:r/>
          </w:p>
        </w:tc>
        <w:tc>
          <w:tcPr>
            <w:tcW w:type="dxa" w:w="1728"/>
          </w:tcPr>
          <w:p>
            <w:r>
              <w:t>P3</w:t>
            </w:r>
          </w:p>
        </w:tc>
        <w:tc>
          <w:tcPr>
            <w:tcW w:type="dxa" w:w="1728"/>
          </w:tcPr>
          <w:p>
            <w:r>
              <w:t>P2</w:t>
            </w:r>
          </w:p>
        </w:tc>
        <w:tc>
          <w:tcPr>
            <w:tcW w:type="dxa" w:w="1728"/>
          </w:tcPr>
          <w:p>
            <w:r>
              <w:t>Administrateur AWS / Ingénieur DevOps</w:t>
            </w:r>
          </w:p>
        </w:tc>
      </w:tr>
      <w:tr>
        <w:tc>
          <w:tcPr>
            <w:tcW w:type="dxa" w:w="1728"/>
          </w:tcPr>
          <w:p>
            <w:r>
              <w:t>14</w:t>
            </w:r>
          </w:p>
        </w:tc>
        <w:tc>
          <w:tcPr>
            <w:tcW w:type="dxa" w:w="1728"/>
          </w:tcPr>
          <w:p>
            <w:r/>
          </w:p>
        </w:tc>
        <w:tc>
          <w:tcPr>
            <w:tcW w:type="dxa" w:w="1728"/>
          </w:tcPr>
          <w:p>
            <w:r>
              <w:t>P3</w:t>
            </w:r>
          </w:p>
        </w:tc>
        <w:tc>
          <w:tcPr>
            <w:tcW w:type="dxa" w:w="1728"/>
          </w:tcPr>
          <w:p>
            <w:r>
              <w:t>P2</w:t>
            </w:r>
          </w:p>
        </w:tc>
        <w:tc>
          <w:tcPr>
            <w:tcW w:type="dxa" w:w="1728"/>
          </w:tcPr>
          <w:p>
            <w:r>
              <w:t>Administrateur IAM</w:t>
            </w:r>
          </w:p>
        </w:tc>
      </w:tr>
      <w:tr>
        <w:tc>
          <w:tcPr>
            <w:tcW w:type="dxa" w:w="1728"/>
          </w:tcPr>
          <w:p>
            <w:r>
              <w:t>15</w:t>
            </w:r>
          </w:p>
        </w:tc>
        <w:tc>
          <w:tcPr>
            <w:tcW w:type="dxa" w:w="1728"/>
          </w:tcPr>
          <w:p>
            <w:r/>
          </w:p>
        </w:tc>
        <w:tc>
          <w:tcPr>
            <w:tcW w:type="dxa" w:w="1728"/>
          </w:tcPr>
          <w:p>
            <w:r>
              <w:t>P3</w:t>
            </w:r>
          </w:p>
        </w:tc>
        <w:tc>
          <w:tcPr>
            <w:tcW w:type="dxa" w:w="1728"/>
          </w:tcPr>
          <w:p>
            <w:r>
              <w:t>P2</w:t>
            </w:r>
          </w:p>
        </w:tc>
        <w:tc>
          <w:tcPr>
            <w:tcW w:type="dxa" w:w="1728"/>
          </w:tcPr>
          <w:p>
            <w:r>
              <w:t>Administrateur AWS / Responsable Sécurité Cloud</w:t>
            </w:r>
          </w:p>
        </w:tc>
      </w:tr>
      <w:tr>
        <w:tc>
          <w:tcPr>
            <w:tcW w:type="dxa" w:w="1728"/>
          </w:tcPr>
          <w:p>
            <w:r>
              <w:t>16</w:t>
            </w:r>
          </w:p>
        </w:tc>
        <w:tc>
          <w:tcPr>
            <w:tcW w:type="dxa" w:w="1728"/>
          </w:tcPr>
          <w:p>
            <w:r/>
          </w:p>
        </w:tc>
        <w:tc>
          <w:tcPr>
            <w:tcW w:type="dxa" w:w="1728"/>
          </w:tcPr>
          <w:p>
            <w:r>
              <w:t>P3</w:t>
            </w:r>
          </w:p>
        </w:tc>
        <w:tc>
          <w:tcPr>
            <w:tcW w:type="dxa" w:w="1728"/>
          </w:tcPr>
          <w:p>
            <w:r>
              <w:t>P2</w:t>
            </w:r>
          </w:p>
        </w:tc>
        <w:tc>
          <w:tcPr>
            <w:tcW w:type="dxa" w:w="1728"/>
          </w:tcPr>
          <w:p>
            <w:r>
              <w:t>Administrateur AWS / Ingénieur DevOps</w:t>
            </w:r>
          </w:p>
        </w:tc>
      </w:tr>
      <w:tr>
        <w:tc>
          <w:tcPr>
            <w:tcW w:type="dxa" w:w="1728"/>
          </w:tcPr>
          <w:p>
            <w:r>
              <w:t>17</w:t>
            </w:r>
          </w:p>
        </w:tc>
        <w:tc>
          <w:tcPr>
            <w:tcW w:type="dxa" w:w="1728"/>
          </w:tcPr>
          <w:p>
            <w:r/>
          </w:p>
        </w:tc>
        <w:tc>
          <w:tcPr>
            <w:tcW w:type="dxa" w:w="1728"/>
          </w:tcPr>
          <w:p>
            <w:r>
              <w:t>P3</w:t>
            </w:r>
          </w:p>
        </w:tc>
        <w:tc>
          <w:tcPr>
            <w:tcW w:type="dxa" w:w="1728"/>
          </w:tcPr>
          <w:p>
            <w:r>
              <w:t>P2</w:t>
            </w:r>
          </w:p>
        </w:tc>
        <w:tc>
          <w:tcPr>
            <w:tcW w:type="dxa" w:w="1728"/>
          </w:tcPr>
          <w:p>
            <w:r>
              <w:t>Administrateur IAM / Équipe Sécurité Cloud</w:t>
            </w:r>
          </w:p>
        </w:tc>
      </w:tr>
      <w:tr>
        <w:tc>
          <w:tcPr>
            <w:tcW w:type="dxa" w:w="1728"/>
          </w:tcPr>
          <w:p>
            <w:r>
              <w:t>18</w:t>
            </w:r>
          </w:p>
        </w:tc>
        <w:tc>
          <w:tcPr>
            <w:tcW w:type="dxa" w:w="1728"/>
          </w:tcPr>
          <w:p>
            <w:r/>
          </w:p>
        </w:tc>
        <w:tc>
          <w:tcPr>
            <w:tcW w:type="dxa" w:w="1728"/>
          </w:tcPr>
          <w:p>
            <w:r>
              <w:t>P3</w:t>
            </w:r>
          </w:p>
        </w:tc>
        <w:tc>
          <w:tcPr>
            <w:tcW w:type="dxa" w:w="1728"/>
          </w:tcPr>
          <w:p>
            <w:r>
              <w:t>P2</w:t>
            </w:r>
          </w:p>
        </w:tc>
        <w:tc>
          <w:tcPr>
            <w:tcW w:type="dxa" w:w="1728"/>
          </w:tcPr>
          <w:p>
            <w:r>
              <w:t>Administrateur IAM / Responsable Sécurité Cloud</w:t>
            </w:r>
          </w:p>
        </w:tc>
      </w:tr>
    </w:tbl>
    <w:p>
      <w:r>
        <w:br w:type="page"/>
      </w:r>
    </w:p>
    <w:p>
      <w:pPr>
        <w:pStyle w:val="Heading1"/>
      </w:pPr>
      <w:r>
        <w:t>Conclusion</w:t>
      </w:r>
    </w:p>
    <w:p>
      <w:r>
        <w:t>L'audit de sécurité AWS de CloudPlus révèle une base de sécurité en place, témoignant d'une prise de conscience des enjeux liés au cloud. Cependant, l'identification de 2 findings critiques et 2 findings de niveau élevé souligne des vulnérabilités significatives qui, si elles ne sont pas corrigées, pourraient exposer des données sensibles et perturber les opérations, ce qui est particulièrement préoccupant dans le secteur bancaire. La posture de sécurité actuelle nécessite une attention immédiate et des actions correctives ciblées pour renforcer la résilience et la conformité.</w:t>
        <w:br/>
        <w:br/>
        <w:t>**2.</w:t>
      </w:r>
    </w:p>
    <w:p/>
    <w:p>
      <w:pPr>
        <w:pStyle w:val="Heading3"/>
      </w:pPr>
      <w:r>
        <w:t>Points positifs:</w:t>
      </w:r>
    </w:p>
    <w:p>
      <w:pPr>
        <w:pStyle w:val="ListBullet"/>
      </w:pPr>
      <w:r>
        <w:t>• Engagement de la direction et des équipes :** La décision d'initier cet audit démontre une volonté proactive de la part de CloudPlus d'évaluer et d'améliorer sa sécurité cloud.</w:t>
      </w:r>
    </w:p>
    <w:p>
      <w:pPr>
        <w:pStyle w:val="ListBullet"/>
      </w:pPr>
      <w:r>
        <w:t>• Utilisation de services AWS natifs :** L'intégration de services tels qu'IAM (Identity and Access Management) et CloudTrail comme fondation pour la gestion des identités et la journalisation est un bon point de départ.</w:t>
      </w:r>
    </w:p>
    <w:p>
      <w:pPr>
        <w:pStyle w:val="ListBullet"/>
      </w:pPr>
      <w:r>
        <w:t>• Existence de contrôles de sécurité fondamentaux :** Des mesures telles que l'authentification multi-facteurs (MFA) pour certains comptes et une segmentation réseau initiale sont déjà en place, constituant une base sur laquelle bâtir.</w:t>
      </w:r>
    </w:p>
    <w:p>
      <w:pPr>
        <w:pStyle w:val="ListBullet"/>
      </w:pPr>
      <w:r>
        <w:t>• 3.</w:t>
      </w:r>
    </w:p>
    <w:p/>
    <w:p>
      <w:pPr>
        <w:pStyle w:val="Heading3"/>
      </w:pPr>
      <w:r>
        <w:t>Axes d'amélioration:</w:t>
      </w:r>
    </w:p>
    <w:p>
      <w:pPr>
        <w:pStyle w:val="ListBullet"/>
      </w:pPr>
      <w:r>
        <w:t>• Gestion des identités et accès (IAM) :** Des politiques IAM trop permissives, l'absence d'application stricte du principe du moindre privilège et des lacunes dans la rotation des clés d'accès représentent des risques critiques.</w:t>
      </w:r>
    </w:p>
    <w:p>
      <w:pPr>
        <w:pStyle w:val="ListBullet"/>
      </w:pPr>
      <w:r>
        <w:t>• Protection des données sensibles :** Des ressources de stockage (ex: buckets S3) contenant des données sensibles ne sont pas toujours chiffrées au repos ou sont accessibles publiquement, augmentant le risque de fuite de données.</w:t>
      </w:r>
    </w:p>
    <w:p>
      <w:pPr>
        <w:pStyle w:val="ListBullet"/>
      </w:pPr>
      <w:r>
        <w:t>• Configuration réseau et sécurité périmétrique :** Des Security Groups et NACLs (Network Access Control Lists) mal configurés peuvent exposer des services internes à l'internet ou à des réseaux non autorisés.</w:t>
      </w:r>
    </w:p>
    <w:p>
      <w:pPr>
        <w:pStyle w:val="ListBullet"/>
      </w:pPr>
      <w:r>
        <w:t>• Journalisation et supervision :** Une couverture incomplète de CloudTrail, l'absence d'alertes proactives ou une intégration insuffisante avec des outils de détection d'incidents (ex: GuardDuty, Security Hub) limitent la capacité à détecter et répondre rapidement aux menaces.</w:t>
      </w:r>
    </w:p>
    <w:p>
      <w:pPr>
        <w:pStyle w:val="ListBullet"/>
      </w:pPr>
      <w:r>
        <w:t>• 4.</w:t>
      </w:r>
    </w:p>
    <w:p/>
    <w:p>
      <w:pPr>
        <w:pStyle w:val="Heading3"/>
      </w:pPr>
      <w:r>
        <w:t>Recommandations stratégiques:</w:t>
      </w:r>
    </w:p>
    <w:p>
      <w:pPr>
        <w:pStyle w:val="ListBullet"/>
      </w:pPr>
      <w:r>
        <w:t>• Établir un plan d'action détaillé et priorisé :** Mettre en œuvre sans délai les corrections pour les findings critiques et élevés, avec des échéances claires et des responsables désignés.</w:t>
      </w:r>
    </w:p>
    <w:p>
      <w:pPr>
        <w:pStyle w:val="ListBullet"/>
      </w:pPr>
      <w:r>
        <w:t>• Intégrer les principes de "Security by Design" et DevSecOps :** Systématiser la prise en compte de la sécurité dès les premières phases de conception et de développement des architectures et applications cloud.</w:t>
      </w:r>
    </w:p>
    <w:p>
      <w:pPr>
        <w:pStyle w:val="ListBullet"/>
      </w:pPr>
      <w:r>
        <w:t>• Déployer une stratégie de gouvernance de sécurité cloud robuste :** Définir des politiques claires, des standards de configuration et des processus de révision réguliers pour assurer une conformité continue.</w:t>
      </w:r>
    </w:p>
    <w:p>
      <w:pPr>
        <w:pStyle w:val="ListBullet"/>
      </w:pPr>
      <w:r>
        <w:t>• Investir dans la formation continue des équipes techniques :** Renforcer les compétences des architectes, développeurs et opérateurs sur les meilleures pratiques de sécurité AWS et les évolutions des menaces.</w:t>
      </w:r>
    </w:p>
    <w:p>
      <w:pPr>
        <w:pStyle w:val="ListBullet"/>
      </w:pPr>
      <w:r>
        <w:t>• 5.</w:t>
      </w:r>
    </w:p>
    <w:p/>
    <w:p>
      <w:r>
        <w:t>La sécurité cloud est un processus continu, non un état statique. Pour CloudPlus, il est impératif de maintenir cette dynamique d'amélioration. Nous recommandons un suivi régulier de l'implémentation des recommandations et l'établissement d'une feuille de route de sécurité cloud à moyen et long terme. L'intégration d'outils de Cloud Security Posture Management (CSPM) et la réalisation d'audits périodiques permettront de s'assurer que la posture de sécurité évolue avec l'infrastructure et les menaces, garantissant ainsi la protection des actifs et la conformité réglementaire essentielle dans le secteur bancaire.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