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31E" w:rsidRPr="0066531E" w:rsidRDefault="0066531E" w:rsidP="0066531E">
      <w:pPr>
        <w:pStyle w:val="2"/>
        <w:jc w:val="center"/>
        <w:rPr>
          <w:rFonts w:hint="eastAsia"/>
          <w:sz w:val="48"/>
          <w:szCs w:val="48"/>
          <w:shd w:val="clear" w:color="auto" w:fill="FFFFFF"/>
        </w:rPr>
      </w:pPr>
      <w:r w:rsidRPr="0066531E">
        <w:rPr>
          <w:rFonts w:hint="eastAsia"/>
          <w:sz w:val="48"/>
          <w:szCs w:val="48"/>
          <w:shd w:val="clear" w:color="auto" w:fill="FFFFFF"/>
        </w:rPr>
        <w:t>CAS</w:t>
      </w:r>
    </w:p>
    <w:p w:rsidR="004358AB" w:rsidRDefault="00C95667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示例程序：启动两个线程，每个线程中让静态变量count循环累加100次。</w:t>
      </w:r>
    </w:p>
    <w:p w:rsidR="00C95667" w:rsidRDefault="00C9566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105275" cy="6324600"/>
            <wp:effectExtent l="19050" t="0" r="9525" b="0"/>
            <wp:docPr id="1" name="图片 1" descr="C:\Users\ADMINI~1\AppData\Local\Temp\WeChat Files\c8bad207814406eec80a6566a734e2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8bad207814406eec80a6566a734e27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由于这段代码不是线程安全的，所以最终的自增结果很可能小于</w:t>
      </w:r>
      <w:r>
        <w:rPr>
          <w:rFonts w:hint="eastAsia"/>
        </w:rPr>
        <w:t>200.</w:t>
      </w:r>
    </w:p>
    <w:p w:rsidR="00C95667" w:rsidRDefault="00C95667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590520"/>
            <wp:effectExtent l="19050" t="0" r="2540" b="0"/>
            <wp:docPr id="2" name="图片 2" descr="C:\Users\ADMINI~1\AppData\Local\Temp\WeChat Files\af3717e732833f3e0ccd76ad7bcdb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af3717e732833f3e0ccd76ad7bcdbd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D31D50">
      <w:pPr>
        <w:spacing w:line="220" w:lineRule="atLeast"/>
        <w:rPr>
          <w:rFonts w:hint="eastAsia"/>
        </w:rPr>
      </w:pPr>
    </w:p>
    <w:p w:rsidR="00C95667" w:rsidRDefault="00C95667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加了同步锁之后，count自增的操作变成了原子性操作，所以最终的输出一定是</w:t>
      </w:r>
      <w:r>
        <w:rPr>
          <w:rStyle w:val="a4"/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count=200</w:t>
      </w: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，代码实现了线程安全。</w:t>
      </w:r>
    </w:p>
    <w:p w:rsidR="00C95667" w:rsidRDefault="00C95667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Synchronized的确保证了线程安全，但是在某些情况下，却不是一个最优选择。</w:t>
      </w:r>
    </w:p>
    <w:p w:rsidR="00C95667" w:rsidRDefault="00C95667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Synchronized的性能问题：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Synchronized关键字会让没有得到锁资源的线程进入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BLOCKED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状态，而后在争夺到锁资源后恢复为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RUNNABLE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状态，这个过程中涉及到操作系统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用户模式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和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内核模式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的转换，代价比较高。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尽管Java1.6为Synchronized做了优化，增加了从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偏向锁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到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轻量级锁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再到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重量级锁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的过度，但是在最终转变为重量级锁之后，性能仍然较低。</w:t>
      </w:r>
    </w:p>
    <w:p w:rsidR="00C95667" w:rsidRDefault="00C95667" w:rsidP="00D31D50">
      <w:pPr>
        <w:spacing w:line="220" w:lineRule="atLeast"/>
        <w:rPr>
          <w:rFonts w:hint="eastAsia"/>
        </w:rPr>
      </w:pPr>
    </w:p>
    <w:p w:rsidR="00C95667" w:rsidRDefault="00C95667" w:rsidP="00D31D50">
      <w:pPr>
        <w:spacing w:line="220" w:lineRule="atLeast"/>
        <w:rPr>
          <w:rFonts w:hint="eastAsia"/>
        </w:rPr>
      </w:pPr>
      <w:r w:rsidRPr="00C95667">
        <w:rPr>
          <w:rStyle w:val="a4"/>
          <w:rFonts w:ascii="微软雅黑" w:hAnsi="微软雅黑" w:cs="宋体" w:hint="eastAsia"/>
          <w:color w:val="333333"/>
          <w:spacing w:val="8"/>
          <w:sz w:val="27"/>
          <w:szCs w:val="27"/>
        </w:rPr>
        <w:t>原子操作类</w:t>
      </w:r>
      <w:r w:rsidRPr="00C95667">
        <w:rPr>
          <w:rFonts w:hint="eastAsia"/>
        </w:rPr>
        <w:t>：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所谓原子操作类，指的是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java.util.concurrent.atomic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包下，一系列以Atomic开头的包装类。例如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AtomicBoolean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，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AtomicInteger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，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AtomicLong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。它们分别用于Boolean，Integer，Long类型的原子性操作。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现在我们尝试在代码中引入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AtomicInteger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类：</w:t>
      </w:r>
    </w:p>
    <w:p w:rsidR="00C95667" w:rsidRDefault="00C95667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52900" cy="6191250"/>
            <wp:effectExtent l="19050" t="0" r="0" b="0"/>
            <wp:docPr id="3" name="图片 3" descr="C:\Users\ADMINI~1\AppData\Local\Temp\WeChat Files\847e7c1a3d63fae13d08e6ae160d4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847e7c1a3d63fae13d08e6ae160d43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使用</w:t>
      </w:r>
      <w:proofErr w:type="spellStart"/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AtomicInteger</w:t>
      </w:r>
      <w:proofErr w:type="spellEnd"/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之后，最终的输出结果同样可以保证是200。并且在</w:t>
      </w:r>
      <w:r>
        <w:rPr>
          <w:rStyle w:val="a4"/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某些情况下</w:t>
      </w: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，代码的性能会比Synchronized更好。</w:t>
      </w:r>
    </w:p>
    <w:p w:rsidR="00C95667" w:rsidRDefault="00C95667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Atomic操作类的底层就是CAS机制。</w:t>
      </w:r>
    </w:p>
    <w:p w:rsidR="0051241D" w:rsidRDefault="0051241D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</w:p>
    <w:p w:rsidR="00C95667" w:rsidRDefault="00C95667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30"/>
          <w:szCs w:val="30"/>
        </w:rPr>
        <w:t>什么是CAS？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CAS是英文单词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Compare And Swap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的缩写，翻译过来就是比较并替换。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br/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CAS机制当中使用了3个基本操作数：内存地址V，旧的预期值A，要修改的新值B。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更新一个变量的时候，只有当变量的预期值A和内存地址V当中的实际值相同时，才会将内存地址V对应的值修改为B。</w:t>
      </w:r>
    </w:p>
    <w:p w:rsidR="0051241D" w:rsidRDefault="0051241D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这样说或许有些抽象，我们来看一个例子：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1.在内存地址V当中，存储着值为10的变量。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7"/>
          <w:szCs w:val="27"/>
        </w:rPr>
        <w:drawing>
          <wp:inline distT="0" distB="0" distL="0" distR="0">
            <wp:extent cx="3409950" cy="1114425"/>
            <wp:effectExtent l="19050" t="0" r="0" b="0"/>
            <wp:docPr id="18" name="图片 18" descr="C:\Users\ADMINI~1\AppData\Local\Temp\WeChat Files\c8b15c9481f38d3e57b7f12f302375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WeChat Files\c8b15c9481f38d3e57b7f12f302375c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br/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2.此时线程1想要把变量的值增加1。对线程1来说，旧的预期值A=10，要修改的新值B=11。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3657600" cy="1981200"/>
            <wp:effectExtent l="19050" t="0" r="0" b="0"/>
            <wp:docPr id="21" name="图片 21" descr="C:\Users\ADMINI~1\AppData\Local\Temp\WeChat Files\a0cfc592a861dfe9dd10dab9294028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~1\AppData\Local\Temp\WeChat Files\a0cfc592a861dfe9dd10dab92940283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3.在线程1要提交更新之前，另一个线程2抢先一步，把内存地址V中的变量值率先更新成了11。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lastRenderedPageBreak/>
        <w:drawing>
          <wp:inline distT="0" distB="0" distL="0" distR="0">
            <wp:extent cx="3657600" cy="2809875"/>
            <wp:effectExtent l="19050" t="0" r="0" b="0"/>
            <wp:docPr id="24" name="图片 24" descr="C:\Users\ADMINI~1\AppData\Local\Temp\WeChat Files\ef2dcd887476a807b48725e418835f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WeChat Files\ef2dcd887476a807b48725e418835fb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4.线程1开始提交更新，首先进行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A和地址V的实际值比较（Compare）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，发现A不等于V的实际值，提交失败。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3657600" cy="3371850"/>
            <wp:effectExtent l="19050" t="0" r="0" b="0"/>
            <wp:docPr id="27" name="图片 27" descr="C:\Users\ADMINI~1\AppData\Local\Temp\WeChat Files\25ec24e0158f53fa6ab5cb89a626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WeChat Files\25ec24e0158f53fa6ab5cb89a62602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5.线程1重新获取内存地址V的当前值，并重新计算想要修改的新值。此时对线程1来说，A=11，B=12。这个重新尝试的过程被称为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自旋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。</w:t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lastRenderedPageBreak/>
        <w:drawing>
          <wp:inline distT="0" distB="0" distL="0" distR="0">
            <wp:extent cx="3657600" cy="2533650"/>
            <wp:effectExtent l="19050" t="0" r="0" b="0"/>
            <wp:docPr id="30" name="图片 30" descr="C:\Users\ADMINI~1\AppData\Local\Temp\WeChat Files\d4723f52272d415abde5edaf13175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~1\AppData\Local\Temp\WeChat Files\d4723f52272d415abde5edaf13175f1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6.这一次比较幸运，没有其他线程改变地址V的值。线程1进行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Compare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，发现A和地址V的实际值是相等的。</w:t>
      </w:r>
    </w:p>
    <w:p w:rsidR="0051241D" w:rsidRDefault="0051241D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3657600" cy="2809875"/>
            <wp:effectExtent l="19050" t="0" r="0" b="0"/>
            <wp:docPr id="33" name="图片 33" descr="C:\Users\ADMINI~1\AppData\Local\Temp\WeChat Files\bd492ef4b0a9464a259e7c8d995909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WeChat Files\bd492ef4b0a9464a259e7c8d9959095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7.线程1进行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SWAP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，把地址V的值替换为B，也就是12。</w:t>
      </w:r>
    </w:p>
    <w:p w:rsidR="0051241D" w:rsidRDefault="0051241D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lastRenderedPageBreak/>
        <w:drawing>
          <wp:inline distT="0" distB="0" distL="0" distR="0">
            <wp:extent cx="3657600" cy="3086100"/>
            <wp:effectExtent l="19050" t="0" r="0" b="0"/>
            <wp:docPr id="36" name="图片 36" descr="C:\Users\ADMINI~1\AppData\Local\Temp\WeChat Files\0ba5992b1c1adc82b437b6e0a37a7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~1\AppData\Local\Temp\WeChat Files\0ba5992b1c1adc82b437b6e0a37a72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67" w:rsidRDefault="00C95667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从思想上来说，Synchronized属于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悲观锁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，悲观地认为程序中的并发情况严重，所以严防死守。CAS属于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乐观锁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，乐观地认为程序中的并发情况不那么严重，所以让线程不断去尝试更新。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Style w:val="a4"/>
          <w:rFonts w:ascii="微软雅黑" w:eastAsia="微软雅黑" w:hAnsi="微软雅黑" w:hint="eastAsia"/>
          <w:color w:val="333333"/>
          <w:spacing w:val="8"/>
          <w:sz w:val="30"/>
          <w:szCs w:val="30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30"/>
          <w:szCs w:val="30"/>
        </w:rPr>
        <w:t>CAS的缺点：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1.CPU开销较大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在并发量比较高的情况下，如果许多线程反复尝试更新某一个变量，却又一直更新不成功，循环往复，会给CPU带来很大的压力。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2.不能保证代码块的原子性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CAS机制所保证的只是一个变量的原子性操作，而不能保证整个代码块的原子性。比如需要保证3个变量共同进行原子性的更新，就不得不使用Synchronized了。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</w:rPr>
        <w:t>3.ABA问题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这是CAS机制最大的问题所在。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什么是ABA呢？假设内存中有一个值为A的变量，存储在地址V当中。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lastRenderedPageBreak/>
        <w:drawing>
          <wp:inline distT="0" distB="0" distL="0" distR="0">
            <wp:extent cx="3076575" cy="1181100"/>
            <wp:effectExtent l="19050" t="0" r="9525" b="0"/>
            <wp:docPr id="39" name="图片 39" descr="C:\Users\ADMINI~1\AppData\Local\Temp\WeChat Files\3331a0eb62c8c70edc09cb6c2c4ab6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~1\AppData\Local\Temp\WeChat Files\3331a0eb62c8c70edc09cb6c2c4ab6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此时有三个线程想使用CAS的方式更新这个变量值，每个线程的执行时间有略微的偏差。线程1和线程2已经获得当前值，线程3还未获得当前值。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4076700" cy="2790825"/>
            <wp:effectExtent l="19050" t="0" r="0" b="0"/>
            <wp:docPr id="40" name="图片 40" descr="C:\Users\ADMINI~1\AppData\Local\Temp\WeChat Files\201d583c43345eb0bed8f5b59e87e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WeChat Files\201d583c43345eb0bed8f5b59e87eeb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接下来，线程1先一步执行成功，把当前值成功从A更新为B；同时线程2因为某种原因被阻塞住，没有做更新操作；线程3在线程1更新之后，获得了当前值B。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4581525" cy="2790825"/>
            <wp:effectExtent l="19050" t="0" r="9525" b="0"/>
            <wp:docPr id="41" name="图片 41" descr="C:\Users\ADMINI~1\AppData\Local\Temp\WeChat Files\861a703b52c08059db2a92a95a9c8d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~1\AppData\Local\Temp\WeChat Files\861a703b52c08059db2a92a95a9c8d1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lastRenderedPageBreak/>
        <w:t>再之后，线程2仍然处于阻塞状态，线程3继续执行，成功把当前值从B更新成了A。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4581525" cy="2790825"/>
            <wp:effectExtent l="19050" t="0" r="9525" b="0"/>
            <wp:docPr id="42" name="图片 42" descr="C:\Users\ADMINI~1\AppData\Local\Temp\WeChat Files\859a732e9642d21549e3cfc3aa183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~1\AppData\Local\Temp\WeChat Files\859a732e9642d21549e3cfc3aa183b6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最后，线程2终于恢复了运行状态，由于阻塞之前已经获得了“当前值”A，并且经过compare检测，内存地址V中的实际值也是A，所以成功把变量值A更新成了B。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5274310" cy="2504656"/>
            <wp:effectExtent l="19050" t="0" r="2540" b="0"/>
            <wp:docPr id="43" name="图片 43" descr="C:\Users\ADMINI~1\AppData\Local\Temp\WeChat Files\7e86d349f81ca474b5d70c70c0373f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~1\AppData\Local\Temp\WeChat Files\7e86d349f81ca474b5d70c70c0373f7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这个过程中，线程2获取到的变量值A是一个旧值，尽管和当前的实际值相同，但内存地址V中的变量已经经历了A-&gt;B-&gt;A的改变。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当我们举一个提款机的例子。假设有一个遵循CAS原理的提款机，小灰有100元存款，要用这个提款机来提款50元。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lastRenderedPageBreak/>
        <w:t>由于提款机硬件出了点小问题，小灰的提款操作被同时提交两次，开启了两个线程，两个线程都是获取当前值100元，要更新成50元。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理想情况下，应该一个线程更新成功，另一个线程更新失败，小灰的存款只被扣一次。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线程1首先执行成功，把余额从100改成50。线程2因为某种原因阻塞了。</w:t>
      </w:r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这时候，小灰的妈妈刚好给小灰汇款50元</w:t>
      </w: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线程2仍然是阻塞状态，线程3执行成功，把余额从50改成100。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线程2恢复运行，由于阻塞之前已经获得了“当前值”100，并且经过compare检测，此时存款实际值也是100，所以成功把变量值100更新成了50。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原本线程2应当提交失败，小灰的正确余额应该保持为100元，结果由于ABA问题提交成功了。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真正要做到严谨的CAS机制，我们在Compare阶段不仅要比较期望值A和地址V中的实际值，还要比较变量的版本号是否一致。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</w:rPr>
        <w:t>我们仍然以最初的例子来说明一下，假设地址V中存储着变量值A，当前版本号是01。线程1获得了当前值A和版本号01，想要更新为B，但是被阻塞了。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lastRenderedPageBreak/>
        <w:drawing>
          <wp:inline distT="0" distB="0" distL="0" distR="0">
            <wp:extent cx="5229225" cy="2266950"/>
            <wp:effectExtent l="19050" t="0" r="9525" b="0"/>
            <wp:docPr id="56" name="图片 56" descr="C:\Users\ADMINI~1\AppData\Local\Temp\WeChat Files\06da031b2f2cb0a0c2f6cac26e4e7b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~1\AppData\Local\Temp\WeChat Files\06da031b2f2cb0a0c2f6cac26e4e7bd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这时候，内存地址V中的变量发生了多次改变，版本号提升为03，但是变量值仍然是A。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5229225" cy="2266950"/>
            <wp:effectExtent l="19050" t="0" r="9525" b="0"/>
            <wp:docPr id="57" name="图片 57" descr="C:\Users\ADMINI~1\AppData\Local\Temp\WeChat Files\11a9b54d8ebed8c3eacd53e0b0812e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I~1\AppData\Local\Temp\WeChat Files\11a9b54d8ebed8c3eacd53e0b0812e5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随后线程1恢复运行，进行Compare操作。经过比较，线程1所获得的值和地址V的实际值都是A，但是版本号不相等，所以这一次更新失败。</w:t>
      </w:r>
    </w:p>
    <w:p w:rsidR="0066531E" w:rsidRDefault="0066531E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/>
          <w:noProof/>
          <w:color w:val="333333"/>
          <w:spacing w:val="8"/>
          <w:sz w:val="26"/>
          <w:szCs w:val="26"/>
        </w:rPr>
        <w:lastRenderedPageBreak/>
        <w:drawing>
          <wp:inline distT="0" distB="0" distL="0" distR="0">
            <wp:extent cx="4867275" cy="3009900"/>
            <wp:effectExtent l="19050" t="0" r="9525" b="0"/>
            <wp:docPr id="58" name="图片 58" descr="C:\Users\ADMINI~1\AppData\Local\Temp\WeChat Files\677ff811c79339b3697cc50ae9227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~1\AppData\Local\Temp\WeChat Files\677ff811c79339b3697cc50ae922717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1E" w:rsidRDefault="0066531E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在Java当中，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AtomicStampedReference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7"/>
          <w:szCs w:val="27"/>
          <w:shd w:val="clear" w:color="auto" w:fill="FFFFFF"/>
        </w:rPr>
        <w:t>类就实现了用版本号做比较的CAS机制。</w:t>
      </w: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51241D" w:rsidRDefault="0051241D" w:rsidP="0051241D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51241D" w:rsidRDefault="0051241D" w:rsidP="00C95667">
      <w:pPr>
        <w:pStyle w:val="a5"/>
        <w:shd w:val="clear" w:color="auto" w:fill="FFFFFF"/>
        <w:spacing w:before="0" w:beforeAutospacing="0" w:after="0" w:afterAutospacing="0" w:line="408" w:lineRule="atLeast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</w:p>
    <w:p w:rsidR="00C95667" w:rsidRPr="00C95667" w:rsidRDefault="00C95667" w:rsidP="00D31D50">
      <w:pPr>
        <w:spacing w:line="220" w:lineRule="atLeast"/>
      </w:pPr>
    </w:p>
    <w:sectPr w:rsidR="00C95667" w:rsidRPr="00C9566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241D"/>
    <w:rsid w:val="0066531E"/>
    <w:rsid w:val="006F052D"/>
    <w:rsid w:val="008B7726"/>
    <w:rsid w:val="00C9566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653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56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5667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C95667"/>
    <w:rPr>
      <w:b/>
      <w:bCs/>
    </w:rPr>
  </w:style>
  <w:style w:type="paragraph" w:styleId="a5">
    <w:name w:val="Normal (Web)"/>
    <w:basedOn w:val="a"/>
    <w:uiPriority w:val="99"/>
    <w:semiHidden/>
    <w:unhideWhenUsed/>
    <w:rsid w:val="00C956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531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53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2018-05-27T10:43:00Z</dcterms:modified>
</cp:coreProperties>
</file>