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BB678" w14:textId="77777777" w:rsidR="00436972" w:rsidRPr="00A32B51" w:rsidRDefault="00C56B0D">
      <w:pPr>
        <w:rPr>
          <w:lang w:val="id-ID"/>
        </w:rPr>
      </w:pPr>
      <w:r w:rsidRPr="00A32B51">
        <w:rPr>
          <w:noProof/>
          <w:lang w:val="id-ID"/>
        </w:rPr>
        <w:drawing>
          <wp:anchor distT="0" distB="0" distL="0" distR="0" simplePos="0" relativeHeight="10696575" behindDoc="1" locked="0" layoutInCell="1" allowOverlap="1" wp14:anchorId="20B40F45" wp14:editId="36BA88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Sampul dokumen BM500" title="Samp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3FEAC" w14:textId="77777777" w:rsidR="00436972" w:rsidRPr="00A32B51" w:rsidRDefault="00436972">
      <w:pPr>
        <w:rPr>
          <w:lang w:val="id-ID"/>
        </w:rPr>
        <w:sectPr w:rsidR="00436972" w:rsidRPr="00A32B51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4FDAA92A" w14:textId="5DE857AF" w:rsidR="00436972" w:rsidRPr="00A32B51" w:rsidRDefault="00A32B51">
      <w:pPr>
        <w:rPr>
          <w:lang w:val="id-ID"/>
        </w:rPr>
        <w:sectPr w:rsidR="00436972" w:rsidRPr="00A32B51">
          <w:pgSz w:w="11906" w:h="16838"/>
          <w:pgMar w:top="1417" w:right="1417" w:bottom="1900" w:left="1417" w:header="600" w:footer="350" w:gutter="0"/>
          <w:cols w:space="720"/>
          <w:docGrid w:linePitch="360"/>
        </w:sectPr>
      </w:pPr>
      <w:r w:rsidRPr="00A32B51">
        <w:rPr>
          <w:noProof/>
          <w:lang w:val="id-ID"/>
        </w:rPr>
        <w:lastRenderedPageBreak/>
        <w:drawing>
          <wp:anchor distT="0" distB="0" distL="0" distR="0" simplePos="0" relativeHeight="251659264" behindDoc="1" locked="0" layoutInCell="1" allowOverlap="1" wp14:anchorId="3578CDE2" wp14:editId="1D14683E">
            <wp:simplePos x="0" y="0"/>
            <wp:positionH relativeFrom="page">
              <wp:posOffset>-27305</wp:posOffset>
            </wp:positionH>
            <wp:positionV relativeFrom="page">
              <wp:posOffset>23495</wp:posOffset>
            </wp:positionV>
            <wp:extent cx="7562850" cy="10696575"/>
            <wp:effectExtent l="0" t="0" r="0" b="0"/>
            <wp:wrapNone/>
            <wp:docPr id="7" name="cover" descr="Sampul dokumen BM500" title="Samp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23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</w:tblGrid>
      <w:tr w:rsidR="00436972" w:rsidRPr="00A32B51" w14:paraId="20E2034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00" w:type="dxa"/>
            <w:tcBorders>
              <w:top w:val="single" w:sz="48" w:space="0" w:color="002060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2988E5F" w14:textId="77777777" w:rsidR="00436972" w:rsidRPr="00A32B51" w:rsidRDefault="00C56B0D">
            <w:pPr>
              <w:jc w:val="center"/>
              <w:rPr>
                <w:lang w:val="id-ID"/>
              </w:rPr>
            </w:pPr>
            <w:r w:rsidRPr="00A32B51">
              <w:rPr>
                <w:rFonts w:ascii="Arial" w:eastAsia="Arial" w:hAnsi="Arial" w:cs="Arial"/>
                <w:b/>
                <w:bCs/>
                <w:lang w:val="id-ID"/>
              </w:rPr>
              <w:lastRenderedPageBreak/>
              <w:t>BM500:</w:t>
            </w:r>
          </w:p>
          <w:p w14:paraId="019A8B63" w14:textId="77777777" w:rsidR="00436972" w:rsidRPr="00A32B51" w:rsidRDefault="00C56B0D">
            <w:pPr>
              <w:jc w:val="center"/>
              <w:rPr>
                <w:lang w:val="id-ID"/>
              </w:rPr>
            </w:pPr>
            <w:r w:rsidRPr="00A32B51">
              <w:rPr>
                <w:rFonts w:ascii="Arial" w:eastAsia="Arial" w:hAnsi="Arial" w:cs="Arial"/>
                <w:b/>
                <w:bCs/>
                <w:lang w:val="id-ID"/>
              </w:rPr>
              <w:t>Pengujian</w:t>
            </w:r>
          </w:p>
        </w:tc>
      </w:tr>
    </w:tbl>
    <w:p w14:paraId="19A451A6" w14:textId="77777777" w:rsidR="00436972" w:rsidRPr="00A32B51" w:rsidRDefault="00436972">
      <w:pPr>
        <w:spacing w:after="120"/>
        <w:rPr>
          <w:lang w:val="id-ID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436972" w:rsidRPr="00A32B51" w14:paraId="7B733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FDD1BA4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noProof/>
                <w:lang w:val="id-ID"/>
              </w:rPr>
              <w:drawing>
                <wp:inline distT="0" distB="0" distL="0" distR="0" wp14:anchorId="2D0A1CAD" wp14:editId="77FAE45F">
                  <wp:extent cx="495300" cy="571500"/>
                  <wp:effectExtent l="0" t="0" r="0" b="0"/>
                  <wp:docPr id="2" name="itera" descr="Logo ITERA" title="IT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2B51">
              <w:rPr>
                <w:lang w:val="id-ID"/>
              </w:rPr>
              <w:t xml:space="preserve">  </w:t>
            </w:r>
            <w:r w:rsidRPr="00A32B51">
              <w:rPr>
                <w:noProof/>
                <w:lang w:val="id-ID"/>
              </w:rPr>
              <w:drawing>
                <wp:inline distT="0" distB="0" distL="0" distR="0" wp14:anchorId="6F18144F" wp14:editId="09D00806">
                  <wp:extent cx="857250" cy="571500"/>
                  <wp:effectExtent l="0" t="0" r="0" b="0"/>
                  <wp:docPr id="3" name="bme" descr="Logo Teknik Biomedis" title="B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07A4BF6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sz w:val="36"/>
                <w:szCs w:val="36"/>
                <w:lang w:val="id-ID"/>
              </w:rPr>
              <w:t>INSTITUT TEKNOLOGI SUMATERA</w:t>
            </w:r>
          </w:p>
          <w:p w14:paraId="1EC11BBF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Program Studi Teknik Biomedis</w:t>
            </w:r>
          </w:p>
          <w:p w14:paraId="71524021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sz w:val="20"/>
                <w:szCs w:val="20"/>
                <w:lang w:val="id-ID"/>
              </w:rPr>
              <w:t>Jalan Terusan Ryacudu, Way Hui, Kecamatan Jati Agung, Lampung Selatan, 35365 (0721) 8030188, 8030189.</w:t>
            </w:r>
          </w:p>
        </w:tc>
      </w:tr>
    </w:tbl>
    <w:p w14:paraId="0E536860" w14:textId="77777777" w:rsidR="00436972" w:rsidRPr="00A32B51" w:rsidRDefault="00436972">
      <w:pPr>
        <w:pBdr>
          <w:bottom w:val="single" w:sz="18" w:space="4" w:color="000000"/>
        </w:pBdr>
        <w:spacing w:before="120" w:after="240"/>
        <w:rPr>
          <w:lang w:val="id-ID"/>
        </w:rPr>
      </w:pPr>
    </w:p>
    <w:p w14:paraId="30D7DEA7" w14:textId="77777777" w:rsidR="00436972" w:rsidRPr="00A32B51" w:rsidRDefault="00C56B0D">
      <w:pPr>
        <w:spacing w:before="200" w:after="200"/>
        <w:jc w:val="center"/>
        <w:rPr>
          <w:lang w:val="id-ID"/>
        </w:rPr>
      </w:pPr>
      <w:r w:rsidRPr="00A32B51">
        <w:rPr>
          <w:b/>
          <w:bCs/>
          <w:lang w:val="id-ID"/>
        </w:rPr>
        <w:t xml:space="preserve">Dokumentasi Produk </w:t>
      </w:r>
      <w:r w:rsidRPr="00A32B51">
        <w:rPr>
          <w:b/>
          <w:bCs/>
          <w:i/>
          <w:iCs/>
          <w:lang w:val="id-ID"/>
        </w:rPr>
        <w:t>Capstone Design</w:t>
      </w:r>
    </w:p>
    <w:p w14:paraId="648573D9" w14:textId="77777777" w:rsidR="00436972" w:rsidRPr="00A32B51" w:rsidRDefault="00C56B0D">
      <w:pPr>
        <w:spacing w:after="240"/>
        <w:jc w:val="center"/>
        <w:rPr>
          <w:lang w:val="id-ID"/>
        </w:rPr>
      </w:pPr>
      <w:r w:rsidRPr="00A32B51">
        <w:rPr>
          <w:b/>
          <w:bCs/>
          <w:sz w:val="36"/>
          <w:szCs w:val="36"/>
          <w:lang w:val="id-ID"/>
        </w:rPr>
        <w:t>Lembar Sampul Dokumen</w:t>
      </w:r>
    </w:p>
    <w:tbl>
      <w:tblPr>
        <w:tblW w:w="76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900"/>
      </w:tblGrid>
      <w:tr w:rsidR="00436972" w:rsidRPr="00A32B51" w14:paraId="5DCA69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EBA3B19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Judul Dokumen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A242A" w14:textId="0E04722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i/>
                <w:iCs/>
                <w:lang w:val="id-ID"/>
              </w:rPr>
              <w:t>CAPSTONE DESIGN</w:t>
            </w:r>
            <w:r w:rsidRPr="00A32B51">
              <w:rPr>
                <w:b/>
                <w:bCs/>
                <w:lang w:val="id-ID"/>
              </w:rPr>
              <w:t xml:space="preserve"> TEKNIK BIOMEDIS: </w:t>
            </w:r>
            <w:r w:rsidR="00A32B51" w:rsidRPr="00A32B51">
              <w:rPr>
                <w:b/>
                <w:bCs/>
                <w:lang w:val="id-ID"/>
              </w:rPr>
              <w:t>RANCANG BANGUN SISTEM MONITORING TANDA VITAL PASIEN DI AMBULANCE YANG TERINTEGRASI IGD</w:t>
            </w:r>
          </w:p>
        </w:tc>
      </w:tr>
      <w:tr w:rsidR="00436972" w:rsidRPr="00A32B51" w14:paraId="2AC84E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943F207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Jenis Dokumen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A8BF85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PENGUJIAN</w:t>
            </w:r>
          </w:p>
        </w:tc>
      </w:tr>
      <w:tr w:rsidR="00436972" w:rsidRPr="00A32B51" w14:paraId="7C26FC92" w14:textId="77777777" w:rsidTr="00A32B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173727E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No. Dokumen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FC3FC4" w14:textId="4D9BEDC8" w:rsidR="00436972" w:rsidRPr="00A32B51" w:rsidRDefault="00A32B51">
            <w:pPr>
              <w:rPr>
                <w:b/>
                <w:bCs/>
                <w:lang w:val="id-ID"/>
              </w:rPr>
            </w:pPr>
            <w:r w:rsidRPr="00A32B51">
              <w:rPr>
                <w:b/>
                <w:bCs/>
                <w:lang w:val="id-ID"/>
              </w:rPr>
              <w:t>BM500</w:t>
            </w:r>
          </w:p>
        </w:tc>
      </w:tr>
      <w:tr w:rsidR="00436972" w:rsidRPr="00A32B51" w14:paraId="08BC8A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7EB459FB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Nomor Revisi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ECF694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1</w:t>
            </w:r>
          </w:p>
        </w:tc>
      </w:tr>
      <w:tr w:rsidR="00436972" w:rsidRPr="00A32B51" w14:paraId="0AA773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4418FD5A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Tanggal Penerbitan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BC44C8" w14:textId="3EA294C4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16 Oktober 2026</w:t>
            </w:r>
          </w:p>
        </w:tc>
      </w:tr>
      <w:tr w:rsidR="00436972" w:rsidRPr="00A32B51" w14:paraId="722F30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550288C9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Unit Penerbit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466F78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Prodi Teknik Biomedis - ITERA</w:t>
            </w:r>
          </w:p>
        </w:tc>
      </w:tr>
      <w:tr w:rsidR="00436972" w:rsidRPr="00A32B51" w14:paraId="4DC5F3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175FAE4A" w14:textId="77777777" w:rsidR="00436972" w:rsidRPr="00A32B51" w:rsidRDefault="00C56B0D">
            <w:pPr>
              <w:rPr>
                <w:lang w:val="id-ID"/>
              </w:rPr>
            </w:pPr>
            <w:r w:rsidRPr="00A32B51">
              <w:rPr>
                <w:lang w:val="id-ID"/>
              </w:rPr>
              <w:t>Jumlah Halaman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AE1770" w14:textId="3E03C47B" w:rsidR="00436972" w:rsidRPr="00A32B51" w:rsidRDefault="00A32B51">
            <w:pPr>
              <w:rPr>
                <w:b/>
                <w:bCs/>
                <w:lang w:val="id-ID"/>
              </w:rPr>
            </w:pPr>
            <w:r w:rsidRPr="00A32B51">
              <w:rPr>
                <w:b/>
                <w:bCs/>
                <w:lang w:val="id-ID"/>
              </w:rPr>
              <w:t>18</w:t>
            </w:r>
          </w:p>
        </w:tc>
      </w:tr>
    </w:tbl>
    <w:p w14:paraId="0F8ABB76" w14:textId="77777777" w:rsidR="00436972" w:rsidRPr="00A32B51" w:rsidRDefault="00436972">
      <w:pPr>
        <w:pageBreakBefore/>
        <w:rPr>
          <w:lang w:val="id-ID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436972" w:rsidRPr="00A32B51" w14:paraId="1DDF00C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</w:tcMar>
          </w:tcPr>
          <w:p w14:paraId="5846595C" w14:textId="77777777" w:rsidR="00436972" w:rsidRPr="00A32B51" w:rsidRDefault="00C56B0D">
            <w:pPr>
              <w:jc w:val="center"/>
              <w:rPr>
                <w:lang w:val="id-ID"/>
              </w:rPr>
            </w:pPr>
            <w:r w:rsidRPr="00A32B51">
              <w:rPr>
                <w:b/>
                <w:bCs/>
                <w:sz w:val="36"/>
                <w:szCs w:val="36"/>
                <w:lang w:val="id-ID"/>
              </w:rPr>
              <w:t>Data Pemeriksaan dan Persetujuan</w:t>
            </w:r>
          </w:p>
        </w:tc>
      </w:tr>
      <w:tr w:rsidR="00847C46" w:rsidRPr="00A32B51" w14:paraId="1CED56C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788F8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Ditulis oleh</w:t>
            </w:r>
          </w:p>
          <w:p w14:paraId="0A4E6B43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Ketua Tim</w:t>
            </w:r>
          </w:p>
          <w:p w14:paraId="7D75A2A8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Ivan Nur Azmi</w:t>
            </w:r>
          </w:p>
          <w:p w14:paraId="24EE0583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123430119</w:t>
            </w:r>
          </w:p>
          <w:p w14:paraId="5A563D71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tanda tangan</w:t>
            </w:r>
          </w:p>
          <w:p w14:paraId="39800380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  <w:p w14:paraId="7F130B1B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Anggota Tim</w:t>
            </w:r>
          </w:p>
          <w:p w14:paraId="189E0133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Azaria Putri Fadilah</w:t>
            </w:r>
          </w:p>
          <w:p w14:paraId="00A0B4B5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123430065</w:t>
            </w:r>
          </w:p>
          <w:p w14:paraId="3041398E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tanda tangan</w:t>
            </w:r>
          </w:p>
          <w:p w14:paraId="5149C019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  <w:p w14:paraId="155B5750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Anggota Tim</w:t>
            </w:r>
          </w:p>
          <w:p w14:paraId="6C315A26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Ayu Fresilia Safitrah Chania</w:t>
            </w:r>
          </w:p>
          <w:p w14:paraId="3C5C4596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123430065</w:t>
            </w:r>
          </w:p>
          <w:p w14:paraId="3AE666FB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tanda tangan</w:t>
            </w:r>
          </w:p>
          <w:p w14:paraId="629C3D49" w14:textId="34097CB5" w:rsidR="00847C46" w:rsidRPr="00A32B51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582B9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Disetujui oleh</w:t>
            </w:r>
          </w:p>
          <w:p w14:paraId="4824BE5C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Dosen Pembimbing I</w:t>
            </w:r>
          </w:p>
          <w:p w14:paraId="44A7B061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Rafli Filano, S.Si., M.T.</w:t>
            </w:r>
          </w:p>
          <w:p w14:paraId="702654B9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199105102024061001</w:t>
            </w:r>
          </w:p>
          <w:p w14:paraId="098D3519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tanda tangan</w:t>
            </w:r>
          </w:p>
          <w:p w14:paraId="093AA52D" w14:textId="77777777" w:rsidR="00847C46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 xml:space="preserve"> </w:t>
            </w:r>
          </w:p>
          <w:p w14:paraId="218F9900" w14:textId="39A88FD4" w:rsidR="00847C46" w:rsidRPr="00A32B51" w:rsidRDefault="00847C46" w:rsidP="00847C46">
            <w:pPr>
              <w:spacing w:after="30"/>
              <w:rPr>
                <w:lang w:val="id-ID"/>
              </w:rPr>
            </w:pPr>
            <w:r>
              <w:rPr>
                <w:lang w:val="id-ID"/>
              </w:rPr>
              <w:t>Tanggal Persetujuan Dokumen</w:t>
            </w:r>
          </w:p>
        </w:tc>
      </w:tr>
    </w:tbl>
    <w:p w14:paraId="5827494A" w14:textId="77777777" w:rsidR="00436972" w:rsidRPr="00A32B51" w:rsidRDefault="00C56B0D">
      <w:pPr>
        <w:pageBreakBefore/>
        <w:spacing w:after="240"/>
        <w:jc w:val="center"/>
        <w:rPr>
          <w:lang w:val="id-ID"/>
        </w:rPr>
      </w:pPr>
      <w:r w:rsidRPr="00A32B51">
        <w:rPr>
          <w:b/>
          <w:bCs/>
          <w:sz w:val="28"/>
          <w:szCs w:val="28"/>
          <w:lang w:val="id-ID"/>
        </w:rPr>
        <w:lastRenderedPageBreak/>
        <w:t>DAFTAR ISI</w:t>
      </w:r>
    </w:p>
    <w:sdt>
      <w:sdtPr>
        <w:rPr>
          <w:lang w:val="id-ID"/>
        </w:rPr>
        <w:alias w:val="Daftar Isi"/>
        <w:id w:val="1288693255"/>
      </w:sdtPr>
      <w:sdtEndPr/>
      <w:sdtContent>
        <w:p w14:paraId="763387C7" w14:textId="77777777" w:rsidR="00A32B51" w:rsidRPr="00A32B51" w:rsidRDefault="00C56B0D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r w:rsidRPr="00A32B51">
            <w:rPr>
              <w:lang w:val="id-ID"/>
            </w:rPr>
            <w:fldChar w:fldCharType="begin"/>
          </w:r>
          <w:r w:rsidRPr="00A32B51">
            <w:rPr>
              <w:lang w:val="id-ID"/>
            </w:rPr>
            <w:instrText>TOC \h \o "1-3"</w:instrText>
          </w:r>
          <w:r w:rsidRPr="00A32B51">
            <w:rPr>
              <w:lang w:val="id-ID"/>
            </w:rPr>
            <w:fldChar w:fldCharType="separate"/>
          </w:r>
          <w:hyperlink w:anchor="_Toc243057880" w:history="1">
            <w:r w:rsidR="00A32B51" w:rsidRPr="00A32B51">
              <w:rPr>
                <w:rStyle w:val="Hyperlink"/>
                <w:noProof/>
                <w:lang w:val="id-ID"/>
              </w:rPr>
              <w:t>Catatan Sejarah Perbaikan Dokumen</w:t>
            </w:r>
            <w:r w:rsidR="00A32B51" w:rsidRPr="00A32B51">
              <w:rPr>
                <w:noProof/>
                <w:lang w:val="id-ID"/>
              </w:rPr>
              <w:tab/>
            </w:r>
            <w:r w:rsidR="00A32B51" w:rsidRPr="00A32B51">
              <w:rPr>
                <w:noProof/>
                <w:lang w:val="id-ID"/>
              </w:rPr>
              <w:fldChar w:fldCharType="begin"/>
            </w:r>
            <w:r w:rsidR="00A32B51" w:rsidRPr="00A32B51">
              <w:rPr>
                <w:noProof/>
                <w:lang w:val="id-ID"/>
              </w:rPr>
              <w:instrText xml:space="preserve"> PAGEREF _Toc243057880 \h </w:instrText>
            </w:r>
            <w:r w:rsidR="00A32B51" w:rsidRPr="00A32B51">
              <w:rPr>
                <w:noProof/>
                <w:lang w:val="id-ID"/>
              </w:rPr>
            </w:r>
            <w:r w:rsidR="00A32B51" w:rsidRPr="00A32B51">
              <w:rPr>
                <w:noProof/>
                <w:lang w:val="id-ID"/>
              </w:rPr>
              <w:fldChar w:fldCharType="separate"/>
            </w:r>
            <w:r w:rsidR="00A32B51" w:rsidRPr="00A32B51">
              <w:rPr>
                <w:noProof/>
                <w:lang w:val="id-ID"/>
              </w:rPr>
              <w:t>4</w:t>
            </w:r>
            <w:r w:rsidR="00A32B51" w:rsidRPr="00A32B51">
              <w:rPr>
                <w:noProof/>
                <w:lang w:val="id-ID"/>
              </w:rPr>
              <w:fldChar w:fldCharType="end"/>
            </w:r>
          </w:hyperlink>
        </w:p>
        <w:p w14:paraId="31ECCCB6" w14:textId="45622172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1" w:history="1">
            <w:r w:rsidRPr="00A32B51">
              <w:rPr>
                <w:rStyle w:val="Hyperlink"/>
                <w:noProof/>
                <w:lang w:val="id-ID"/>
              </w:rPr>
              <w:t>RANCANG BANGUN SISTEM MONITORING TANDA VITAL PASIEN DI AMBULANCE YANG TERINTEGRASI IGD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_Toc243057881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64763FDA" w14:textId="77777777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2" w:history="1">
            <w:r w:rsidRPr="00A32B51">
              <w:rPr>
                <w:rStyle w:val="Hyperlink"/>
                <w:noProof/>
                <w:lang w:val="id-ID"/>
              </w:rPr>
              <w:t>1 Pengantar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_Toc243057882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277C70F4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3" w:history="1">
            <w:r w:rsidRPr="00A32B51">
              <w:rPr>
                <w:rStyle w:val="Hyperlink"/>
                <w:noProof/>
                <w:lang w:val="id-ID"/>
              </w:rPr>
              <w:t>1.1 RINGKASAN ISI DOKUMEN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_Toc243057883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6C06038D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4" w:history="1">
            <w:r w:rsidRPr="00A32B51">
              <w:rPr>
                <w:rStyle w:val="Hyperlink"/>
                <w:noProof/>
                <w:lang w:val="id-ID"/>
              </w:rPr>
              <w:t>1.2 TUJUAN PENULISAN DAN APLIKASI/KEGUNAAN DOKUMEN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_Toc243057884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3DC319EE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5" w:history="1">
            <w:r w:rsidRPr="00A32B51">
              <w:rPr>
                <w:rStyle w:val="Hyperlink"/>
                <w:noProof/>
                <w:lang w:val="id-ID"/>
              </w:rPr>
              <w:t>1.3 REFERENSI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_Toc243057885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00C693E9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6" w:history="1">
            <w:r w:rsidRPr="00A32B51">
              <w:rPr>
                <w:rStyle w:val="Hyperlink"/>
                <w:noProof/>
                <w:lang w:val="id-ID"/>
              </w:rPr>
              <w:t>1.4 DAFTAR SINGKATAN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_Toc243057886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6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D24F9F4" w14:textId="77777777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7" w:history="1">
            <w:r w:rsidRPr="00A32B51">
              <w:rPr>
                <w:rStyle w:val="Hyperlink"/>
                <w:noProof/>
                <w:lang w:val="id-ID"/>
              </w:rPr>
              <w:t>2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_Toc243057887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6E95FB34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8" w:history="1">
            <w:r w:rsidRPr="00A32B51">
              <w:rPr>
                <w:rStyle w:val="Hyperlink"/>
                <w:noProof/>
                <w:lang w:val="id-ID"/>
              </w:rPr>
              <w:t>2.1 Pengujian Daya yang Digunakan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_Toc243057888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0AD2DEF9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89" w:history="1">
            <w:r w:rsidRPr="00A32B51">
              <w:rPr>
                <w:rStyle w:val="Hyperlink"/>
                <w:noProof/>
                <w:lang w:val="id-ID"/>
              </w:rPr>
              <w:t>2.1.1 Langkah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_Toc243057889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6C0AB48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0" w:history="1">
            <w:r w:rsidRPr="00A32B51">
              <w:rPr>
                <w:rStyle w:val="Hyperlink"/>
                <w:noProof/>
                <w:lang w:val="id-ID"/>
              </w:rPr>
              <w:t>2.1.2 Hasil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_Toc243057890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8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3877C52B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1" w:history="1">
            <w:r w:rsidRPr="00A32B51">
              <w:rPr>
                <w:rStyle w:val="Hyperlink"/>
                <w:noProof/>
                <w:lang w:val="id-ID"/>
              </w:rPr>
              <w:t>2.2 Pengujian Akurasi Sensor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_Toc243057891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8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65D3DE8E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2" w:history="1">
            <w:r w:rsidRPr="00A32B51">
              <w:rPr>
                <w:rStyle w:val="Hyperlink"/>
                <w:noProof/>
                <w:lang w:val="id-ID"/>
              </w:rPr>
              <w:t>2.2.1 Langkah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_Toc243057892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8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0C0DE8EC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3" w:history="1">
            <w:r w:rsidRPr="00A32B51">
              <w:rPr>
                <w:rStyle w:val="Hyperlink"/>
                <w:noProof/>
                <w:lang w:val="id-ID"/>
              </w:rPr>
              <w:t>2.2.2 Hasil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_Toc243057893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9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0CAD5877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4" w:history="1">
            <w:r w:rsidRPr="00A32B51">
              <w:rPr>
                <w:rStyle w:val="Hyperlink"/>
                <w:noProof/>
                <w:lang w:val="id-ID"/>
              </w:rPr>
              <w:t>2.3 Pengujian User Experience pada Aplikasi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_Toc243057894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12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71277F94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5" w:history="1">
            <w:r w:rsidRPr="00A32B51">
              <w:rPr>
                <w:rStyle w:val="Hyperlink"/>
                <w:noProof/>
                <w:lang w:val="id-ID"/>
              </w:rPr>
              <w:t>2.3.1 Langkah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_Toc243057895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12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1356535E" w14:textId="77777777" w:rsidR="00A32B51" w:rsidRPr="00A32B51" w:rsidRDefault="00A32B51">
          <w:pPr>
            <w:pStyle w:val="TOC3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6" w:history="1">
            <w:r w:rsidRPr="00A32B51">
              <w:rPr>
                <w:rStyle w:val="Hyperlink"/>
                <w:noProof/>
                <w:lang w:val="id-ID"/>
              </w:rPr>
              <w:t>2.3.2 Hasil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_Toc243057896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13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71C907B3" w14:textId="77777777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7" w:history="1">
            <w:r w:rsidRPr="00A32B51">
              <w:rPr>
                <w:rStyle w:val="Hyperlink"/>
                <w:noProof/>
                <w:lang w:val="id-ID"/>
              </w:rPr>
              <w:t>3 Analisis Hasil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_Toc243057897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14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483953F7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8" w:history="1">
            <w:r w:rsidRPr="00A32B51">
              <w:rPr>
                <w:rStyle w:val="Hyperlink"/>
                <w:noProof/>
                <w:lang w:val="id-ID"/>
              </w:rPr>
              <w:t>3.1 Analisis Hasil Pengujian Daya yang Digunakan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_Toc243057898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14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A5700F9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899" w:history="1">
            <w:r w:rsidRPr="00A32B51">
              <w:rPr>
                <w:rStyle w:val="Hyperlink"/>
                <w:noProof/>
                <w:lang w:val="id-ID"/>
              </w:rPr>
              <w:t>3.2 Analisis Hasil Pengujian Akurasi Sensor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_Toc243057899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14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6CD2CEB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0" w:history="1">
            <w:r w:rsidRPr="00A32B51">
              <w:rPr>
                <w:rStyle w:val="Hyperlink"/>
                <w:noProof/>
                <w:lang w:val="id-ID"/>
              </w:rPr>
              <w:t>3.3 Analisis Hasil Pengujian User Experience pada Aplikasi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_Toc243057900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15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184112C2" w14:textId="77777777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1" w:history="1">
            <w:r w:rsidRPr="00A32B51">
              <w:rPr>
                <w:rStyle w:val="Hyperlink"/>
                <w:noProof/>
                <w:lang w:val="id-ID"/>
              </w:rPr>
              <w:t>4 Kesimpulan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_Toc243057901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16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137958B9" w14:textId="77777777" w:rsidR="00A32B51" w:rsidRPr="00A32B51" w:rsidRDefault="00A32B51">
          <w:pPr>
            <w:pStyle w:val="TOC1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2" w:history="1">
            <w:r w:rsidRPr="00A32B51">
              <w:rPr>
                <w:rStyle w:val="Hyperlink"/>
                <w:noProof/>
                <w:lang w:val="id-ID"/>
              </w:rPr>
              <w:t>5 Lampiran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_Toc243057902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314D662F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3" w:history="1">
            <w:r w:rsidRPr="00A32B51">
              <w:rPr>
                <w:rStyle w:val="Hyperlink"/>
                <w:noProof/>
                <w:lang w:val="id-ID"/>
              </w:rPr>
              <w:t>Lampiran A. Kuesioner System Usability Scale (SUS)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_Toc243057903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0155DCAA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4" w:history="1">
            <w:r w:rsidRPr="00A32B51">
              <w:rPr>
                <w:rStyle w:val="Hyperlink"/>
                <w:noProof/>
                <w:lang w:val="id-ID"/>
              </w:rPr>
              <w:t>Lampiran B. Lembar Data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_Toc243057904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17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5FF1317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5" w:history="1">
            <w:r w:rsidRPr="00A32B51">
              <w:rPr>
                <w:rStyle w:val="Hyperlink"/>
                <w:noProof/>
                <w:lang w:val="id-ID"/>
              </w:rPr>
              <w:t>Lampiran C. Reproduksi Pengujian Simulasi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_Toc243057905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18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358C2F13" w14:textId="77777777" w:rsidR="00A32B51" w:rsidRPr="00A32B51" w:rsidRDefault="00A32B51">
          <w:pPr>
            <w:pStyle w:val="TOC2"/>
            <w:tabs>
              <w:tab w:val="right" w:leader="dot" w:pos="9062"/>
            </w:tabs>
            <w:rPr>
              <w:noProof/>
              <w:lang w:val="id-ID"/>
            </w:rPr>
          </w:pPr>
          <w:hyperlink w:anchor="_Toc243057906" w:history="1">
            <w:r w:rsidRPr="00A32B51">
              <w:rPr>
                <w:rStyle w:val="Hyperlink"/>
                <w:noProof/>
                <w:lang w:val="id-ID"/>
              </w:rPr>
              <w:t>Lampiran D. Dokumentasi Pengujian</w:t>
            </w:r>
            <w:r w:rsidRPr="00A32B51">
              <w:rPr>
                <w:noProof/>
                <w:lang w:val="id-ID"/>
              </w:rPr>
              <w:tab/>
            </w:r>
            <w:r w:rsidRPr="00A32B51">
              <w:rPr>
                <w:noProof/>
                <w:lang w:val="id-ID"/>
              </w:rPr>
              <w:fldChar w:fldCharType="begin"/>
            </w:r>
            <w:r w:rsidRPr="00A32B51">
              <w:rPr>
                <w:noProof/>
                <w:lang w:val="id-ID"/>
              </w:rPr>
              <w:instrText xml:space="preserve"> PAGEREF _Toc243057906 \h </w:instrText>
            </w:r>
            <w:r w:rsidRPr="00A32B51">
              <w:rPr>
                <w:noProof/>
                <w:lang w:val="id-ID"/>
              </w:rPr>
            </w:r>
            <w:r w:rsidRPr="00A32B51">
              <w:rPr>
                <w:noProof/>
                <w:lang w:val="id-ID"/>
              </w:rPr>
              <w:fldChar w:fldCharType="separate"/>
            </w:r>
            <w:r w:rsidRPr="00A32B51">
              <w:rPr>
                <w:noProof/>
                <w:lang w:val="id-ID"/>
              </w:rPr>
              <w:t>18</w:t>
            </w:r>
            <w:r w:rsidRPr="00A32B51">
              <w:rPr>
                <w:noProof/>
                <w:lang w:val="id-ID"/>
              </w:rPr>
              <w:fldChar w:fldCharType="end"/>
            </w:r>
          </w:hyperlink>
        </w:p>
        <w:p w14:paraId="5DF6C969" w14:textId="77777777" w:rsidR="00436972" w:rsidRPr="00A32B51" w:rsidRDefault="00C56B0D">
          <w:pPr>
            <w:rPr>
              <w:lang w:val="id-ID"/>
            </w:rPr>
          </w:pPr>
          <w:r w:rsidRPr="00A32B51">
            <w:rPr>
              <w:lang w:val="id-ID"/>
            </w:rPr>
            <w:fldChar w:fldCharType="end"/>
          </w:r>
        </w:p>
      </w:sdtContent>
    </w:sdt>
    <w:p w14:paraId="5F99B55B" w14:textId="77777777" w:rsidR="00436972" w:rsidRPr="00A32B51" w:rsidRDefault="00436972">
      <w:pPr>
        <w:spacing w:after="120"/>
        <w:rPr>
          <w:lang w:val="id-ID"/>
        </w:rPr>
      </w:pPr>
    </w:p>
    <w:p w14:paraId="7BB0E23E" w14:textId="77777777" w:rsidR="00436972" w:rsidRPr="00A32B51" w:rsidRDefault="00C56B0D">
      <w:pPr>
        <w:pStyle w:val="Heading1"/>
        <w:pageBreakBefore/>
        <w:jc w:val="center"/>
        <w:rPr>
          <w:lang w:val="id-ID"/>
        </w:rPr>
      </w:pPr>
      <w:bookmarkStart w:id="0" w:name="_Toc243057880"/>
      <w:r w:rsidRPr="00A32B51">
        <w:rPr>
          <w:lang w:val="id-ID"/>
        </w:rPr>
        <w:lastRenderedPageBreak/>
        <w:t>Catatan Sejarah Perbaikan Dokumen</w:t>
      </w:r>
      <w:bookmarkEnd w:id="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2100"/>
        <w:gridCol w:w="3200"/>
        <w:gridCol w:w="1272"/>
      </w:tblGrid>
      <w:tr w:rsidR="00436972" w:rsidRPr="00A32B51" w14:paraId="0DC1D5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469E5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Versi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F5C52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Tanggal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57F5F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Oleh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42139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Perbaikan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EB6D03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Tanda Ta</w:t>
            </w:r>
            <w:r w:rsidRPr="00A32B51">
              <w:rPr>
                <w:b/>
                <w:bCs/>
                <w:lang w:val="id-ID"/>
              </w:rPr>
              <w:t>ngan</w:t>
            </w:r>
          </w:p>
        </w:tc>
      </w:tr>
      <w:tr w:rsidR="00436972" w:rsidRPr="00A32B51" w14:paraId="51BA9AFF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1C911" w14:textId="76D9EAB9" w:rsidR="00436972" w:rsidRPr="00A32B51" w:rsidRDefault="00436972">
            <w:pPr>
              <w:spacing w:before="30" w:after="30"/>
              <w:jc w:val="center"/>
              <w:rPr>
                <w:lang w:val="id-ID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B725B" w14:textId="3B7AF370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5EFD73" w14:textId="5B6B391D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E104D" w14:textId="1752B80B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3426A0" w14:textId="6BEA51D8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A32B51" w14:paraId="0D6EB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8FE6D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A59AF9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73A92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EAD0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0FC60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A32B51" w14:paraId="1C580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BBDB0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78F776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A1A5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18FD1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7035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A32B51" w14:paraId="17F24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304C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B56B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A9BD8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9A6DB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2DCED" w14:textId="77777777" w:rsidR="00436972" w:rsidRPr="00A32B51" w:rsidRDefault="00436972">
            <w:pPr>
              <w:spacing w:before="30" w:after="30"/>
              <w:rPr>
                <w:lang w:val="id-ID"/>
              </w:rPr>
            </w:pPr>
          </w:p>
        </w:tc>
      </w:tr>
    </w:tbl>
    <w:p w14:paraId="43AF7D82" w14:textId="09EA5038" w:rsidR="00436972" w:rsidRPr="00A32B51" w:rsidRDefault="00A32B51">
      <w:pPr>
        <w:pStyle w:val="Heading1"/>
        <w:pageBreakBefore/>
        <w:jc w:val="center"/>
        <w:rPr>
          <w:lang w:val="id-ID"/>
        </w:rPr>
      </w:pPr>
      <w:r w:rsidRPr="00A32B51">
        <w:rPr>
          <w:lang w:val="id-ID"/>
        </w:rPr>
        <w:lastRenderedPageBreak/>
        <w:t>RANCANG BANGUN SISTEM MONITORING TANDA VITAL PASIEN DI AMBULANCE YANG TERINTEGRASI IGD</w:t>
      </w:r>
    </w:p>
    <w:p w14:paraId="3E6EBD8B" w14:textId="77777777" w:rsidR="00436972" w:rsidRPr="00A32B51" w:rsidRDefault="00C56B0D">
      <w:pPr>
        <w:pStyle w:val="Heading1"/>
        <w:rPr>
          <w:lang w:val="id-ID"/>
        </w:rPr>
      </w:pPr>
      <w:bookmarkStart w:id="1" w:name="_Toc243057882"/>
      <w:r w:rsidRPr="00A32B51">
        <w:rPr>
          <w:lang w:val="id-ID"/>
        </w:rPr>
        <w:t>1 Pengantar</w:t>
      </w:r>
      <w:bookmarkEnd w:id="1"/>
    </w:p>
    <w:p w14:paraId="396A44C1" w14:textId="77777777" w:rsidR="00436972" w:rsidRPr="00A32B51" w:rsidRDefault="00C56B0D">
      <w:pPr>
        <w:pStyle w:val="Heading2"/>
        <w:rPr>
          <w:lang w:val="id-ID"/>
        </w:rPr>
      </w:pPr>
      <w:bookmarkStart w:id="2" w:name="_Toc243057883"/>
      <w:r w:rsidRPr="00A32B51">
        <w:rPr>
          <w:lang w:val="id-ID"/>
        </w:rPr>
        <w:t>1.1 RINGKASAN ISI DOKUMEN</w:t>
      </w:r>
      <w:bookmarkEnd w:id="2"/>
    </w:p>
    <w:p w14:paraId="3CDC6FFD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 xml:space="preserve">Dokumen BM500 ini memuat </w:t>
      </w:r>
      <w:r w:rsidRPr="00A32B51">
        <w:rPr>
          <w:lang w:val="id-ID"/>
        </w:rPr>
        <w:t>pengujian</w:t>
      </w:r>
      <w:r w:rsidRPr="00A32B51">
        <w:rPr>
          <w:lang w:val="id-ID"/>
        </w:rPr>
        <w:t xml:space="preserve"> produk </w:t>
      </w:r>
      <w:r w:rsidRPr="00A32B51">
        <w:rPr>
          <w:i/>
          <w:iCs/>
          <w:lang w:val="id-ID"/>
        </w:rPr>
        <w:t>capstone design</w:t>
      </w:r>
      <w:r w:rsidRPr="00A32B51">
        <w:rPr>
          <w:lang w:val="id-ID"/>
        </w:rPr>
        <w:t xml:space="preserve"> </w:t>
      </w:r>
      <w:r w:rsidRPr="00A32B51">
        <w:rPr>
          <w:lang w:val="id-ID"/>
        </w:rPr>
        <w:t>monitor pasien multi-parameter (EKG dan SpO2) berbasis ESP32</w:t>
      </w:r>
      <w:r w:rsidRPr="00A32B51">
        <w:rPr>
          <w:lang w:val="id-ID"/>
        </w:rPr>
        <w:t xml:space="preserve"> yang implementasinya dijelaskan pada dokumen BM400. Pengujian dilakukan secara </w:t>
      </w:r>
      <w:r w:rsidRPr="00A32B51">
        <w:rPr>
          <w:lang w:val="id-ID"/>
        </w:rPr>
        <w:t>kuantitatif</w:t>
      </w:r>
      <w:r w:rsidRPr="00A32B51">
        <w:rPr>
          <w:lang w:val="id-ID"/>
        </w:rPr>
        <w:t xml:space="preserve"> (pengukuran berdasarkan spesifikasi dan fungsi alat) dan </w:t>
      </w:r>
      <w:r w:rsidRPr="00A32B51">
        <w:rPr>
          <w:lang w:val="id-ID"/>
        </w:rPr>
        <w:t>kualitatif</w:t>
      </w:r>
      <w:r w:rsidRPr="00A32B51">
        <w:rPr>
          <w:lang w:val="id-ID"/>
        </w:rPr>
        <w:t xml:space="preserve"> (kesesuaian produk d</w:t>
      </w:r>
      <w:r w:rsidRPr="00A32B51">
        <w:rPr>
          <w:lang w:val="id-ID"/>
        </w:rPr>
        <w:t xml:space="preserve">alam menyelesaikan permasalahan), mencakup tiga aspek: (1) daya yang digunakan, (2) akurasi sensor (HR dari EKG, SpO2, dan </w:t>
      </w:r>
      <w:r w:rsidRPr="00A32B51">
        <w:rPr>
          <w:i/>
          <w:iCs/>
          <w:lang w:val="id-ID"/>
        </w:rPr>
        <w:t>pulse rate</w:t>
      </w:r>
      <w:r w:rsidRPr="00A32B51">
        <w:rPr>
          <w:lang w:val="id-ID"/>
        </w:rPr>
        <w:t xml:space="preserve"> dari PPG), dan (3) </w:t>
      </w:r>
      <w:r w:rsidRPr="00A32B51">
        <w:rPr>
          <w:i/>
          <w:iCs/>
          <w:lang w:val="id-ID"/>
        </w:rPr>
        <w:t>user experience</w:t>
      </w:r>
      <w:r w:rsidRPr="00A32B51">
        <w:rPr>
          <w:lang w:val="id-ID"/>
        </w:rPr>
        <w:t xml:space="preserve"> pada aplikasi.</w:t>
      </w:r>
    </w:p>
    <w:p w14:paraId="6FC10883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Dokumen ini berisi metode pengujian, hasil, analisis, dan kesimpulan. Ha</w:t>
      </w:r>
      <w:r w:rsidRPr="00A32B51">
        <w:rPr>
          <w:lang w:val="id-ID"/>
        </w:rPr>
        <w:t xml:space="preserve">sil pengujian </w:t>
      </w:r>
      <w:r w:rsidRPr="00A32B51">
        <w:rPr>
          <w:lang w:val="id-ID"/>
        </w:rPr>
        <w:t>perangkat lunak pada data simulasi</w:t>
      </w:r>
      <w:r w:rsidRPr="00A32B51">
        <w:rPr>
          <w:lang w:val="id-ID"/>
        </w:rPr>
        <w:t xml:space="preserve"> (algoritma firmware dan aplikasi) sudah tercantum, sedangkan hasil </w:t>
      </w:r>
      <w:r w:rsidRPr="00A32B51">
        <w:rPr>
          <w:lang w:val="id-ID"/>
        </w:rPr>
        <w:t>pengukuran pada perangkat keras, subjek manusia, dan responden</w:t>
      </w:r>
      <w:r w:rsidRPr="00A32B51">
        <w:rPr>
          <w:lang w:val="id-ID"/>
        </w:rPr>
        <w:t xml:space="preserve"> hanya dapat diperoleh tim dan karenanya diberi penanda untuk diisi. Sistemati</w:t>
      </w:r>
      <w:r w:rsidRPr="00A32B51">
        <w:rPr>
          <w:lang w:val="id-ID"/>
        </w:rPr>
        <w:t>ka dan format dokumen BM500 mengikuti lampiran pada buku Pedoman Pelaksanaan dan Penyusunan Tugas</w:t>
      </w:r>
      <w:r w:rsidRPr="00A32B51">
        <w:rPr>
          <w:lang w:val="id-ID"/>
        </w:rPr>
        <w:t xml:space="preserve"> Akhir.</w:t>
      </w:r>
    </w:p>
    <w:p w14:paraId="5B706DFE" w14:textId="77777777" w:rsidR="00436972" w:rsidRPr="00A32B51" w:rsidRDefault="00C56B0D">
      <w:pPr>
        <w:pStyle w:val="Heading2"/>
        <w:rPr>
          <w:lang w:val="id-ID"/>
        </w:rPr>
      </w:pPr>
      <w:bookmarkStart w:id="3" w:name="_Toc243057884"/>
      <w:r w:rsidRPr="00A32B51">
        <w:rPr>
          <w:lang w:val="id-ID"/>
        </w:rPr>
        <w:t>1.2 TUJUAN PENULISAN DAN APLIKASI/KEGUNAAN DOKUMEN</w:t>
      </w:r>
      <w:bookmarkEnd w:id="3"/>
    </w:p>
    <w:p w14:paraId="03389267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Dokumen ini ditulis untuk:</w:t>
      </w:r>
    </w:p>
    <w:p w14:paraId="2C5526D3" w14:textId="31DC616E" w:rsidR="00436972" w:rsidRPr="00A32B51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membuktikan secara terukur bahwa produk memenuhi spesifikasi pada dokumen definisi masalah/perancangan</w:t>
      </w:r>
      <w:r w:rsidR="00A32B51" w:rsidRPr="00A32B51">
        <w:rPr>
          <w:lang w:val="id-ID"/>
        </w:rPr>
        <w:t>;</w:t>
      </w:r>
    </w:p>
    <w:p w14:paraId="59BF4957" w14:textId="77777777" w:rsidR="00436972" w:rsidRPr="00A32B51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menyajikan metode, data, dan analisis statistik pengujian daya, akurasi sensor, dan pengalaman pengguna secar</w:t>
      </w:r>
      <w:r w:rsidRPr="00A32B51">
        <w:rPr>
          <w:lang w:val="id-ID"/>
        </w:rPr>
        <w:t>a dapat diulang (</w:t>
      </w:r>
      <w:r w:rsidRPr="00A32B51">
        <w:rPr>
          <w:i/>
          <w:iCs/>
          <w:lang w:val="id-ID"/>
        </w:rPr>
        <w:t>reproducible</w:t>
      </w:r>
      <w:r w:rsidRPr="00A32B51">
        <w:rPr>
          <w:lang w:val="id-ID"/>
        </w:rPr>
        <w:t>);</w:t>
      </w:r>
    </w:p>
    <w:p w14:paraId="1A6D7389" w14:textId="77777777" w:rsidR="00436972" w:rsidRPr="00A32B51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mengidentifikasi kelebihan dan kekurangan produk sebagai dasar perbaikan; dan</w:t>
      </w:r>
    </w:p>
    <w:p w14:paraId="73F61BF1" w14:textId="77777777" w:rsidR="00436972" w:rsidRPr="00A32B51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menjadi bukti ketercapaian produk dalam menyelesaikan masalah yang didefinisikan.</w:t>
      </w:r>
    </w:p>
    <w:p w14:paraId="439AF033" w14:textId="77777777" w:rsidR="00436972" w:rsidRPr="00A32B51" w:rsidRDefault="00C56B0D">
      <w:pPr>
        <w:pStyle w:val="Heading2"/>
        <w:rPr>
          <w:lang w:val="id-ID"/>
        </w:rPr>
      </w:pPr>
      <w:bookmarkStart w:id="4" w:name="_Toc243057885"/>
      <w:r w:rsidRPr="00A32B51">
        <w:rPr>
          <w:lang w:val="id-ID"/>
        </w:rPr>
        <w:t>1.3 REFERENSI</w:t>
      </w:r>
      <w:bookmarkEnd w:id="4"/>
    </w:p>
    <w:p w14:paraId="29FDB3EA" w14:textId="77777777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[1]</w:t>
      </w:r>
      <w:r w:rsidRPr="00A32B51">
        <w:rPr>
          <w:sz w:val="22"/>
          <w:szCs w:val="22"/>
          <w:lang w:val="id-ID"/>
        </w:rPr>
        <w:tab/>
        <w:t>J. Pan and W. J. Tompkins, “A Real-Time QRS De</w:t>
      </w:r>
      <w:r w:rsidRPr="00A32B51">
        <w:rPr>
          <w:sz w:val="22"/>
          <w:szCs w:val="22"/>
          <w:lang w:val="id-ID"/>
        </w:rPr>
        <w:t xml:space="preserve">tection Algorithm,” </w:t>
      </w:r>
      <w:r w:rsidRPr="00A32B51">
        <w:rPr>
          <w:i/>
          <w:iCs/>
          <w:sz w:val="22"/>
          <w:szCs w:val="22"/>
          <w:lang w:val="id-ID"/>
        </w:rPr>
        <w:t>IEEE Trans. Biomed. Eng.</w:t>
      </w:r>
      <w:r w:rsidRPr="00A32B51">
        <w:rPr>
          <w:sz w:val="22"/>
          <w:szCs w:val="22"/>
          <w:lang w:val="id-ID"/>
        </w:rPr>
        <w:t>, vol. BME-32, no. 3, pp. 230–236, Mar. 1985, doi: 10.1109/TBME.1985.325532.</w:t>
      </w:r>
    </w:p>
    <w:p w14:paraId="04EBD441" w14:textId="77777777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[2]</w:t>
      </w:r>
      <w:r w:rsidRPr="00A32B51">
        <w:rPr>
          <w:sz w:val="22"/>
          <w:szCs w:val="22"/>
          <w:lang w:val="id-ID"/>
        </w:rPr>
        <w:tab/>
        <w:t xml:space="preserve">J. M. Bland and D. G. Altman, “Statistical methods for assessing agreement between two methods of clinical measurement,” </w:t>
      </w:r>
      <w:r w:rsidRPr="00A32B51">
        <w:rPr>
          <w:i/>
          <w:iCs/>
          <w:sz w:val="22"/>
          <w:szCs w:val="22"/>
          <w:lang w:val="id-ID"/>
        </w:rPr>
        <w:t>Lancet</w:t>
      </w:r>
      <w:r w:rsidRPr="00A32B51">
        <w:rPr>
          <w:sz w:val="22"/>
          <w:szCs w:val="22"/>
          <w:lang w:val="id-ID"/>
        </w:rPr>
        <w:t>, vo</w:t>
      </w:r>
      <w:r w:rsidRPr="00A32B51">
        <w:rPr>
          <w:sz w:val="22"/>
          <w:szCs w:val="22"/>
          <w:lang w:val="id-ID"/>
        </w:rPr>
        <w:t>l. 327, no. 8476, pp. 307–310, Feb. 1986.</w:t>
      </w:r>
    </w:p>
    <w:p w14:paraId="663A7696" w14:textId="77777777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[3]</w:t>
      </w:r>
      <w:r w:rsidRPr="00A32B51">
        <w:rPr>
          <w:sz w:val="22"/>
          <w:szCs w:val="22"/>
          <w:lang w:val="id-ID"/>
        </w:rPr>
        <w:tab/>
        <w:t xml:space="preserve">J. Brooke, “SUS: A ‘quick and dirty’ usability scale,” in </w:t>
      </w:r>
      <w:r w:rsidRPr="00A32B51">
        <w:rPr>
          <w:i/>
          <w:iCs/>
          <w:sz w:val="22"/>
          <w:szCs w:val="22"/>
          <w:lang w:val="id-ID"/>
        </w:rPr>
        <w:t>Usability Evaluation in Industry</w:t>
      </w:r>
      <w:r w:rsidRPr="00A32B51">
        <w:rPr>
          <w:sz w:val="22"/>
          <w:szCs w:val="22"/>
          <w:lang w:val="id-ID"/>
        </w:rPr>
        <w:t>, P. W. Jordan, B. Thomas, B. A. Weerdmeester, and I. L. McClelland, Eds. London, U.K.: Taylor &amp; Francis, 1996, pp. 189–</w:t>
      </w:r>
      <w:r w:rsidRPr="00A32B51">
        <w:rPr>
          <w:sz w:val="22"/>
          <w:szCs w:val="22"/>
          <w:lang w:val="id-ID"/>
        </w:rPr>
        <w:t>194.</w:t>
      </w:r>
    </w:p>
    <w:p w14:paraId="6BE44270" w14:textId="081DDCD3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[4]</w:t>
      </w:r>
      <w:r w:rsidRPr="00A32B51">
        <w:rPr>
          <w:sz w:val="22"/>
          <w:szCs w:val="22"/>
          <w:lang w:val="id-ID"/>
        </w:rPr>
        <w:tab/>
        <w:t xml:space="preserve">International Electrotechnical Commission, </w:t>
      </w:r>
      <w:r w:rsidRPr="00A32B51">
        <w:rPr>
          <w:i/>
          <w:iCs/>
          <w:sz w:val="22"/>
          <w:szCs w:val="22"/>
          <w:lang w:val="id-ID"/>
        </w:rPr>
        <w:t>IEC 60601-2-27: Medical electrical equipment – Part 2-27: Particular requirements for the basic safety and essential performance of electrocardiographic monitoring equipment</w:t>
      </w:r>
      <w:r w:rsidRPr="00A32B51">
        <w:rPr>
          <w:sz w:val="22"/>
          <w:szCs w:val="22"/>
          <w:lang w:val="id-ID"/>
        </w:rPr>
        <w:t>.</w:t>
      </w:r>
    </w:p>
    <w:p w14:paraId="2ED5BCBF" w14:textId="564838A4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[5]</w:t>
      </w:r>
      <w:r w:rsidRPr="00A32B51">
        <w:rPr>
          <w:sz w:val="22"/>
          <w:szCs w:val="22"/>
          <w:lang w:val="id-ID"/>
        </w:rPr>
        <w:tab/>
        <w:t xml:space="preserve">International Organization for Standardization, </w:t>
      </w:r>
      <w:r w:rsidRPr="00A32B51">
        <w:rPr>
          <w:i/>
          <w:iCs/>
          <w:sz w:val="22"/>
          <w:szCs w:val="22"/>
          <w:lang w:val="id-ID"/>
        </w:rPr>
        <w:t>ISO 80601-2-61: Medical electrical equipment – Part 2-61: Particular requirements for basic safety and essential performance of pulse oximeter equipment</w:t>
      </w:r>
      <w:r w:rsidRPr="00A32B51">
        <w:rPr>
          <w:sz w:val="22"/>
          <w:szCs w:val="22"/>
          <w:lang w:val="id-ID"/>
        </w:rPr>
        <w:t>.</w:t>
      </w:r>
    </w:p>
    <w:p w14:paraId="58B6C12E" w14:textId="121EE68F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lastRenderedPageBreak/>
        <w:t>[6]</w:t>
      </w:r>
      <w:r w:rsidRPr="00A32B51">
        <w:rPr>
          <w:sz w:val="22"/>
          <w:szCs w:val="22"/>
          <w:lang w:val="id-ID"/>
        </w:rPr>
        <w:tab/>
        <w:t>Analog Devi</w:t>
      </w:r>
      <w:r w:rsidRPr="00A32B51">
        <w:rPr>
          <w:sz w:val="22"/>
          <w:szCs w:val="22"/>
          <w:lang w:val="id-ID"/>
        </w:rPr>
        <w:t xml:space="preserve">ces, “AD8232: </w:t>
      </w:r>
      <w:r w:rsidRPr="00A32B51">
        <w:rPr>
          <w:i/>
          <w:iCs/>
          <w:sz w:val="22"/>
          <w:szCs w:val="22"/>
          <w:lang w:val="id-ID"/>
        </w:rPr>
        <w:t>Single-Lead, Heart Rate Monitor Front End</w:t>
      </w:r>
      <w:r w:rsidRPr="00A32B51">
        <w:rPr>
          <w:sz w:val="22"/>
          <w:szCs w:val="22"/>
          <w:lang w:val="id-ID"/>
        </w:rPr>
        <w:t xml:space="preserve">” </w:t>
      </w:r>
      <w:r w:rsidRPr="00A32B51">
        <w:rPr>
          <w:i/>
          <w:iCs/>
          <w:sz w:val="22"/>
          <w:szCs w:val="22"/>
          <w:lang w:val="id-ID"/>
        </w:rPr>
        <w:t>Datasheet</w:t>
      </w:r>
      <w:r w:rsidRPr="00A32B51">
        <w:rPr>
          <w:sz w:val="22"/>
          <w:szCs w:val="22"/>
          <w:lang w:val="id-ID"/>
        </w:rPr>
        <w:t>.</w:t>
      </w:r>
    </w:p>
    <w:p w14:paraId="761DDAB9" w14:textId="1D9162BD" w:rsidR="00436972" w:rsidRPr="00A32B51" w:rsidRDefault="00C56B0D">
      <w:pPr>
        <w:spacing w:after="80" w:line="264" w:lineRule="auto"/>
        <w:ind w:left="540" w:hanging="540"/>
        <w:jc w:val="both"/>
        <w:rPr>
          <w:lang w:val="id-ID"/>
        </w:rPr>
      </w:pPr>
      <w:r w:rsidRPr="00A32B51">
        <w:rPr>
          <w:sz w:val="22"/>
          <w:szCs w:val="22"/>
          <w:lang w:val="id-ID"/>
        </w:rPr>
        <w:t>[7]</w:t>
      </w:r>
      <w:r w:rsidRPr="00A32B51">
        <w:rPr>
          <w:sz w:val="22"/>
          <w:szCs w:val="22"/>
          <w:lang w:val="id-ID"/>
        </w:rPr>
        <w:tab/>
        <w:t xml:space="preserve">Maxim Integrated, “MAX30100: </w:t>
      </w:r>
      <w:r w:rsidRPr="00A32B51">
        <w:rPr>
          <w:i/>
          <w:iCs/>
          <w:sz w:val="22"/>
          <w:szCs w:val="22"/>
          <w:lang w:val="id-ID"/>
        </w:rPr>
        <w:t>Pulse Oximeter and Heart-Rate Sensor IC for Wearable Health</w:t>
      </w:r>
      <w:r w:rsidRPr="00A32B51">
        <w:rPr>
          <w:sz w:val="22"/>
          <w:szCs w:val="22"/>
          <w:lang w:val="id-ID"/>
        </w:rPr>
        <w:t xml:space="preserve">” </w:t>
      </w:r>
      <w:r w:rsidRPr="00A32B51">
        <w:rPr>
          <w:i/>
          <w:iCs/>
          <w:sz w:val="22"/>
          <w:szCs w:val="22"/>
          <w:lang w:val="id-ID"/>
        </w:rPr>
        <w:t>Datasheet</w:t>
      </w:r>
      <w:r w:rsidRPr="00A32B51">
        <w:rPr>
          <w:sz w:val="22"/>
          <w:szCs w:val="22"/>
          <w:lang w:val="id-ID"/>
        </w:rPr>
        <w:t>.</w:t>
      </w:r>
    </w:p>
    <w:p w14:paraId="653B1B11" w14:textId="77777777" w:rsidR="00436972" w:rsidRPr="00A32B51" w:rsidRDefault="00C56B0D">
      <w:pPr>
        <w:pStyle w:val="Heading2"/>
        <w:rPr>
          <w:lang w:val="id-ID"/>
        </w:rPr>
      </w:pPr>
      <w:bookmarkStart w:id="5" w:name="_Toc243057886"/>
      <w:r w:rsidRPr="00A32B51">
        <w:rPr>
          <w:lang w:val="id-ID"/>
        </w:rPr>
        <w:t>1.4 DAFTAR SINGKATAN</w:t>
      </w:r>
      <w:bookmarkEnd w:id="5"/>
    </w:p>
    <w:p w14:paraId="278A5097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1.4.1 Daftar Singkatan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2"/>
      </w:tblGrid>
      <w:tr w:rsidR="00436972" w:rsidRPr="00A32B51" w14:paraId="354AAF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27C8A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Singkatan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058C8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Arti</w:t>
            </w:r>
          </w:p>
        </w:tc>
      </w:tr>
      <w:tr w:rsidR="00436972" w:rsidRPr="00A32B51" w14:paraId="158C3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3D92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A_rms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D568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Accuracy root-mean-square</w:t>
            </w:r>
            <w:r w:rsidRPr="00A32B51">
              <w:rPr>
                <w:lang w:val="id-ID"/>
              </w:rPr>
              <w:t xml:space="preserve"> (akar rerata kuadrat selisih alat terhadap acuan)</w:t>
            </w:r>
          </w:p>
        </w:tc>
      </w:tr>
      <w:tr w:rsidR="00436972" w:rsidRPr="00A32B51" w14:paraId="42775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603C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BPM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C3699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Beats Per Minute</w:t>
            </w:r>
          </w:p>
        </w:tc>
      </w:tr>
      <w:tr w:rsidR="00436972" w:rsidRPr="00A32B51" w14:paraId="0F41B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A4614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CI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F63B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Confidence Interval</w:t>
            </w:r>
            <w:r w:rsidRPr="00A32B51">
              <w:rPr>
                <w:lang w:val="id-ID"/>
              </w:rPr>
              <w:t xml:space="preserve"> (interval kepercayaan)</w:t>
            </w:r>
          </w:p>
        </w:tc>
      </w:tr>
      <w:tr w:rsidR="00436972" w:rsidRPr="00A32B51" w14:paraId="6FA6E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C322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EKG / ECG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DCE7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 xml:space="preserve">Elektrokardiogram / </w:t>
            </w:r>
            <w:r w:rsidRPr="00A32B51">
              <w:rPr>
                <w:i/>
                <w:iCs/>
                <w:lang w:val="id-ID"/>
              </w:rPr>
              <w:t>Electrocardiogram</w:t>
            </w:r>
          </w:p>
        </w:tc>
      </w:tr>
      <w:tr w:rsidR="00436972" w:rsidRPr="00A32B51" w14:paraId="206E0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B4AA1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HR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0AE7DE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Heart Rate</w:t>
            </w:r>
            <w:r w:rsidRPr="00A32B51">
              <w:rPr>
                <w:lang w:val="id-ID"/>
              </w:rPr>
              <w:t xml:space="preserve"> (dari EKG)</w:t>
            </w:r>
          </w:p>
        </w:tc>
      </w:tr>
      <w:tr w:rsidR="00436972" w:rsidRPr="00A32B51" w14:paraId="0B65D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021DC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LoA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FD25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Limits of Agreement</w:t>
            </w:r>
            <w:r w:rsidRPr="00A32B51">
              <w:rPr>
                <w:lang w:val="id-ID"/>
              </w:rPr>
              <w:t xml:space="preserve"> (Bland–Altman)</w:t>
            </w:r>
          </w:p>
        </w:tc>
      </w:tr>
      <w:tr w:rsidR="00436972" w:rsidRPr="00A32B51" w14:paraId="220E2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4B5BB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MAE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CB2A4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Mean Absolute Error</w:t>
            </w:r>
          </w:p>
        </w:tc>
      </w:tr>
      <w:tr w:rsidR="00436972" w:rsidRPr="00A32B51" w14:paraId="55A5B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32D5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MAPE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E92E3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Mean Absolute Percentage Error</w:t>
            </w:r>
          </w:p>
        </w:tc>
      </w:tr>
      <w:tr w:rsidR="00436972" w:rsidRPr="00A32B51" w14:paraId="68BE7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71DD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PPG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F8A6E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Photoplethysmography</w:t>
            </w:r>
          </w:p>
        </w:tc>
      </w:tr>
      <w:tr w:rsidR="00436972" w:rsidRPr="00A32B51" w14:paraId="17E66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27A8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PR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3E0D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Pulse Rate</w:t>
            </w:r>
            <w:r w:rsidRPr="00A32B51">
              <w:rPr>
                <w:lang w:val="id-ID"/>
              </w:rPr>
              <w:t xml:space="preserve"> (dari PPG)</w:t>
            </w:r>
          </w:p>
        </w:tc>
      </w:tr>
      <w:tr w:rsidR="00436972" w:rsidRPr="00A32B51" w14:paraId="31362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F743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RMSE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94202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Root Mean Square Error</w:t>
            </w:r>
          </w:p>
        </w:tc>
      </w:tr>
      <w:tr w:rsidR="00436972" w:rsidRPr="00A32B51" w14:paraId="09981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B15F2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SD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C5C9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i/>
                <w:iCs/>
                <w:lang w:val="id-ID"/>
              </w:rPr>
              <w:t>Standard Deviation</w:t>
            </w:r>
            <w:r w:rsidRPr="00A32B51">
              <w:rPr>
                <w:lang w:val="id-ID"/>
              </w:rPr>
              <w:t xml:space="preserve"> (simpangan baku)</w:t>
            </w:r>
          </w:p>
        </w:tc>
      </w:tr>
      <w:tr w:rsidR="00436972" w:rsidRPr="00A32B51" w14:paraId="77E4D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550BB8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SpO2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F4B3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Saturasi oksigen perifer</w:t>
            </w:r>
          </w:p>
        </w:tc>
      </w:tr>
      <w:tr w:rsidR="00436972" w:rsidRPr="00A32B51" w14:paraId="5D4E6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4FCC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SPS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28E00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Samples Per Second</w:t>
            </w:r>
          </w:p>
        </w:tc>
      </w:tr>
      <w:tr w:rsidR="00436972" w:rsidRPr="00A32B51" w14:paraId="593DE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7C045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SUS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7ECA3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System Usability Scale</w:t>
            </w:r>
          </w:p>
        </w:tc>
      </w:tr>
      <w:tr w:rsidR="00436972" w:rsidRPr="00A32B51" w14:paraId="76DD6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6674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UX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45493" w14:textId="77777777" w:rsidR="00436972" w:rsidRPr="00A32B51" w:rsidRDefault="00C56B0D">
            <w:pPr>
              <w:spacing w:before="30" w:after="30"/>
              <w:rPr>
                <w:i/>
                <w:iCs/>
                <w:lang w:val="id-ID"/>
              </w:rPr>
            </w:pPr>
            <w:r w:rsidRPr="00A32B51">
              <w:rPr>
                <w:i/>
                <w:iCs/>
                <w:lang w:val="id-ID"/>
              </w:rPr>
              <w:t>User Experience</w:t>
            </w:r>
          </w:p>
        </w:tc>
      </w:tr>
    </w:tbl>
    <w:p w14:paraId="25BB761F" w14:textId="77777777" w:rsidR="00436972" w:rsidRPr="00A32B51" w:rsidRDefault="00C56B0D">
      <w:pPr>
        <w:pStyle w:val="Heading1"/>
        <w:pageBreakBefore/>
        <w:rPr>
          <w:lang w:val="id-ID"/>
        </w:rPr>
      </w:pPr>
      <w:bookmarkStart w:id="6" w:name="_Toc243057887"/>
      <w:r w:rsidRPr="00A32B51">
        <w:rPr>
          <w:lang w:val="id-ID"/>
        </w:rPr>
        <w:lastRenderedPageBreak/>
        <w:t>2 Pengujian</w:t>
      </w:r>
      <w:bookmarkEnd w:id="6"/>
    </w:p>
    <w:p w14:paraId="23AF462D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Pengujian dilakukan secara kuantitatif (pengukuran berdasarkan spesifikasi dan fungsi alat) dan kualitatif (kesesuaian produk dalam penyelesaian permasalahan).</w:t>
      </w:r>
    </w:p>
    <w:p w14:paraId="7A7C45BE" w14:textId="77777777" w:rsidR="00436972" w:rsidRPr="00A32B51" w:rsidRDefault="00C56B0D">
      <w:pPr>
        <w:pStyle w:val="Heading2"/>
        <w:rPr>
          <w:lang w:val="id-ID"/>
        </w:rPr>
      </w:pPr>
      <w:bookmarkStart w:id="7" w:name="_Toc243057888"/>
      <w:r w:rsidRPr="00A32B51">
        <w:rPr>
          <w:lang w:val="id-ID"/>
        </w:rPr>
        <w:t>2.1 Pengujian Daya yang Digunakan</w:t>
      </w:r>
      <w:bookmarkEnd w:id="7"/>
    </w:p>
    <w:p w14:paraId="0C8C7F11" w14:textId="77777777" w:rsidR="00436972" w:rsidRPr="00A32B51" w:rsidRDefault="00C56B0D">
      <w:pPr>
        <w:pStyle w:val="Heading3"/>
        <w:rPr>
          <w:lang w:val="id-ID"/>
        </w:rPr>
      </w:pPr>
      <w:bookmarkStart w:id="8" w:name="_Toc243057889"/>
      <w:r w:rsidRPr="00A32B51">
        <w:rPr>
          <w:lang w:val="id-ID"/>
        </w:rPr>
        <w:t>2.1.1 Langkah Pengujian</w:t>
      </w:r>
      <w:bookmarkEnd w:id="8"/>
    </w:p>
    <w:p w14:paraId="04F3582A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Tujuan.</w:t>
      </w:r>
      <w:r w:rsidRPr="00A32B51">
        <w:rPr>
          <w:lang w:val="id-ID"/>
        </w:rPr>
        <w:t xml:space="preserve"> Mengukur arus dan daya yang dikonsumsi sistem pada berbagai kondisi kerja, serta memperkirakan lama operasi bila dicatu </w:t>
      </w:r>
      <w:r w:rsidRPr="00A32B51">
        <w:rPr>
          <w:i/>
          <w:iCs/>
          <w:lang w:val="id-ID"/>
        </w:rPr>
        <w:t>power bank</w:t>
      </w:r>
      <w:r w:rsidRPr="00A32B51">
        <w:rPr>
          <w:lang w:val="id-ID"/>
        </w:rPr>
        <w:t>.</w:t>
      </w:r>
    </w:p>
    <w:p w14:paraId="068A0473" w14:textId="02F105A1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Alat.</w:t>
      </w:r>
      <w:r w:rsidRPr="00A32B51">
        <w:rPr>
          <w:lang w:val="id-ID"/>
        </w:rPr>
        <w:t xml:space="preserve"> Multimeter digital</w:t>
      </w:r>
      <w:r w:rsidR="00A32B51">
        <w:rPr>
          <w:lang w:val="en-US"/>
        </w:rPr>
        <w:t xml:space="preserve"> dan </w:t>
      </w:r>
      <w:r w:rsidRPr="00A32B51">
        <w:rPr>
          <w:lang w:val="id-ID"/>
        </w:rPr>
        <w:t>stopwatch.</w:t>
      </w:r>
    </w:p>
    <w:p w14:paraId="77D9644D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Prosedur.</w:t>
      </w:r>
    </w:p>
    <w:p w14:paraId="69E9C479" w14:textId="77777777" w:rsidR="00436972" w:rsidRPr="00A32B51" w:rsidRDefault="00C56B0D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 xml:space="preserve">Susun sistem lengkap sesuai BM400 dan hubungkan ke catu USB 5 V melalui alat ukur arus. Gunakan laptop mode baterai atau </w:t>
      </w:r>
      <w:r w:rsidRPr="00A32B51">
        <w:rPr>
          <w:i/>
          <w:iCs/>
          <w:lang w:val="id-ID"/>
        </w:rPr>
        <w:t>power bank</w:t>
      </w:r>
      <w:r w:rsidRPr="00A32B51">
        <w:rPr>
          <w:lang w:val="id-ID"/>
        </w:rPr>
        <w:t xml:space="preserve"> demi keselamatan.</w:t>
      </w:r>
    </w:p>
    <w:p w14:paraId="48234261" w14:textId="77777777" w:rsidR="00436972" w:rsidRPr="00A32B51" w:rsidRDefault="00C56B0D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Untuk setiap skenario p</w:t>
      </w:r>
      <w:r w:rsidRPr="00A32B51">
        <w:rPr>
          <w:lang w:val="id-ID"/>
        </w:rPr>
        <w:t xml:space="preserve">ada Tabel 2.1.1, biarkan sistem stabil selama 60 detik, lalu catat arus sebanyak </w:t>
      </w:r>
      <w:r w:rsidRPr="00A32B51">
        <w:rPr>
          <w:lang w:val="id-ID"/>
        </w:rPr>
        <w:t>n = 10 pembacaan</w:t>
      </w:r>
      <w:r w:rsidRPr="00A32B51">
        <w:rPr>
          <w:lang w:val="id-ID"/>
        </w:rPr>
        <w:t xml:space="preserve"> dengan selang 10 detik. Ukur juga tegangan di pin 5V dan rel 3V3.</w:t>
      </w:r>
    </w:p>
    <w:p w14:paraId="0BB656B6" w14:textId="77777777" w:rsidR="00436972" w:rsidRPr="00A32B51" w:rsidRDefault="00C56B0D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Ulangi tiga sesi pada hari berbeda (untuk menilai pengulangan) dan hitung statistiknya.</w:t>
      </w:r>
    </w:p>
    <w:p w14:paraId="6D2944ED" w14:textId="77777777" w:rsidR="00436972" w:rsidRPr="00A32B51" w:rsidRDefault="00C56B0D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Hitu</w:t>
      </w:r>
      <w:r w:rsidRPr="00A32B51">
        <w:rPr>
          <w:lang w:val="id-ID"/>
        </w:rPr>
        <w:t>ng daya P = V × I dan estimasi</w:t>
      </w:r>
      <w:r w:rsidRPr="00A32B51">
        <w:rPr>
          <w:lang w:val="id-ID"/>
        </w:rPr>
        <w:t xml:space="preserve"> daya tahan baterai.</w:t>
      </w:r>
    </w:p>
    <w:p w14:paraId="63463CDE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2.1.1 Skenario Pengukuran Daya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300"/>
        <w:gridCol w:w="4222"/>
        <w:gridCol w:w="1900"/>
      </w:tblGrid>
      <w:tr w:rsidR="00436972" w:rsidRPr="00A32B51" w14:paraId="686A91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A0BC2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Kode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1D5A9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Skenario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E9978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Kondisi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29211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Hasil diharapkan</w:t>
            </w:r>
          </w:p>
        </w:tc>
      </w:tr>
      <w:tr w:rsidR="00436972" w:rsidRPr="00A32B51" w14:paraId="0BD5A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FE13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EC30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Idle (dasar)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9CE684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ESP32 + OLED saja; MAX30100 dan AD8232 dilepas/tidak dicatu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4434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Arus terendah</w:t>
            </w:r>
          </w:p>
        </w:tc>
      </w:tr>
      <w:tr w:rsidR="00436972" w:rsidRPr="00A32B51" w14:paraId="30DAC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F7DD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B374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EKG aktif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4BC5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AD8232 terpasang, elektrode menempel, HR normal; tanpa jari di MAX30100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B3B9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Naik tipis dari S1</w:t>
            </w:r>
          </w:p>
        </w:tc>
      </w:tr>
      <w:tr w:rsidR="00436972" w:rsidRPr="00A32B51" w14:paraId="7ADF3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91DCE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9524F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PPG aktif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77ECF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MAX30100 terpasang, jari menempel; elektrode EKG dilepas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8AA6E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Naik oleh LED MAX30100</w:t>
            </w:r>
          </w:p>
        </w:tc>
      </w:tr>
      <w:tr w:rsidR="00436972" w:rsidRPr="00A32B51" w14:paraId="07395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A4C0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62933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Semua aktif (normal)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65815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EKG dan PPG aktif, buzzer klik per detak, LED hijau berkedip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5DF2D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Kondisi kerja tipikal</w:t>
            </w:r>
          </w:p>
        </w:tc>
      </w:tr>
      <w:tr w:rsidR="00436972" w:rsidRPr="00A32B51" w14:paraId="68632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9CCDF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5646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Alarm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876C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Semua aktif + kondisi bahaya (LED merah + buzzer kontinu)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1FAE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Arus tertinggi</w:t>
            </w:r>
          </w:p>
        </w:tc>
      </w:tr>
    </w:tbl>
    <w:p w14:paraId="3F37A104" w14:textId="77777777" w:rsidR="00436972" w:rsidRPr="00A32B51" w:rsidRDefault="00436972">
      <w:pPr>
        <w:spacing w:after="80"/>
        <w:rPr>
          <w:lang w:val="id-ID"/>
        </w:rPr>
      </w:pPr>
    </w:p>
    <w:p w14:paraId="5428FF6D" w14:textId="6C2A88FD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Statistik.</w:t>
      </w:r>
      <w:r w:rsidRPr="00A32B51">
        <w:rPr>
          <w:lang w:val="id-ID"/>
        </w:rPr>
        <w:t xml:space="preserve"> Untuk tiap skenario dihitung rata-rata x̄ = Σxᵢ / n, simpangan baku s = √[Σ(xᵢ − x̄)² / (n − 1)],</w:t>
      </w:r>
      <w:r w:rsidRPr="00A32B51">
        <w:rPr>
          <w:lang w:val="id-ID"/>
        </w:rPr>
        <w:t xml:space="preserve"> galat baku SE = s / √n, dan interval kepercayaan 95 %: x̄ ± t(0,975; n−1</w:t>
      </w:r>
      <w:r w:rsidRPr="00A32B51">
        <w:rPr>
          <w:lang w:val="id-ID"/>
        </w:rPr>
        <w:t xml:space="preserve">) × SE (untuk n = 10, t = 2,262). Daya dihitung P = V × I. Estimasi daya tahan baterai t ≈ (C × η) / I_rata-rata, dengan C kapasitas </w:t>
      </w:r>
      <w:r w:rsidRPr="00A32B51">
        <w:rPr>
          <w:i/>
          <w:iCs/>
          <w:lang w:val="id-ID"/>
        </w:rPr>
        <w:t>power bank</w:t>
      </w:r>
      <w:r w:rsidRPr="00A32B51">
        <w:rPr>
          <w:lang w:val="id-ID"/>
        </w:rPr>
        <w:t xml:space="preserve"> (mAh) dan η efisiensi konversi (asumsi 0,8–0,9; ukur bila memungkinkan).</w:t>
      </w:r>
    </w:p>
    <w:p w14:paraId="43DBE4CB" w14:textId="77777777" w:rsidR="00436972" w:rsidRPr="00A32B51" w:rsidRDefault="00C56B0D">
      <w:pPr>
        <w:pStyle w:val="Heading3"/>
        <w:rPr>
          <w:lang w:val="id-ID"/>
        </w:rPr>
      </w:pPr>
      <w:bookmarkStart w:id="9" w:name="_Toc243057890"/>
      <w:r w:rsidRPr="00A32B51">
        <w:rPr>
          <w:lang w:val="id-ID"/>
        </w:rPr>
        <w:lastRenderedPageBreak/>
        <w:t>2.1.2 Hasil Pengujian</w:t>
      </w:r>
      <w:bookmarkEnd w:id="9"/>
    </w:p>
    <w:p w14:paraId="65E524AC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2.1.2 Hasil Pengukuran Arus dan Daya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00"/>
        <w:gridCol w:w="1500"/>
        <w:gridCol w:w="1100"/>
        <w:gridCol w:w="1572"/>
        <w:gridCol w:w="1100"/>
        <w:gridCol w:w="1700"/>
      </w:tblGrid>
      <w:tr w:rsidR="00436972" w:rsidRPr="00A32B51" w14:paraId="759145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CCE07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Skenario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89977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4498A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Arus rata-rata x̄ (mA)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60EC5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s (mA)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17B06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CI 95 % (mA)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97EC1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V (V)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08955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Daya P (mW)</w:t>
            </w:r>
          </w:p>
        </w:tc>
      </w:tr>
      <w:tr w:rsidR="00436972" w:rsidRPr="00A32B51" w14:paraId="5B06F65B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1194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S1 Idle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3A06B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E0ABB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E63F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D4E12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8FED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15C3D8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</w:tr>
      <w:tr w:rsidR="00436972" w:rsidRPr="00A32B51" w14:paraId="5506226E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25E67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S2 EKG aktif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06275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1EECA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87152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D01D4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0C38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59E07F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</w:tr>
      <w:tr w:rsidR="00436972" w:rsidRPr="00A32B51" w14:paraId="5A6D0101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3BBF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S3 PPG aktif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DC831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65F01F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9938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D79B5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3028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4AC90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</w:tr>
      <w:tr w:rsidR="00436972" w:rsidRPr="00A32B51" w14:paraId="5957B74A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C646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S4 Semua aktif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34592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CD434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75C115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7D1593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1852A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E7127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</w:tr>
      <w:tr w:rsidR="00436972" w:rsidRPr="00A32B51" w14:paraId="0655F707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1F6EB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S5 Alarm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764B4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F41C1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A666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7365D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D696C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233B1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[ISI]</w:t>
            </w:r>
          </w:p>
        </w:tc>
      </w:tr>
    </w:tbl>
    <w:p w14:paraId="2AF28656" w14:textId="77777777" w:rsidR="00436972" w:rsidRPr="00A32B51" w:rsidRDefault="00436972">
      <w:pPr>
        <w:spacing w:after="80"/>
        <w:rPr>
          <w:lang w:val="id-ID"/>
        </w:rPr>
      </w:pPr>
    </w:p>
    <w:p w14:paraId="35184CF6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2.1.3 Pembanding: Perkiraan Teoritis (BM400 Tabel 2.3.1)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5533"/>
      </w:tblGrid>
      <w:tr w:rsidR="00436972" w:rsidRPr="00A32B51" w14:paraId="03C8C981" w14:textId="77777777" w:rsidTr="00A32B5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D4A4B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Skenario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7D951" w14:textId="77777777" w:rsidR="00436972" w:rsidRPr="00A32B51" w:rsidRDefault="00C56B0D">
            <w:pPr>
              <w:spacing w:before="30" w:after="30"/>
              <w:jc w:val="center"/>
              <w:rPr>
                <w:lang w:val="id-ID"/>
              </w:rPr>
            </w:pPr>
            <w:r w:rsidRPr="00A32B51">
              <w:rPr>
                <w:b/>
                <w:bCs/>
                <w:lang w:val="id-ID"/>
              </w:rPr>
              <w:t>Perkiraan arus total (dari datasheet/praktik umum)</w:t>
            </w:r>
          </w:p>
        </w:tc>
      </w:tr>
      <w:tr w:rsidR="00436972" w:rsidRPr="00A32B51" w14:paraId="7E593A35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E709E4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S4 Semua aktif (normal)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35A3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≈ 55–105 mA (ESP32 + MAX30100 rata-rata + OLED + AD8232)</w:t>
            </w:r>
          </w:p>
        </w:tc>
      </w:tr>
      <w:tr w:rsidR="00436972" w:rsidRPr="00A32B51" w14:paraId="2ED6EC98" w14:textId="77777777" w:rsidTr="00A32B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B0CF9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S5 Alarm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D80E6" w14:textId="77777777" w:rsidR="00436972" w:rsidRPr="00A32B51" w:rsidRDefault="00C56B0D">
            <w:pPr>
              <w:spacing w:before="30" w:after="30"/>
              <w:rPr>
                <w:lang w:val="id-ID"/>
              </w:rPr>
            </w:pPr>
            <w:r w:rsidRPr="00A32B51">
              <w:rPr>
                <w:lang w:val="id-ID"/>
              </w:rPr>
              <w:t>S4 + ≈ 20–30 mA (buzzer) + ≈ 4 mA (LED merah)</w:t>
            </w:r>
          </w:p>
        </w:tc>
      </w:tr>
    </w:tbl>
    <w:p w14:paraId="0926481B" w14:textId="77777777" w:rsidR="00436972" w:rsidRPr="00A32B51" w:rsidRDefault="00C56B0D">
      <w:pPr>
        <w:pStyle w:val="Heading2"/>
        <w:rPr>
          <w:lang w:val="id-ID"/>
        </w:rPr>
      </w:pPr>
      <w:bookmarkStart w:id="10" w:name="_Toc243057891"/>
      <w:r w:rsidRPr="00A32B51">
        <w:rPr>
          <w:lang w:val="id-ID"/>
        </w:rPr>
        <w:t>2.2 Pengujian Akurasi Sensor</w:t>
      </w:r>
      <w:bookmarkEnd w:id="10"/>
    </w:p>
    <w:p w14:paraId="1CA8DA8D" w14:textId="77777777" w:rsidR="00436972" w:rsidRPr="00A32B51" w:rsidRDefault="00C56B0D">
      <w:pPr>
        <w:pStyle w:val="Heading3"/>
        <w:rPr>
          <w:lang w:val="id-ID"/>
        </w:rPr>
      </w:pPr>
      <w:bookmarkStart w:id="11" w:name="_Toc243057892"/>
      <w:r w:rsidRPr="00A32B51">
        <w:rPr>
          <w:lang w:val="id-ID"/>
        </w:rPr>
        <w:t>2.2.1 Langkah Pengujian</w:t>
      </w:r>
      <w:bookmarkEnd w:id="11"/>
    </w:p>
    <w:p w14:paraId="14D5032E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Pengujian akurasi dibagi menjadi lima butir. Butir A dilakukan pada sinyal simulasi dan sudah dilaksanakan; butir B–E harus dilakukan tim dengan hardware dan alat acuan.</w:t>
      </w:r>
    </w:p>
    <w:p w14:paraId="4AE7B8C7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A. Verifikasi algoritma pada sinyal simulasi (sudah dilaksanakan).</w:t>
      </w:r>
      <w:r w:rsidRPr="00A32B51">
        <w:rPr>
          <w:lang w:val="id-ID"/>
        </w:rPr>
        <w:t xml:space="preserve"> Sinyal EKG sintetis</w:t>
      </w:r>
      <w:r w:rsidRPr="00A32B51">
        <w:rPr>
          <w:lang w:val="id-ID"/>
        </w:rPr>
        <w:t xml:space="preserve"> (kompleks PQRST dari fungsi Gauss) dan PPG sintetis dibangkitkan dengan HR yang diketahui. Derau yang ditambahkan: dengung listrik 50 Hz (amplitudo 5 % dari puncak R), derau otot (SD 2 %), dan </w:t>
      </w:r>
      <w:r w:rsidRPr="00A32B51">
        <w:rPr>
          <w:i/>
          <w:iCs/>
          <w:lang w:val="id-ID"/>
        </w:rPr>
        <w:t>baseline wander</w:t>
      </w:r>
      <w:r w:rsidRPr="00A32B51">
        <w:rPr>
          <w:lang w:val="id-ID"/>
        </w:rPr>
        <w:t xml:space="preserve"> 0,25 Hz (10 %); sampel EKG dikuantisasi sepert</w:t>
      </w:r>
      <w:r w:rsidRPr="00A32B51">
        <w:rPr>
          <w:lang w:val="id-ID"/>
        </w:rPr>
        <w:t>i ADC 12-bit pada 200 Hz. PPG: DC IR 48.000 dan RED 39.000 (hitungan 16-bit), rasio AC/DC IR 5,4 % dan RED 2,7 % (setara R = 0,5, sehingga nilai nominal SpO2 = 110 − 25 × 0,5 = 97,5 %), modulasi pernapasan 0,25 Hz, dan derau acak SD 90 hitungan, pada 100 s</w:t>
      </w:r>
      <w:r w:rsidRPr="00A32B51">
        <w:rPr>
          <w:lang w:val="id-ID"/>
        </w:rPr>
        <w:t>ps. Kode algoritma firmware (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ecgProcess</w:t>
      </w:r>
      <w:r w:rsidRPr="00A32B51">
        <w:rPr>
          <w:lang w:val="id-ID"/>
        </w:rPr>
        <w:t xml:space="preserve">,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ppgProcess</w:t>
      </w:r>
      <w:r w:rsidRPr="00A32B51">
        <w:rPr>
          <w:lang w:val="id-ID"/>
        </w:rPr>
        <w:t xml:space="preserve">) </w:t>
      </w:r>
      <w:r w:rsidRPr="00A32B51">
        <w:rPr>
          <w:lang w:val="id-ID"/>
        </w:rPr>
        <w:t>dikompilasi tanpa perubahan</w:t>
      </w:r>
      <w:r w:rsidRPr="00A32B51">
        <w:rPr>
          <w:lang w:val="id-ID"/>
        </w:rPr>
        <w:t xml:space="preserve"> pada komputer dan diberi sinyal tersebut; algoritma Python (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ECGFilter</w:t>
      </w:r>
      <w:r w:rsidRPr="00A32B51">
        <w:rPr>
          <w:lang w:val="id-ID"/>
        </w:rPr>
        <w:t xml:space="preserve">,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BeatDetector</w:t>
      </w:r>
      <w:r w:rsidRPr="00A32B51">
        <w:rPr>
          <w:lang w:val="id-ID"/>
        </w:rPr>
        <w:t>) dijalankan pada sinyal yang sama. Dua uji dilakukan: (i) HR konstan 45, 60, 72, 90, 120, 1</w:t>
      </w:r>
      <w:r w:rsidRPr="00A32B51">
        <w:rPr>
          <w:lang w:val="id-ID"/>
        </w:rPr>
        <w:t>50 bpm selama 45 detik (galat dihitung pada detik ke-15 sampai 44, n = 30 pembacaan per HR, satu pembacaan per detik); (ii) HR berubah 72 ± 6 bpm (periode 20 detik) selama 60 detik (galat dihitung detik ke-10 sampai 60, n = 51).</w:t>
      </w:r>
    </w:p>
    <w:p w14:paraId="36A8858E" w14:textId="5511EBEC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lastRenderedPageBreak/>
        <w:t>B. Akurasi HR (EKG) terhadap acuan</w:t>
      </w:r>
      <w:r w:rsidRPr="00A32B51">
        <w:rPr>
          <w:lang w:val="id-ID"/>
        </w:rPr>
        <w:t>.</w:t>
      </w:r>
      <w:r w:rsidRPr="00A32B51">
        <w:rPr>
          <w:lang w:val="id-ID"/>
        </w:rPr>
        <w:t xml:space="preserve"> Bandingkan HR alat dengan alat acuan: pembangkit sinyal EKG/</w:t>
      </w:r>
      <w:r w:rsidRPr="00A32B51">
        <w:rPr>
          <w:i/>
          <w:iCs/>
          <w:lang w:val="id-ID"/>
        </w:rPr>
        <w:t>patient simulator</w:t>
      </w:r>
      <w:r w:rsidRPr="00A32B51">
        <w:rPr>
          <w:lang w:val="id-ID"/>
        </w:rPr>
        <w:t xml:space="preserve"> pada HR 40, 60, 80, 100, 120, 150 bpm; dan/atau monitor/oksimeter komersial pada subjek sehat dewasa yang duduk istirahat (n ≥</w:t>
      </w:r>
      <w:r w:rsidRPr="00A32B51">
        <w:rPr>
          <w:lang w:val="id-ID"/>
        </w:rPr>
        <w:t xml:space="preserve"> 10</w:t>
      </w:r>
      <w:r w:rsidRPr="00A32B51">
        <w:rPr>
          <w:lang w:val="id-ID"/>
        </w:rPr>
        <w:t xml:space="preserve">). Rekam pasangan nilai (alat, acuan) tiap 5 detik selama 60 detik per kondisi. Penempatan elektrode RA/LA/RL sesuai README. </w:t>
      </w:r>
    </w:p>
    <w:p w14:paraId="7A187B90" w14:textId="6E6E62F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 xml:space="preserve">C. Akurasi SpO2 </w:t>
      </w:r>
      <w:r w:rsidRPr="00A32B51">
        <w:rPr>
          <w:lang w:val="id-ID"/>
        </w:rPr>
        <w:t>dan PR (PPG) terhadap oksimeter acuan (dilakukan tim).</w:t>
      </w:r>
      <w:r w:rsidRPr="00A32B51">
        <w:rPr>
          <w:lang w:val="id-ID"/>
        </w:rPr>
        <w:t xml:space="preserve"> Gunakan oksimeter jari komersial sebagai acuan pada jari berbeda (tangan berlawanan) secara bersamaan; subjek sehat, duduk istirahat, n ≥ 10. Catat SpO2 dan PR kedua alat tiap 5 detik selama 60 detik. </w:t>
      </w:r>
      <w:r w:rsidRPr="00A32B51">
        <w:rPr>
          <w:lang w:val="id-ID"/>
        </w:rPr>
        <w:t>Keterbatasan:</w:t>
      </w:r>
      <w:r w:rsidRPr="00A32B51">
        <w:rPr>
          <w:lang w:val="id-ID"/>
        </w:rPr>
        <w:t xml:space="preserve"> pengujian pada subjek sehat hanya mencakup rentang SpO2 normal (≈ 95–100 %); evaluasi pada rentang 70–100 % memerlukan studi desaturasi terkontrol sebagaimana dipersyaratkan standar</w:t>
      </w:r>
      <w:r w:rsidR="00A32B51">
        <w:rPr>
          <w:lang w:val="en-US"/>
        </w:rPr>
        <w:t xml:space="preserve"> </w:t>
      </w:r>
      <w:r w:rsidRPr="00A32B51">
        <w:rPr>
          <w:lang w:val="id-ID"/>
        </w:rPr>
        <w:t xml:space="preserve">dan </w:t>
      </w:r>
      <w:r w:rsidRPr="00A32B51">
        <w:rPr>
          <w:lang w:val="id-ID"/>
        </w:rPr>
        <w:t>tidak dilakukan</w:t>
      </w:r>
      <w:r w:rsidRPr="00A32B51">
        <w:rPr>
          <w:lang w:val="id-ID"/>
        </w:rPr>
        <w:t xml:space="preserve"> pada proyek ini. Estimasi SpO2 alat </w:t>
      </w:r>
      <w:r w:rsidRPr="00A32B51">
        <w:rPr>
          <w:lang w:val="id-ID"/>
        </w:rPr>
        <w:t>memakai rumus empiris tidak terkalibrasi.</w:t>
      </w:r>
    </w:p>
    <w:p w14:paraId="1849417F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D. Respons terhadap gangguan (dilakukan tim).</w:t>
      </w:r>
      <w:r w:rsidRPr="00A32B51">
        <w:rPr>
          <w:lang w:val="id-ID"/>
        </w:rPr>
        <w:t xml:space="preserve"> Ukur waktu (stopwatch atau log) dari elektrode dicabut hingga indikator </w:t>
      </w:r>
      <w:r w:rsidRPr="00A32B51">
        <w:rPr>
          <w:i/>
          <w:iCs/>
          <w:lang w:val="id-ID"/>
        </w:rPr>
        <w:t>leads-off</w:t>
      </w:r>
      <w:r w:rsidRPr="00A32B51">
        <w:rPr>
          <w:lang w:val="id-ID"/>
        </w:rPr>
        <w:t xml:space="preserve"> muncul, dari jari diangkat hingga “NO FINGER”, serta waktu pemulihan nilai setelah dip</w:t>
      </w:r>
      <w:r w:rsidRPr="00A32B51">
        <w:rPr>
          <w:lang w:val="id-ID"/>
        </w:rPr>
        <w:t>asang kembali; masing-masing 10 kali.</w:t>
      </w:r>
    </w:p>
    <w:p w14:paraId="4D62541E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E. Pengulangan (repeatability).</w:t>
      </w:r>
      <w:r w:rsidRPr="00A32B51">
        <w:rPr>
          <w:lang w:val="id-ID"/>
        </w:rPr>
        <w:t xml:space="preserve"> Ulangi pengukuran B dan C pada subjek yang sama sebanyak tiga sesi dan hitung SD antar-sesi.</w:t>
      </w:r>
    </w:p>
    <w:p w14:paraId="5041D877" w14:textId="79C1B85C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Metrik.</w:t>
      </w:r>
      <w:r w:rsidRPr="00A32B51">
        <w:rPr>
          <w:lang w:val="id-ID"/>
        </w:rPr>
        <w:t xml:space="preserve"> Untuk n pasangan (xᵢ = alat, rᵢ = acuan): bias = (1/n)Σ(xᵢ − rᵢ); MAE = (1/n)Σ|xᵢ − r</w:t>
      </w:r>
      <w:r w:rsidRPr="00A32B51">
        <w:rPr>
          <w:lang w:val="id-ID"/>
        </w:rPr>
        <w:t xml:space="preserve">ᵢ|; MAPE = (100/n)Σ|xᵢ − rᵢ|/rᵢ; RMSE = √[(1/n)Σ(xᵢ − rᵢ)²] (untuk SpO2 disebut A_rms); batas kesepakatan Bland–Altman [2]: bias ± 1,96 × SD selisih; serta koefisien korelasi Pearson r. Kriteria penerimaan: HR/PR galat ≤ </w:t>
      </w:r>
      <w:r w:rsidRPr="00847C46">
        <w:rPr>
          <w:lang w:val="id-ID"/>
        </w:rPr>
        <w:t>±5 bpm</w:t>
      </w:r>
      <w:r w:rsidRPr="00A32B51">
        <w:rPr>
          <w:lang w:val="id-ID"/>
        </w:rPr>
        <w:t xml:space="preserve">; SpO2 A_rms </w:t>
      </w:r>
      <w:r w:rsidRPr="00847C46">
        <w:rPr>
          <w:lang w:val="id-ID"/>
        </w:rPr>
        <w:t xml:space="preserve">≤ </w:t>
      </w:r>
      <w:r w:rsidRPr="00847C46">
        <w:rPr>
          <w:lang w:val="id-ID"/>
        </w:rPr>
        <w:t xml:space="preserve"> 4 %</w:t>
      </w:r>
      <w:r w:rsidRPr="00A32B51">
        <w:rPr>
          <w:lang w:val="id-ID"/>
        </w:rPr>
        <w:t>.</w:t>
      </w:r>
    </w:p>
    <w:p w14:paraId="091A37B5" w14:textId="77777777" w:rsidR="00436972" w:rsidRPr="00A32B51" w:rsidRDefault="00C56B0D">
      <w:pPr>
        <w:pStyle w:val="Heading3"/>
        <w:rPr>
          <w:lang w:val="id-ID"/>
        </w:rPr>
      </w:pPr>
      <w:bookmarkStart w:id="12" w:name="_Toc243057893"/>
      <w:r w:rsidRPr="00A32B51">
        <w:rPr>
          <w:lang w:val="id-ID"/>
        </w:rPr>
        <w:t>2.2.2 Hasil Pengujian</w:t>
      </w:r>
      <w:bookmarkEnd w:id="12"/>
    </w:p>
    <w:p w14:paraId="4DD7D280" w14:textId="77777777" w:rsidR="00436972" w:rsidRPr="00847C46" w:rsidRDefault="00C56B0D">
      <w:pPr>
        <w:spacing w:after="120" w:line="276" w:lineRule="auto"/>
        <w:jc w:val="both"/>
        <w:rPr>
          <w:b/>
          <w:bCs/>
          <w:lang w:val="id-ID"/>
        </w:rPr>
      </w:pPr>
      <w:r w:rsidRPr="00847C46">
        <w:rPr>
          <w:b/>
          <w:bCs/>
          <w:lang w:val="id-ID"/>
        </w:rPr>
        <w:t>A. Hasil verifikasi algoritma pada sinyal simulasi.</w:t>
      </w:r>
    </w:p>
    <w:p w14:paraId="6BB357BB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2.2.1 Hasil Uji HR Konstan pada Sinyal Simulasi (n = 30 per baris)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2000"/>
        <w:gridCol w:w="2000"/>
        <w:gridCol w:w="1972"/>
      </w:tblGrid>
      <w:tr w:rsidR="00436972" w:rsidRPr="00847C46" w14:paraId="244B93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99BF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HR acuan (bpm)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21367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Firmware –</w:t>
            </w:r>
            <w:r w:rsidRPr="00847C46">
              <w:rPr>
                <w:b/>
                <w:bCs/>
                <w:lang w:val="id-ID"/>
              </w:rPr>
              <w:t xml:space="preserve"> EKG</w:t>
            </w:r>
          </w:p>
          <w:p w14:paraId="68331DA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rata-rata / galat maks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4EF3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Firmware – PPG (PR)</w:t>
            </w:r>
          </w:p>
          <w:p w14:paraId="345A44F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rata-rata / galat maks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4506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Python – EKG</w:t>
            </w:r>
          </w:p>
          <w:p w14:paraId="545C9039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rata-rata / galat maks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5C5A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Firmware – SpO2 rata-rata (%)</w:t>
            </w:r>
          </w:p>
        </w:tc>
      </w:tr>
      <w:tr w:rsidR="00436972" w:rsidRPr="00847C46" w14:paraId="3FA2B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4FA0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8504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46,1 / 4,0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DACE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45,0 / 0,0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F38B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45,0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EB42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95,6</w:t>
            </w:r>
          </w:p>
        </w:tc>
      </w:tr>
      <w:tr w:rsidR="00436972" w:rsidRPr="00847C46" w14:paraId="0AC66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DC8E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60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2598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60,0 / 0,0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2898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60,0 / 0,0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3047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60,0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E3B5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96,1</w:t>
            </w:r>
          </w:p>
        </w:tc>
      </w:tr>
      <w:tr w:rsidR="00436972" w:rsidRPr="00847C46" w14:paraId="28A8A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0C002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72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FF7C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73,0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2162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72,0 / 0,0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926E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72,0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6E12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95,9</w:t>
            </w:r>
          </w:p>
        </w:tc>
      </w:tr>
      <w:tr w:rsidR="00436972" w:rsidRPr="00847C46" w14:paraId="633E7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84D4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A56D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90,0 / 0,0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1739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90,2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0BE4E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90,0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A7B7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95,8</w:t>
            </w:r>
          </w:p>
        </w:tc>
      </w:tr>
      <w:tr w:rsidR="00436972" w:rsidRPr="00847C46" w14:paraId="561D4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7B90D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30C34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121,0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7F0B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120,1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9B34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120,0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FAA1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95,6</w:t>
            </w:r>
          </w:p>
        </w:tc>
      </w:tr>
      <w:tr w:rsidR="00436972" w:rsidRPr="00847C46" w14:paraId="06283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41B6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C082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151,0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16974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150,2 / 1,0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7644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150,0 / 0,0</w:t>
            </w:r>
          </w:p>
        </w:tc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EC92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95,5</w:t>
            </w:r>
          </w:p>
        </w:tc>
      </w:tr>
    </w:tbl>
    <w:p w14:paraId="4F6AC12A" w14:textId="77777777" w:rsidR="00436972" w:rsidRPr="00A32B51" w:rsidRDefault="00436972">
      <w:pPr>
        <w:spacing w:after="80"/>
        <w:rPr>
          <w:lang w:val="id-ID"/>
        </w:rPr>
      </w:pPr>
    </w:p>
    <w:p w14:paraId="4D8150A2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lastRenderedPageBreak/>
        <w:t>Tabel 2.2.2 Hasil Uji HR Dinamis (72 ± 6 bpm, n = 51, detik ke-10 sampai 60)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1600"/>
        <w:gridCol w:w="1272"/>
      </w:tblGrid>
      <w:tr w:rsidR="00436972" w:rsidRPr="00847C46" w14:paraId="3D730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F31A9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Keluaran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1264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MAE (bpm)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6D57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Galat maks (bpm)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969A4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Bias (bpm)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67FD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n</w:t>
            </w:r>
          </w:p>
        </w:tc>
      </w:tr>
      <w:tr w:rsidR="00436972" w:rsidRPr="00847C46" w14:paraId="1DDEA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4ED0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Firmware – HR dari EKG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4FD6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2,47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A418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4,5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150C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+0,37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42C9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51</w:t>
            </w:r>
          </w:p>
        </w:tc>
      </w:tr>
      <w:tr w:rsidR="00436972" w:rsidRPr="00847C46" w14:paraId="6BB0D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ED71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Firmware – PR dari PPG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D33C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2,51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7AD7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4,5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66EB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+0,17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357E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51</w:t>
            </w:r>
          </w:p>
        </w:tc>
      </w:tr>
    </w:tbl>
    <w:p w14:paraId="7B400F6A" w14:textId="77777777" w:rsidR="00436972" w:rsidRPr="00A32B51" w:rsidRDefault="00436972">
      <w:pPr>
        <w:spacing w:after="60"/>
        <w:rPr>
          <w:lang w:val="id-ID"/>
        </w:rPr>
      </w:pPr>
    </w:p>
    <w:p w14:paraId="639C48D2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Keluaran SpO2 firmware pada uji dinamis (nilai nominal 97,5 %): rata-rata 95,94 %, SD 0,24 %, rentang 95–96 %.</w:t>
      </w:r>
    </w:p>
    <w:p w14:paraId="7DA28F1B" w14:textId="77777777" w:rsidR="00436972" w:rsidRPr="00A32B51" w:rsidRDefault="00C56B0D">
      <w:pPr>
        <w:keepNext/>
        <w:spacing w:before="100" w:after="40"/>
        <w:jc w:val="center"/>
        <w:rPr>
          <w:lang w:val="id-ID"/>
        </w:rPr>
      </w:pPr>
      <w:r w:rsidRPr="00A32B51">
        <w:rPr>
          <w:noProof/>
          <w:lang w:val="id-ID"/>
        </w:rPr>
        <w:drawing>
          <wp:inline distT="0" distB="0" distL="0" distR="0" wp14:anchorId="0CD08242" wp14:editId="3621DAAB">
            <wp:extent cx="4953000" cy="2457450"/>
            <wp:effectExtent l="0" t="0" r="0" b="0"/>
            <wp:docPr id="4" name="fig_tracking.png" descr="fig_tracking.png" title="fig_trac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F172" w14:textId="77777777" w:rsidR="00436972" w:rsidRPr="00A32B51" w:rsidRDefault="00C56B0D">
      <w:pPr>
        <w:spacing w:before="60" w:after="1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Gambar 2.2.1 Pelacakan HR dinamis oleh firmware pada sinyal simulasi (HR acuan 72 ± 6 bpm, periode 20 detik)</w:t>
      </w:r>
    </w:p>
    <w:p w14:paraId="4F339F52" w14:textId="77777777" w:rsidR="00436972" w:rsidRPr="00847C46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Uji parser dan pemulihan (aplikasi Python, simulasi 70 detik).</w:t>
      </w:r>
      <w:r w:rsidRPr="00847C46">
        <w:rPr>
          <w:lang w:val="id-ID"/>
        </w:rPr>
        <w:t xml:space="preserve"> Dari 9 baris uji, 2 baris valid diterima, 3 baris rusak (di luar rentang/terpotong) </w:t>
      </w:r>
      <w:r w:rsidRPr="00847C46">
        <w:rPr>
          <w:lang w:val="id-ID"/>
        </w:rPr>
        <w:t xml:space="preserve">dihitung sebagai </w:t>
      </w:r>
      <w:r w:rsidRPr="00847C46">
        <w:rPr>
          <w:i/>
          <w:iCs/>
          <w:lang w:val="id-ID"/>
        </w:rPr>
        <w:t>drop</w:t>
      </w:r>
      <w:r w:rsidRPr="00847C46">
        <w:rPr>
          <w:lang w:val="id-ID"/>
        </w:rPr>
        <w:t xml:space="preserve">, dan 4 baris komentar atau sampah boot diabaikan. Pada simulasi, kondisi jari lepas (detik ke-38 sampai 45) dan </w:t>
      </w:r>
      <w:r w:rsidRPr="00847C46">
        <w:rPr>
          <w:i/>
          <w:iCs/>
          <w:lang w:val="id-ID"/>
        </w:rPr>
        <w:t>leads-off</w:t>
      </w:r>
      <w:r w:rsidRPr="00847C46">
        <w:rPr>
          <w:lang w:val="id-ID"/>
        </w:rPr>
        <w:t xml:space="preserve"> (detik ke-54 sampai 60) terdeteksi pada pencatatan pertama setelah kejadian (resolusi log 1 detik), nilai ditamp</w:t>
      </w:r>
      <w:r w:rsidRPr="00847C46">
        <w:rPr>
          <w:lang w:val="id-ID"/>
        </w:rPr>
        <w:t>ilkan sebagai “--”, dan setelah elektrode/jari kembali, HR dan SpO2 pulih otomatis (HR 72 bpm pada detik ke-60).</w:t>
      </w:r>
    </w:p>
    <w:p w14:paraId="1A35ADBE" w14:textId="77777777" w:rsidR="00436972" w:rsidRPr="00A32B51" w:rsidRDefault="00C56B0D">
      <w:pPr>
        <w:keepNext/>
        <w:spacing w:after="120" w:line="276" w:lineRule="auto"/>
        <w:jc w:val="both"/>
        <w:rPr>
          <w:lang w:val="id-ID"/>
        </w:rPr>
      </w:pPr>
      <w:r w:rsidRPr="00A32B51">
        <w:rPr>
          <w:b/>
          <w:bCs/>
          <w:lang w:val="id-ID"/>
        </w:rPr>
        <w:t>B. HR (EKG) terhadap acuan.</w:t>
      </w:r>
    </w:p>
    <w:p w14:paraId="18570FC4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 xml:space="preserve">Tabel 2.2.3 Data Pasangan HR </w:t>
      </w:r>
      <w:r w:rsidRPr="00A32B51">
        <w:rPr>
          <w:b/>
          <w:bCs/>
          <w:sz w:val="20"/>
          <w:szCs w:val="20"/>
          <w:lang w:val="id-ID"/>
        </w:rPr>
        <w:t>Alat vs Acuan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14"/>
        <w:gridCol w:w="1586"/>
        <w:gridCol w:w="1500"/>
        <w:gridCol w:w="1500"/>
        <w:gridCol w:w="1372"/>
      </w:tblGrid>
      <w:tr w:rsidR="00436972" w:rsidRPr="00847C46" w14:paraId="1F2C8B3E" w14:textId="77777777" w:rsidTr="00847C4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49F74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No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6096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Subjek / kondisi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342E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Acuan (bpm)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98DB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Alat (bpm)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AFDAB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Selisih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566F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Catatan</w:t>
            </w:r>
          </w:p>
        </w:tc>
      </w:tr>
      <w:tr w:rsidR="00436972" w:rsidRPr="00847C46" w14:paraId="6AE281D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69E4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2814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5595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0C6A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0E38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5B87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18327AB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B584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2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95EFA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800C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1EEB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FACF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B21F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4877E2A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5BFA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3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5951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4D0F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1967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6C51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1436C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5A1E5AB9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FD85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4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C501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92FD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D086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7FB0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605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65522F80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B58F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5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14CA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5A63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64AC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F49A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9363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1730E0C1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538F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6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6173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4A1F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77C6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FBF07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45649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557BDA79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B152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lastRenderedPageBreak/>
              <w:t>7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7F04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9D5F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16BF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7044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ABCD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9D13687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947A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8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E702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1D25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E968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2048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5559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6A25CD8E" w14:textId="77777777" w:rsidR="00436972" w:rsidRPr="00A32B51" w:rsidRDefault="00436972">
      <w:pPr>
        <w:spacing w:after="60"/>
        <w:rPr>
          <w:lang w:val="id-ID"/>
        </w:rPr>
      </w:pPr>
    </w:p>
    <w:p w14:paraId="474BABCF" w14:textId="77777777" w:rsidR="00436972" w:rsidRPr="00A32B51" w:rsidRDefault="00C56B0D">
      <w:pPr>
        <w:keepNext/>
        <w:spacing w:after="120" w:line="276" w:lineRule="auto"/>
        <w:jc w:val="both"/>
        <w:rPr>
          <w:lang w:val="id-ID"/>
        </w:rPr>
      </w:pPr>
      <w:r w:rsidRPr="00A32B51">
        <w:rPr>
          <w:b/>
          <w:bCs/>
          <w:lang w:val="id-ID"/>
        </w:rPr>
        <w:t>C. SpO2 dan PR terhadap oksimeter acuan.</w:t>
      </w:r>
    </w:p>
    <w:p w14:paraId="3D0AFB44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2.2.4 Data Pasangan SpO2 dan PR Alat vs Acuan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200"/>
        <w:gridCol w:w="1200"/>
        <w:gridCol w:w="1200"/>
        <w:gridCol w:w="1200"/>
        <w:gridCol w:w="1472"/>
      </w:tblGrid>
      <w:tr w:rsidR="00436972" w:rsidRPr="00847C46" w14:paraId="20F262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63C1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C16C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Subjek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26A4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SpO2 acuan (%)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49A3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SpO2 alat (%)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CD0E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PR acuan (bpm)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85F14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PR alat (bpm)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84EFD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Catatan</w:t>
            </w:r>
          </w:p>
        </w:tc>
      </w:tr>
      <w:tr w:rsidR="00436972" w:rsidRPr="00847C46" w14:paraId="3E074BA7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D70B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9A38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3285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06C1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EEB2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FC6E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E6B4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8451C8D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E27F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0614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1019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6D00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A8668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220C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09BC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2F0B6BA3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51F6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32FA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8D79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38A3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8AD32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2365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C490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A52F1A1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D25F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6D8E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B59F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799A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F2AC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8350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85F7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42F3F7EC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C9D6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06D3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9975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EBFD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2648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7B5E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A72D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0B699020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AE87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4B48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EB20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1851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BEAF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2129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A03DA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C7A819B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AE36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82E71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772B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95DE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53FD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DEBE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0A30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198790B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AF72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8062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008F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4B1A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FA61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46F9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9D18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00C8900F" w14:textId="77777777" w:rsidR="00436972" w:rsidRPr="00A32B51" w:rsidRDefault="00436972">
      <w:pPr>
        <w:spacing w:after="80"/>
        <w:rPr>
          <w:lang w:val="id-ID"/>
        </w:rPr>
      </w:pPr>
    </w:p>
    <w:p w14:paraId="294B4A6B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2.2.5 Rangkuman Metrik Akurasi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2133"/>
        <w:gridCol w:w="2133"/>
        <w:gridCol w:w="2134"/>
      </w:tblGrid>
      <w:tr w:rsidR="00436972" w:rsidRPr="00A32B51" w14:paraId="409C65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72C2D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Metrik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97A8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HR (EKG)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CE42B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SpO2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15C3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PR (PPG)</w:t>
            </w:r>
          </w:p>
        </w:tc>
      </w:tr>
      <w:tr w:rsidR="00436972" w:rsidRPr="00A32B51" w14:paraId="28ED605F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0931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Jumlah pasangan data (n)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75C4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BECD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A57F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51F8414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6D47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Bias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266D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F74F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6BFC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097AA7D7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C668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SD selisih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5416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BAEE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2296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709961F3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593A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Batas bawah LoA (bias − 1,96 SD)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E88D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4A72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C5C9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1FB87D18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4F979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Batas atas LoA (bias + 1,96 SD)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7786D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7D0A8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897E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6354B4B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3C51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MAE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C756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C16BF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7409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2B4ED2F4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6D47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MAPE (%)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17AD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43AC3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2360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05E29949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FA78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RMSE (A_rms untuk SpO2)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A5AB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7815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AA6E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A32B51" w14:paraId="6A703CA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F339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Korelasi Pearson r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9F9B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C92F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F69F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6ED4E242" w14:textId="77777777" w:rsidR="00436972" w:rsidRPr="00A32B51" w:rsidRDefault="00436972">
      <w:pPr>
        <w:spacing w:after="60"/>
        <w:rPr>
          <w:lang w:val="id-ID"/>
        </w:rPr>
      </w:pPr>
    </w:p>
    <w:p w14:paraId="2472F0F3" w14:textId="77777777" w:rsidR="00436972" w:rsidRPr="00A32B51" w:rsidRDefault="00C56B0D">
      <w:pPr>
        <w:keepNext/>
        <w:spacing w:after="120" w:line="276" w:lineRule="auto"/>
        <w:jc w:val="both"/>
        <w:rPr>
          <w:lang w:val="id-ID"/>
        </w:rPr>
      </w:pPr>
      <w:r w:rsidRPr="00A32B51">
        <w:rPr>
          <w:b/>
          <w:bCs/>
          <w:lang w:val="id-ID"/>
        </w:rPr>
        <w:lastRenderedPageBreak/>
        <w:t>D. Respons terhadap gangguan dan E. Pengulang</w:t>
      </w:r>
      <w:r w:rsidRPr="00A32B51">
        <w:rPr>
          <w:b/>
          <w:bCs/>
          <w:lang w:val="id-ID"/>
        </w:rPr>
        <w:t>an.</w:t>
      </w:r>
    </w:p>
    <w:p w14:paraId="68925073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2.2.6 Waktu Respons dan Pengulangan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500"/>
        <w:gridCol w:w="1200"/>
        <w:gridCol w:w="1200"/>
        <w:gridCol w:w="1372"/>
      </w:tblGrid>
      <w:tr w:rsidR="00436972" w:rsidRPr="00847C46" w14:paraId="417975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5322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00FA79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Rata-rata (detik)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5CFA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CB98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n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7155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Catatan</w:t>
            </w:r>
          </w:p>
        </w:tc>
      </w:tr>
      <w:tr w:rsidR="00436972" w:rsidRPr="00847C46" w14:paraId="2E25B9AF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92E3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 xml:space="preserve">Elektrode dicabut → indikator </w:t>
            </w:r>
            <w:r w:rsidRPr="00847C46">
              <w:rPr>
                <w:i/>
                <w:iCs/>
                <w:lang w:val="id-ID"/>
              </w:rPr>
              <w:t>leads-off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EA74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5458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874D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F6B25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657234A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139E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Jari diangkat → “NO FINGER”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6354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66B5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FAE5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FDDA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0CDF6920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19CA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Pemasangan kembali → nilai HR valid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2C90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69A4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AAC3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D291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6494C93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0A29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Pemasangan kembali jari → SpO2 valid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ACDB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251A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23BD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F9E3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967FD8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92AA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SD antar-sesi HR (bpm)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5844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FB80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1405D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3 sesi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1CBE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99C50EC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564F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SD antar-sesi SpO2 (%)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EC0E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A423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B26F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3 sesi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2127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7CD9762D" w14:textId="77777777" w:rsidR="00436972" w:rsidRPr="00A32B51" w:rsidRDefault="00436972">
      <w:pPr>
        <w:spacing w:after="60"/>
        <w:rPr>
          <w:lang w:val="id-ID"/>
        </w:rPr>
      </w:pPr>
    </w:p>
    <w:p w14:paraId="3D9793B5" w14:textId="77777777" w:rsidR="00436972" w:rsidRPr="00A32B51" w:rsidRDefault="00C56B0D">
      <w:pPr>
        <w:pStyle w:val="Heading2"/>
        <w:rPr>
          <w:lang w:val="id-ID"/>
        </w:rPr>
      </w:pPr>
      <w:bookmarkStart w:id="13" w:name="_Toc243057894"/>
      <w:r w:rsidRPr="00A32B51">
        <w:rPr>
          <w:lang w:val="id-ID"/>
        </w:rPr>
        <w:t>2.3 Pengujian User Experience pada Aplikasi</w:t>
      </w:r>
      <w:bookmarkEnd w:id="13"/>
    </w:p>
    <w:p w14:paraId="7B0A6E3A" w14:textId="77777777" w:rsidR="00436972" w:rsidRPr="00A32B51" w:rsidRDefault="00C56B0D">
      <w:pPr>
        <w:pStyle w:val="Heading3"/>
        <w:rPr>
          <w:lang w:val="id-ID"/>
        </w:rPr>
      </w:pPr>
      <w:bookmarkStart w:id="14" w:name="_Toc243057895"/>
      <w:r w:rsidRPr="00A32B51">
        <w:rPr>
          <w:lang w:val="id-ID"/>
        </w:rPr>
        <w:t>2.3.1 Langkah Pengujian</w:t>
      </w:r>
      <w:bookmarkEnd w:id="14"/>
    </w:p>
    <w:p w14:paraId="5A33A15A" w14:textId="77777777" w:rsidR="00436972" w:rsidRPr="00847C46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Tujuan.</w:t>
      </w:r>
      <w:r w:rsidRPr="00847C46">
        <w:rPr>
          <w:lang w:val="id-ID"/>
        </w:rPr>
        <w:t xml:space="preserve"> Menilai kemudahan penggunaan dan kejelasan informasi pada aplikasi dashboard dan layar OLED.</w:t>
      </w:r>
    </w:p>
    <w:p w14:paraId="09C1E452" w14:textId="23B7EB0E" w:rsidR="00436972" w:rsidRPr="00847C46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Responden.</w:t>
      </w:r>
      <w:r w:rsidRPr="00847C46">
        <w:rPr>
          <w:lang w:val="id-ID"/>
        </w:rPr>
        <w:t xml:space="preserve"> Minimal 10 orang </w:t>
      </w:r>
      <w:r w:rsidRPr="00847C46">
        <w:rPr>
          <w:lang w:val="id-ID"/>
        </w:rPr>
        <w:t>yang m</w:t>
      </w:r>
      <w:r w:rsidRPr="00847C46">
        <w:rPr>
          <w:lang w:val="id-ID"/>
        </w:rPr>
        <w:t>ewakili calon pengguna</w:t>
      </w:r>
      <w:r w:rsidRPr="00847C46">
        <w:rPr>
          <w:lang w:val="id-ID"/>
        </w:rPr>
        <w:t>. Seluruh responden diberi penjelasan dan persetujuan sukarela.</w:t>
      </w:r>
    </w:p>
    <w:p w14:paraId="6E60E378" w14:textId="77777777" w:rsidR="00436972" w:rsidRPr="00847C46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Prosedur.</w:t>
      </w:r>
      <w:r w:rsidRPr="00847C46">
        <w:rPr>
          <w:lang w:val="id-ID"/>
        </w:rPr>
        <w:t xml:space="preserve"> (1) Responden diberi penjelasan singkat (maks. 2 menit) tanpa demonstrasi rinci; (2) responden mengerj</w:t>
      </w:r>
      <w:r w:rsidRPr="00847C46">
        <w:rPr>
          <w:lang w:val="id-ID"/>
        </w:rPr>
        <w:t xml:space="preserve">akan tugas pada Tabel 2.3.1 sambil diamati; waktu dan keberhasilan dicatat; (3) responden mengisi kuesioner </w:t>
      </w:r>
      <w:r w:rsidRPr="00847C46">
        <w:rPr>
          <w:i/>
          <w:iCs/>
          <w:lang w:val="id-ID"/>
        </w:rPr>
        <w:t>System Usability Scale</w:t>
      </w:r>
      <w:r w:rsidRPr="00847C46">
        <w:rPr>
          <w:lang w:val="id-ID"/>
        </w:rPr>
        <w:t xml:space="preserve"> (SUS) [3] pada Lampiran A; (4) wawancara singkat untuk masukan kualitatif.</w:t>
      </w:r>
    </w:p>
    <w:p w14:paraId="16036FF4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2.3.1 Tugas Uji Pengguna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5200"/>
        <w:gridCol w:w="3222"/>
      </w:tblGrid>
      <w:tr w:rsidR="00436972" w:rsidRPr="00847C46" w14:paraId="634173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A92C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Kode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D731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Tugas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45BC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Indikator keberhasilan</w:t>
            </w:r>
          </w:p>
        </w:tc>
      </w:tr>
      <w:tr w:rsidR="00436972" w:rsidRPr="00847C46" w14:paraId="7FE47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8D4A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3251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Menjalankan aplikasi dan memastikan data masuk (indikator LINK OK)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2F16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Gelombang tampil &lt; 60 detik</w:t>
            </w:r>
          </w:p>
        </w:tc>
      </w:tr>
      <w:tr w:rsidR="00436972" w:rsidRPr="00847C46" w14:paraId="5EBDB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D50E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65B0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Menyebutkan nilai HR, SpO2, dan PR yang sedang tampil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0028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Ketiga nilai disebut benar</w:t>
            </w:r>
          </w:p>
        </w:tc>
      </w:tr>
      <w:tr w:rsidR="00436972" w:rsidRPr="00847C46" w14:paraId="4C4D0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B380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1389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Mengenali dan menjelaskan arti pesan “ECG LEADS OFF”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5B13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Penjelasan benar</w:t>
            </w:r>
          </w:p>
        </w:tc>
      </w:tr>
      <w:tr w:rsidR="00436972" w:rsidRPr="00847C46" w14:paraId="596EC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4C3C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174D2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Mengenali dan menjelaskan arti “SpO2 PROBE OFF”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8DE2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Penjelasan benar</w:t>
            </w:r>
          </w:p>
        </w:tc>
      </w:tr>
      <w:tr w:rsidR="00436972" w:rsidRPr="00847C46" w14:paraId="01F80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9C94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lastRenderedPageBreak/>
              <w:t>T5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B51C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Mengenali kondisi alarm HR/S</w:t>
            </w:r>
            <w:r w:rsidRPr="00847C46">
              <w:rPr>
                <w:lang w:val="id-ID"/>
              </w:rPr>
              <w:t>pO2 dan menyebutkan penyebabnya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D26D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Penjelasan benar</w:t>
            </w:r>
          </w:p>
        </w:tc>
      </w:tr>
      <w:tr w:rsidR="00436972" w:rsidRPr="00847C46" w14:paraId="0154B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4D44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1892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Membaca status dari layar OLED perangkat (tanpa komputer)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760A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Status/nilai benar</w:t>
            </w:r>
          </w:p>
        </w:tc>
      </w:tr>
      <w:tr w:rsidR="00436972" w:rsidRPr="00847C46" w14:paraId="2EF5F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54340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CC23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Beralih ke dan keluar dari layar penuh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939CD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Berhasil tanpa bantuan</w:t>
            </w:r>
          </w:p>
        </w:tc>
      </w:tr>
    </w:tbl>
    <w:p w14:paraId="2C9B8791" w14:textId="77777777" w:rsidR="00436972" w:rsidRPr="00A32B51" w:rsidRDefault="00436972">
      <w:pPr>
        <w:spacing w:after="80"/>
        <w:rPr>
          <w:lang w:val="id-ID"/>
        </w:rPr>
      </w:pPr>
    </w:p>
    <w:p w14:paraId="65AC8F8E" w14:textId="77777777" w:rsidR="00436972" w:rsidRPr="00847C46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Pengolahan.</w:t>
      </w:r>
      <w:r w:rsidRPr="00847C46">
        <w:rPr>
          <w:lang w:val="id-ID"/>
        </w:rPr>
        <w:t xml:space="preserve"> Persentase keberhasilan tugas = (jumlah responden berhasil / jumlah responden) × 100 %. Skor SUS tiap responden: untuk butir ganjil, skor = nilai − 1; untuk butir genap, skor = 5 − nilai; jumlahkan sepuluh butir lalu kalikan 2,5 (rentang 0–100). Skor rata</w:t>
      </w:r>
      <w:r w:rsidRPr="00847C46">
        <w:rPr>
          <w:lang w:val="id-ID"/>
        </w:rPr>
        <w:t>-rata ≥ 68 umumnya dianggap di atas rata-rata kegunaan.</w:t>
      </w:r>
    </w:p>
    <w:p w14:paraId="280C182C" w14:textId="77777777" w:rsidR="00436972" w:rsidRPr="00A32B51" w:rsidRDefault="00C56B0D">
      <w:pPr>
        <w:pStyle w:val="Heading3"/>
        <w:rPr>
          <w:lang w:val="id-ID"/>
        </w:rPr>
      </w:pPr>
      <w:bookmarkStart w:id="15" w:name="_Toc243057896"/>
      <w:r w:rsidRPr="00A32B51">
        <w:rPr>
          <w:lang w:val="id-ID"/>
        </w:rPr>
        <w:t>2.3.2 Hasil Pengujian</w:t>
      </w:r>
      <w:bookmarkEnd w:id="15"/>
    </w:p>
    <w:p w14:paraId="730824CD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2.3.2 Hasil Uji Tugas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3400"/>
        <w:gridCol w:w="1700"/>
        <w:gridCol w:w="1700"/>
        <w:gridCol w:w="1622"/>
      </w:tblGrid>
      <w:tr w:rsidR="00436972" w:rsidRPr="00847C46" w14:paraId="386EFA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8BDF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Kode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D73F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Tugas (ringkas)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F5C70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Berhasil (n / N)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E0652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Waktu rata-rata (detik)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46EE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Kesalahan</w:t>
            </w:r>
          </w:p>
        </w:tc>
      </w:tr>
      <w:tr w:rsidR="00436972" w:rsidRPr="00847C46" w14:paraId="17BB362A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9039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C4FC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Menjalankan aplikasi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FDC33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7C03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6F67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1A5B136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99C7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32A7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Membaca HR/SpO2/PR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1C0E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2EA7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98AB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534C291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515F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9592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Memahami “LEADS OFF”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D5F7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544A9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BDA41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0C5D13A4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06BE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8915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Memahami “PROBE OFF”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CFD0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35BB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17BF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4632E936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71F7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E19F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Mengenali alarm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7633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4FA5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47D2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BC4F481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9897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8C8E8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Membaca OLED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580A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560C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FAC6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0DDFBD60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4EEF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FC44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Layar penuh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AD0F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0159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7E9C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5B70D60D" w14:textId="77777777" w:rsidR="00436972" w:rsidRPr="00A32B51" w:rsidRDefault="00436972">
      <w:pPr>
        <w:spacing w:after="80"/>
        <w:rPr>
          <w:lang w:val="id-ID"/>
        </w:rPr>
      </w:pPr>
    </w:p>
    <w:p w14:paraId="12D0AA2F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2.3.3 Skor SUS per Responden (nilai mentah 1–5 tiap butir)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2272"/>
      </w:tblGrid>
      <w:tr w:rsidR="00436972" w:rsidRPr="00847C46" w14:paraId="68118E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D916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Resp.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035CD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CA5F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863F9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046D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A517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508C4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E37AB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A8D9D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7887D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C160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Q10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6C71D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Skor SUS (0–100)</w:t>
            </w:r>
          </w:p>
        </w:tc>
      </w:tr>
      <w:tr w:rsidR="00436972" w:rsidRPr="00847C46" w14:paraId="34F0781C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1C0D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FB0F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53B7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80DF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D979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CB51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D547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5ED40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8756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BD6D4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6FE3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2426C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1AE866B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C9F8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0608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3B8C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4FB7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00F00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4517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6533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3510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850A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C2CE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47AC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6253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1F1FE956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7B61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1C76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BB0F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0681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71AD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CAE8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11CE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EC74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F9DD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76A5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587E7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9D2F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2C7FB96C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74F4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B911C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B3DC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EEB1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EAB3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B94E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D458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1286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8DC7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E157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A99C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B14F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E74B09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9237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lastRenderedPageBreak/>
              <w:t>R5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2BE7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2799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011F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F103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E111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30DD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D7444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2463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C3BD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17A9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966A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46736E45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6B40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4FBA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64B3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BF92B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CFA6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F45E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91B1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0098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B772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6389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56EE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CBF49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881BA0F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A1AF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A588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29C6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76E0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B5664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07F5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106A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288E9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39FA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0D79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B4A0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361F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6FB1321C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BCB4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42707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20B0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CDFE69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5C72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6082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4542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C4F2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56AD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1055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598E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8347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B1012C3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C528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8117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3C4A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BDEC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E8DA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C0D5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890C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6275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FE55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CE43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CB82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17F5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26BA93FA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CA5F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R10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6800D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5521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AD3E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F604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DD2E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0772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D70D7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C293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598B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082B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48837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4F4113E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BAA2C" w14:textId="77777777" w:rsidR="00436972" w:rsidRPr="00847C46" w:rsidRDefault="00C56B0D">
            <w:pPr>
              <w:spacing w:before="30" w:after="30"/>
              <w:jc w:val="right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Rata-rata skor SUS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4C375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52467567" w14:textId="77777777" w:rsidR="00436972" w:rsidRPr="00A32B51" w:rsidRDefault="00436972">
      <w:pPr>
        <w:spacing w:after="80"/>
        <w:rPr>
          <w:lang w:val="id-ID"/>
        </w:rPr>
      </w:pPr>
    </w:p>
    <w:p w14:paraId="10CC0D4E" w14:textId="77777777" w:rsidR="00436972" w:rsidRPr="00A32B51" w:rsidRDefault="00C56B0D">
      <w:pPr>
        <w:pStyle w:val="Heading1"/>
        <w:pageBreakBefore/>
        <w:rPr>
          <w:lang w:val="id-ID"/>
        </w:rPr>
      </w:pPr>
      <w:bookmarkStart w:id="16" w:name="_Toc243057897"/>
      <w:r w:rsidRPr="00A32B51">
        <w:rPr>
          <w:lang w:val="id-ID"/>
        </w:rPr>
        <w:lastRenderedPageBreak/>
        <w:t>3 Analisis Hasil Pengujian</w:t>
      </w:r>
      <w:bookmarkEnd w:id="16"/>
    </w:p>
    <w:p w14:paraId="7F272C18" w14:textId="773E22FF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Bagian ini menjelaskan ketercapaian produ</w:t>
      </w:r>
      <w:r w:rsidRPr="00A32B51">
        <w:rPr>
          <w:lang w:val="id-ID"/>
        </w:rPr>
        <w:t xml:space="preserve">k dalam menyelesaikan masalah yang didefinisikan pada dokumen </w:t>
      </w:r>
      <w:r w:rsidR="00847C46" w:rsidRPr="00847C46">
        <w:rPr>
          <w:b/>
          <w:bCs/>
          <w:lang w:val="en-US"/>
        </w:rPr>
        <w:t xml:space="preserve">BM100 </w:t>
      </w:r>
      <w:r w:rsidRPr="00A32B51">
        <w:rPr>
          <w:lang w:val="id-ID"/>
        </w:rPr>
        <w:t>serta menganalisis kelebihan dan kekurangan produk.</w:t>
      </w:r>
    </w:p>
    <w:p w14:paraId="1CD38EDB" w14:textId="77777777" w:rsidR="00436972" w:rsidRPr="00A32B51" w:rsidRDefault="00C56B0D">
      <w:pPr>
        <w:pStyle w:val="Heading2"/>
        <w:rPr>
          <w:lang w:val="id-ID"/>
        </w:rPr>
      </w:pPr>
      <w:bookmarkStart w:id="17" w:name="_Toc243057898"/>
      <w:r w:rsidRPr="00A32B51">
        <w:rPr>
          <w:lang w:val="id-ID"/>
        </w:rPr>
        <w:t>3.1 Analisis Hasil Pengujian Daya yang Digunakan</w:t>
      </w:r>
      <w:bookmarkEnd w:id="17"/>
    </w:p>
    <w:p w14:paraId="00B8F4C6" w14:textId="77777777" w:rsidR="00436972" w:rsidRPr="00A32B51" w:rsidRDefault="00C56B0D">
      <w:pPr>
        <w:pStyle w:val="Heading2"/>
        <w:rPr>
          <w:lang w:val="id-ID"/>
        </w:rPr>
      </w:pPr>
      <w:bookmarkStart w:id="18" w:name="_Toc243057899"/>
      <w:r w:rsidRPr="00A32B51">
        <w:rPr>
          <w:lang w:val="id-ID"/>
        </w:rPr>
        <w:t>3.2 Analisis Hasil Pengujian Akurasi Sensor</w:t>
      </w:r>
      <w:bookmarkEnd w:id="18"/>
    </w:p>
    <w:p w14:paraId="5292F7B7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b/>
          <w:bCs/>
          <w:lang w:val="id-ID"/>
        </w:rPr>
        <w:t>Hasil pada sinyal simulasi (sudah dapat dianalisis).</w:t>
      </w:r>
    </w:p>
    <w:p w14:paraId="6B3612A0" w14:textId="77777777" w:rsidR="00436972" w:rsidRPr="00847C46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847C46">
        <w:rPr>
          <w:lang w:val="id-ID"/>
        </w:rPr>
        <w:t>HR konstan.</w:t>
      </w:r>
      <w:r w:rsidRPr="00847C46">
        <w:rPr>
          <w:lang w:val="id-ID"/>
        </w:rPr>
        <w:t xml:space="preserve"> Pada HR 45–150 bpm, galat HR firmware (EKG) rata-rata ≤ 1,1 bpm dengan galat maksimum 4 bpm (satu keluaran 49 bpm pada HR acuan 45 bpm); galat PR dari PPG ≤ 1 bpm; algoritma Python pada EKG memberi galat 0 bpm pada semua HR. Ini menunjukkan rantai filter,</w:t>
      </w:r>
      <w:r w:rsidRPr="00847C46">
        <w:rPr>
          <w:lang w:val="id-ID"/>
        </w:rPr>
        <w:t xml:space="preserve"> ambang adaptif, dan perhitungan interval R-R bekerja benar pada sinyal bersih yang diberi derau terkontrol.</w:t>
      </w:r>
    </w:p>
    <w:p w14:paraId="1475860E" w14:textId="77777777" w:rsidR="00436972" w:rsidRPr="00847C46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847C46">
        <w:rPr>
          <w:lang w:val="id-ID"/>
        </w:rPr>
        <w:t>HR dinamis.</w:t>
      </w:r>
      <w:r w:rsidRPr="00847C46">
        <w:rPr>
          <w:lang w:val="id-ID"/>
        </w:rPr>
        <w:t xml:space="preserve"> Pada HR yang berubah 72 ± 6 bpm, MAE firmware ≈ 2,5 bpm (maks. 4,5 bpm). Galat ini terutama berasal dari </w:t>
      </w:r>
      <w:r w:rsidRPr="00847C46">
        <w:rPr>
          <w:lang w:val="id-ID"/>
        </w:rPr>
        <w:t>keterlambatan penghalusan</w:t>
      </w:r>
      <w:r w:rsidRPr="00847C46">
        <w:rPr>
          <w:lang w:val="id-ID"/>
        </w:rPr>
        <w:t xml:space="preserve"> (rat</w:t>
      </w:r>
      <w:r w:rsidRPr="00847C46">
        <w:rPr>
          <w:lang w:val="id-ID"/>
        </w:rPr>
        <w:t xml:space="preserve">a-rata 0,6 × lama + 0,4 × baru) dan ukuran jendela, bukan dari kesalahan deteksi; biasnya hanya +0,37 bpm (EKG) dan +0,17 bpm (PPG). Terdapat </w:t>
      </w:r>
      <w:r w:rsidRPr="00847C46">
        <w:rPr>
          <w:i/>
          <w:iCs/>
          <w:lang w:val="id-ID"/>
        </w:rPr>
        <w:t>trade-off</w:t>
      </w:r>
      <w:r w:rsidRPr="00847C46">
        <w:rPr>
          <w:lang w:val="id-ID"/>
        </w:rPr>
        <w:t xml:space="preserve"> antara kestabilan angka dan kecepatan mengikuti perubahan HR.</w:t>
      </w:r>
    </w:p>
    <w:p w14:paraId="7BA4795C" w14:textId="77777777" w:rsidR="00436972" w:rsidRPr="00847C46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847C46">
        <w:rPr>
          <w:lang w:val="id-ID"/>
        </w:rPr>
        <w:t>SpO2.</w:t>
      </w:r>
      <w:r w:rsidRPr="00847C46">
        <w:rPr>
          <w:lang w:val="id-ID"/>
        </w:rPr>
        <w:t xml:space="preserve"> Keluaran firmware 95,5–96,1 % terhad</w:t>
      </w:r>
      <w:r w:rsidRPr="00847C46">
        <w:rPr>
          <w:lang w:val="id-ID"/>
        </w:rPr>
        <w:t xml:space="preserve">ap nilai nominal 97,5 %, yaitu </w:t>
      </w:r>
      <w:r w:rsidRPr="00847C46">
        <w:rPr>
          <w:lang w:val="id-ID"/>
        </w:rPr>
        <w:t>bias sekitar −1,5 sampai −2 %</w:t>
      </w:r>
      <w:r w:rsidRPr="00847C46">
        <w:rPr>
          <w:lang w:val="id-ID"/>
        </w:rPr>
        <w:t xml:space="preserve">. Penyebab yang masuk akal: filter AC (HP ≈ 0,5 Hz + LP ≈ 4 Hz) melemahkan komponen denyut dan RMS dihitung pada jendela 1 detik yang memuat sebagian modulasi pernapasan, sehingga rasio R sedikit </w:t>
      </w:r>
      <w:r w:rsidRPr="00847C46">
        <w:rPr>
          <w:lang w:val="id-ID"/>
        </w:rPr>
        <w:t>lebih besar dari nilai sebenarnya. Selain itu, rumus 110 − 25·R bersifat empiris dan tidak terkalibrasi; pada manusia diperlukan kalibrasi (regresi terhadap oksimeter acuan).</w:t>
      </w:r>
    </w:p>
    <w:p w14:paraId="6FD0BA0D" w14:textId="77777777" w:rsidR="00436972" w:rsidRPr="00847C46" w:rsidRDefault="00C56B0D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id-ID"/>
        </w:rPr>
      </w:pPr>
      <w:r w:rsidRPr="00847C46">
        <w:rPr>
          <w:lang w:val="id-ID"/>
        </w:rPr>
        <w:t>Ketahanan.</w:t>
      </w:r>
      <w:r w:rsidRPr="00847C46">
        <w:rPr>
          <w:lang w:val="id-ID"/>
        </w:rPr>
        <w:t xml:space="preserve"> Deteksi </w:t>
      </w:r>
      <w:r w:rsidRPr="00847C46">
        <w:rPr>
          <w:i/>
          <w:iCs/>
          <w:lang w:val="id-ID"/>
        </w:rPr>
        <w:t>leads-off</w:t>
      </w:r>
      <w:r w:rsidRPr="00847C46">
        <w:rPr>
          <w:lang w:val="id-ID"/>
        </w:rPr>
        <w:t xml:space="preserve"> dan jari lepas, serta pemulihan otomatis, berfungsi </w:t>
      </w:r>
      <w:r w:rsidRPr="00847C46">
        <w:rPr>
          <w:lang w:val="id-ID"/>
        </w:rPr>
        <w:t>pada simulasi.</w:t>
      </w:r>
    </w:p>
    <w:p w14:paraId="357E79D6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847C46">
        <w:rPr>
          <w:lang w:val="id-ID"/>
        </w:rPr>
        <w:t>Keterbatasan.</w:t>
      </w:r>
      <w:r w:rsidRPr="00847C46">
        <w:rPr>
          <w:lang w:val="id-ID"/>
        </w:rPr>
        <w:t xml:space="preserve"> Simulasi tidak memuat artefak gerak, variasi morfologi EKG (mis. T-wave tinggi, aritmia), derau ADC ESP32 yang sebenarnya (tidak linier), perubahan perfusi, maupun SpO2 di bawah normal. Oleh karena itu kesimpulan akurasi untuk </w:t>
      </w:r>
      <w:r w:rsidRPr="00847C46">
        <w:rPr>
          <w:lang w:val="id-ID"/>
        </w:rPr>
        <w:t xml:space="preserve">manusia </w:t>
      </w:r>
      <w:r w:rsidRPr="00847C46">
        <w:rPr>
          <w:lang w:val="id-ID"/>
        </w:rPr>
        <w:t>belum dapat ditarik</w:t>
      </w:r>
      <w:r w:rsidRPr="00847C46">
        <w:rPr>
          <w:lang w:val="id-ID"/>
        </w:rPr>
        <w:t xml:space="preserve"> dari data simulasi</w:t>
      </w:r>
      <w:r w:rsidRPr="00A32B51">
        <w:rPr>
          <w:lang w:val="id-ID"/>
        </w:rPr>
        <w:t>.</w:t>
      </w:r>
    </w:p>
    <w:p w14:paraId="4B6E8C02" w14:textId="4310E5AE" w:rsidR="00436972" w:rsidRDefault="00C56B0D">
      <w:pPr>
        <w:pStyle w:val="Heading2"/>
        <w:rPr>
          <w:lang w:val="id-ID"/>
        </w:rPr>
      </w:pPr>
      <w:bookmarkStart w:id="19" w:name="_Toc243057900"/>
      <w:r w:rsidRPr="00A32B51">
        <w:rPr>
          <w:lang w:val="id-ID"/>
        </w:rPr>
        <w:t>3.3 Analisis Hasil Pengujian User Experience pada Aplikasi</w:t>
      </w:r>
      <w:bookmarkEnd w:id="19"/>
    </w:p>
    <w:p w14:paraId="7A482637" w14:textId="31FDD889" w:rsidR="00847C46" w:rsidRPr="00847C46" w:rsidRDefault="00847C46" w:rsidP="00847C46">
      <w:pPr>
        <w:rPr>
          <w:lang w:val="en-US"/>
        </w:rPr>
      </w:pPr>
      <w:r>
        <w:rPr>
          <w:lang w:val="en-US"/>
        </w:rPr>
        <w:t>INI WAJIB DI ISI BERDASARKAN HASIL TABEL 2.3</w:t>
      </w:r>
      <w:r>
        <w:rPr>
          <w:lang w:val="en-US"/>
        </w:rPr>
        <w:tab/>
      </w:r>
      <w:r>
        <w:rPr>
          <w:lang w:val="en-US"/>
        </w:rPr>
        <w:tab/>
      </w:r>
    </w:p>
    <w:p w14:paraId="2E89FCC7" w14:textId="77777777" w:rsidR="00436972" w:rsidRPr="00A32B51" w:rsidRDefault="00C56B0D">
      <w:pPr>
        <w:pStyle w:val="Heading1"/>
        <w:pageBreakBefore/>
        <w:rPr>
          <w:lang w:val="id-ID"/>
        </w:rPr>
      </w:pPr>
      <w:bookmarkStart w:id="20" w:name="_Toc243057901"/>
      <w:r w:rsidRPr="00A32B51">
        <w:rPr>
          <w:lang w:val="id-ID"/>
        </w:rPr>
        <w:lastRenderedPageBreak/>
        <w:t>4 Kesimpulan</w:t>
      </w:r>
      <w:bookmarkEnd w:id="20"/>
    </w:p>
    <w:p w14:paraId="7EB339A1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Pada bagian ini dijelaskan kesimpulan dari hasil pengujian dan analisis hasil pengujian pr</w:t>
      </w:r>
      <w:r w:rsidRPr="00A32B51">
        <w:rPr>
          <w:lang w:val="id-ID"/>
        </w:rPr>
        <w:t>oduk.</w:t>
      </w:r>
    </w:p>
    <w:p w14:paraId="49DAFF88" w14:textId="77777777" w:rsidR="00436972" w:rsidRPr="00A32B51" w:rsidRDefault="00C56B0D">
      <w:pPr>
        <w:pStyle w:val="ListParagraph"/>
        <w:numPr>
          <w:ilvl w:val="0"/>
          <w:numId w:val="4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Algoritma firmware dan aplikasi mampu menghitung HR (EKG) dan PR (PPG) dengan galat rata-rata ≤ 1,1 bpm pada HR konstan 45–150 bpm pada sinyal simulasi berderau, dan MAE</w:t>
      </w:r>
      <w:r w:rsidRPr="00A32B51">
        <w:rPr>
          <w:lang w:val="id-ID"/>
        </w:rPr>
        <w:t xml:space="preserve"> ≈ 2,5 bpm saat HR berubah.</w:t>
      </w:r>
    </w:p>
    <w:p w14:paraId="7189E80F" w14:textId="77777777" w:rsidR="00436972" w:rsidRPr="00A32B51" w:rsidRDefault="00C56B0D">
      <w:pPr>
        <w:pStyle w:val="ListParagraph"/>
        <w:numPr>
          <w:ilvl w:val="0"/>
          <w:numId w:val="4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>Estimasi SpO2 firmware pada simulasi menunjukkan bias sekitar −1,5 sampai −2 % terhadap nilai nominal dan memerlukan kalibrasi terhadap alat acuan sebelum dapat dipertanggungjawabkan.</w:t>
      </w:r>
    </w:p>
    <w:p w14:paraId="5298779E" w14:textId="77777777" w:rsidR="00436972" w:rsidRPr="00A32B51" w:rsidRDefault="00C56B0D">
      <w:pPr>
        <w:pStyle w:val="ListParagraph"/>
        <w:numPr>
          <w:ilvl w:val="0"/>
          <w:numId w:val="4"/>
        </w:numPr>
        <w:spacing w:after="60" w:line="276" w:lineRule="auto"/>
        <w:jc w:val="both"/>
        <w:rPr>
          <w:lang w:val="id-ID"/>
        </w:rPr>
      </w:pPr>
      <w:r w:rsidRPr="00A32B51">
        <w:rPr>
          <w:lang w:val="id-ID"/>
        </w:rPr>
        <w:t xml:space="preserve">Penanganan </w:t>
      </w:r>
      <w:r w:rsidRPr="00A32B51">
        <w:rPr>
          <w:i/>
          <w:iCs/>
          <w:lang w:val="id-ID"/>
        </w:rPr>
        <w:t>leads-off</w:t>
      </w:r>
      <w:r w:rsidRPr="00A32B51">
        <w:rPr>
          <w:lang w:val="id-ID"/>
        </w:rPr>
        <w:t>, jari lepas, dan pemulihan otomatis berfungsi pada simulasi.</w:t>
      </w:r>
    </w:p>
    <w:p w14:paraId="157CB544" w14:textId="77777777" w:rsidR="00436972" w:rsidRPr="00847C46" w:rsidRDefault="00C56B0D">
      <w:pPr>
        <w:spacing w:before="120" w:after="120" w:line="276" w:lineRule="auto"/>
        <w:jc w:val="both"/>
        <w:rPr>
          <w:lang w:val="id-ID"/>
        </w:rPr>
      </w:pPr>
      <w:r w:rsidRPr="00847C46">
        <w:rPr>
          <w:lang w:val="id-ID"/>
        </w:rPr>
        <w:t>Catatan.</w:t>
      </w:r>
      <w:r w:rsidRPr="00847C46">
        <w:rPr>
          <w:lang w:val="id-ID"/>
        </w:rPr>
        <w:t xml:space="preserve"> Produk ini adalah prototipe hobi/edukasi dan </w:t>
      </w:r>
      <w:r w:rsidRPr="00847C46">
        <w:rPr>
          <w:lang w:val="id-ID"/>
        </w:rPr>
        <w:t>bukan alat medis</w:t>
      </w:r>
      <w:r w:rsidRPr="00847C46">
        <w:rPr>
          <w:lang w:val="id-ID"/>
        </w:rPr>
        <w:t>; hasilnya tidak boleh dipakai untuk diagnosis atau keputusan kesehatan.</w:t>
      </w:r>
    </w:p>
    <w:p w14:paraId="6C42B85C" w14:textId="77777777" w:rsidR="00436972" w:rsidRPr="00A32B51" w:rsidRDefault="00C56B0D">
      <w:pPr>
        <w:pStyle w:val="Heading1"/>
        <w:pageBreakBefore/>
        <w:rPr>
          <w:lang w:val="id-ID"/>
        </w:rPr>
      </w:pPr>
      <w:bookmarkStart w:id="21" w:name="_Toc243057902"/>
      <w:r w:rsidRPr="00A32B51">
        <w:rPr>
          <w:lang w:val="id-ID"/>
        </w:rPr>
        <w:lastRenderedPageBreak/>
        <w:t>5 Lampiran</w:t>
      </w:r>
      <w:bookmarkEnd w:id="21"/>
    </w:p>
    <w:p w14:paraId="56A78646" w14:textId="77777777" w:rsidR="00436972" w:rsidRPr="00A32B51" w:rsidRDefault="00C56B0D">
      <w:pPr>
        <w:pStyle w:val="Heading2"/>
        <w:rPr>
          <w:lang w:val="id-ID"/>
        </w:rPr>
      </w:pPr>
      <w:bookmarkStart w:id="22" w:name="_Toc243057903"/>
      <w:r w:rsidRPr="00A32B51">
        <w:rPr>
          <w:lang w:val="id-ID"/>
        </w:rPr>
        <w:t>Lampiran A. Kuesioner System Usability Scale (SUS)</w:t>
      </w:r>
      <w:bookmarkEnd w:id="22"/>
    </w:p>
    <w:p w14:paraId="73D71826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Petunjuk: beri tanda pada skala 1 (sangat tidak setuju) sampai 5 (sangat setuju) untuk setiap pernyataan tentang aplikasi/perangkat monitor yang baru Anda gunakan.</w:t>
      </w:r>
    </w:p>
    <w:p w14:paraId="1DC65927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A.1 Kuesioner SUS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72"/>
        <w:gridCol w:w="680"/>
        <w:gridCol w:w="680"/>
        <w:gridCol w:w="680"/>
        <w:gridCol w:w="680"/>
        <w:gridCol w:w="680"/>
      </w:tblGrid>
      <w:tr w:rsidR="00436972" w:rsidRPr="00847C46" w14:paraId="567081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6DDA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No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1F0C9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Pernyataan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F33C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2FEB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271A6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EA580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0022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5</w:t>
            </w:r>
          </w:p>
        </w:tc>
      </w:tr>
      <w:tr w:rsidR="00436972" w:rsidRPr="00847C46" w14:paraId="5BCA6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25C4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B0A3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pikir saya akan sering menggunakan sistem ini.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4254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6858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CA3F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B2F8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BC82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2020B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D7B72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2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35B4B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merasa sistem ini terlalu rumit tanpa perlu.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634E9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9C1F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38197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F5BA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C727C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629DA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F9CD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3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01B94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pikir sistem ini mudah digunakan.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EB6D5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900D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119E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CAEA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52BC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7FB87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CB76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4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71E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pikir saya membutuhkan bantuan orang teknis untuk dapat menggunakan sistem ini.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2D7C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CC8ED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531F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BCDE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67DE5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1F249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3CB4CE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5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1388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merasa berbagai fungsi pada sistem ini terintegrasi dengan baik.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33A6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4A90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57E6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F5F3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443EA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28CE0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F401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6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B623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pikir ada terlalu banyak inkonsistensi pada sistem ini.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62BA7C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8E1DE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1DCBA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1BAE6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FD5C6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7E2A2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167625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7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F14B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membayangkan sebagian besar orang akan belajar menggunakan sistem ini dengan sangat cepat.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BE323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5AA62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61E0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B0E1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88BD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2BDEC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48B5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8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42676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merasa sistem ini sangat merepotkan untuk digunakan.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5388E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74F2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4E535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A121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6105E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27DB0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E03AF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9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01CC8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merasa sangat percaya diri menggunakan sistem ini.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CCDB7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CD40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9DDAD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157F3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7EA0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07C4B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6457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93C4C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Saya perlu belajar banyak hal sebelum dapat menggunakan sistem ini.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15C1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5B41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BC8B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05BA5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874C7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</w:tbl>
    <w:p w14:paraId="20300B0A" w14:textId="77777777" w:rsidR="00436972" w:rsidRPr="00A32B51" w:rsidRDefault="00C56B0D">
      <w:pPr>
        <w:spacing w:before="80" w:after="120" w:line="276" w:lineRule="auto"/>
        <w:jc w:val="both"/>
        <w:rPr>
          <w:lang w:val="id-ID"/>
        </w:rPr>
      </w:pPr>
      <w:r w:rsidRPr="00A32B51">
        <w:rPr>
          <w:lang w:val="id-ID"/>
        </w:rPr>
        <w:t>Keterangan skala: 1 = sangat tidak setuju, 2 = tidak setuju, 3 = netral, 4 = setuju, 5 = sangat setuju.</w:t>
      </w:r>
    </w:p>
    <w:p w14:paraId="6E244D01" w14:textId="77777777" w:rsidR="00436972" w:rsidRPr="00A32B51" w:rsidRDefault="00C56B0D">
      <w:pPr>
        <w:pStyle w:val="Heading2"/>
        <w:rPr>
          <w:lang w:val="id-ID"/>
        </w:rPr>
      </w:pPr>
      <w:bookmarkStart w:id="23" w:name="_Toc243057904"/>
      <w:r w:rsidRPr="00A32B51">
        <w:rPr>
          <w:lang w:val="id-ID"/>
        </w:rPr>
        <w:t>Lampiran B. Lembar Data Pengujian</w:t>
      </w:r>
      <w:bookmarkEnd w:id="23"/>
    </w:p>
    <w:p w14:paraId="01AB1F6B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Formulir kosong untuk dicetak dan diisi saat pengujian; salin ke Tabel 2.1.2, 2.2.3–2.2.6, dan 2.3.2–2.3.3.</w:t>
      </w:r>
    </w:p>
    <w:p w14:paraId="1CE10FAF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B.1 Lembar Catatan Pengukuran Arus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1600"/>
        <w:gridCol w:w="1600"/>
        <w:gridCol w:w="1600"/>
        <w:gridCol w:w="1872"/>
      </w:tblGrid>
      <w:tr w:rsidR="00436972" w:rsidRPr="00847C46" w14:paraId="4B4903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36ED1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Bacaan ke-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F01EC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S1 (mA)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984D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S2 (mA)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A03B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S3 (mA)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CAA78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S4 (mA)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4792A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S5 (mA)</w:t>
            </w:r>
          </w:p>
        </w:tc>
      </w:tr>
      <w:tr w:rsidR="00436972" w:rsidRPr="00847C46" w14:paraId="391C5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E4A33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156D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DB83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8214A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EA38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55F7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75B79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D552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990C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46F5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D16F1E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0C96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B9033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362CD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5B87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3056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2F52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447A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E24D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73A8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08C82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45D6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0AC3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C560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D61D2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EAB3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BA65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45A98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11F1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18B6C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BE6337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0DDB4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624BD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C168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01D4A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A0E9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F0C8E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1589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F4FE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FE4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EB2F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585F8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688F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08BE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3DB2F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C71D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72D4C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1BCA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3587E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D6846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6352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1C5FA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4D32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43B29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E40C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0BEF5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8533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7E065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69791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16C9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9FD1A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B6DC8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  <w:tr w:rsidR="00436972" w:rsidRPr="00847C46" w14:paraId="34729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DA61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8F0D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CE630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7971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CAE36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451CB" w14:textId="77777777" w:rsidR="00436972" w:rsidRPr="00847C46" w:rsidRDefault="00436972">
            <w:pPr>
              <w:spacing w:before="30" w:after="30"/>
              <w:rPr>
                <w:lang w:val="id-ID"/>
              </w:rPr>
            </w:pPr>
          </w:p>
        </w:tc>
      </w:tr>
    </w:tbl>
    <w:p w14:paraId="2BDB9CF7" w14:textId="77777777" w:rsidR="00436972" w:rsidRPr="00A32B51" w:rsidRDefault="00436972">
      <w:pPr>
        <w:spacing w:after="100"/>
        <w:rPr>
          <w:lang w:val="id-ID"/>
        </w:rPr>
      </w:pPr>
    </w:p>
    <w:p w14:paraId="23216B73" w14:textId="77777777" w:rsidR="00436972" w:rsidRPr="00A32B51" w:rsidRDefault="00C56B0D">
      <w:pPr>
        <w:keepNext/>
        <w:spacing w:before="160" w:after="60"/>
        <w:jc w:val="center"/>
        <w:rPr>
          <w:lang w:val="id-ID"/>
        </w:rPr>
      </w:pPr>
      <w:r w:rsidRPr="00A32B51">
        <w:rPr>
          <w:b/>
          <w:bCs/>
          <w:sz w:val="20"/>
          <w:szCs w:val="20"/>
          <w:lang w:val="id-ID"/>
        </w:rPr>
        <w:t>Tabel B.2 Informasi Sesi Pengujian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436972" w:rsidRPr="00847C46" w14:paraId="46CF09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23EBB3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Item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C3E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161277" w14:textId="77777777" w:rsidR="00436972" w:rsidRPr="00847C46" w:rsidRDefault="00C56B0D">
            <w:pPr>
              <w:spacing w:before="30" w:after="30"/>
              <w:jc w:val="center"/>
              <w:rPr>
                <w:lang w:val="id-ID"/>
              </w:rPr>
            </w:pPr>
            <w:r w:rsidRPr="00847C46">
              <w:rPr>
                <w:b/>
                <w:bCs/>
                <w:lang w:val="id-ID"/>
              </w:rPr>
              <w:t>Isian</w:t>
            </w:r>
          </w:p>
        </w:tc>
      </w:tr>
      <w:tr w:rsidR="00436972" w:rsidRPr="00847C46" w14:paraId="65DC259F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D2A9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Tanggal / lokasi / penguji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16843E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7EECD14D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C429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Alat ukur/acuan (merek, tipe, kalibrasi)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B28D8B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4FC6D4AA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2685EF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Versi firmware / aplikasi (commit)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D118C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6AC4D23B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96F6D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Subjek / responden (kode, usia, jenis kelamin; tanpa data identitas)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47121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39F145A4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21A12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Kondisi lingkungan (suhu, cahaya, sumber daya)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EE91A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  <w:tr w:rsidR="00436972" w:rsidRPr="00847C46" w14:paraId="5F33E262" w14:textId="77777777" w:rsidTr="00847C4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96B15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i/>
                <w:iCs/>
                <w:lang w:val="id-ID"/>
              </w:rPr>
              <w:t>Informed consent</w:t>
            </w:r>
            <w:r w:rsidRPr="00847C46">
              <w:rPr>
                <w:lang w:val="id-ID"/>
              </w:rPr>
              <w:t xml:space="preserve"> / izin etik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E0D60" w14:textId="77777777" w:rsidR="00436972" w:rsidRPr="00847C46" w:rsidRDefault="00C56B0D">
            <w:pPr>
              <w:spacing w:before="30" w:after="30"/>
              <w:rPr>
                <w:lang w:val="id-ID"/>
              </w:rPr>
            </w:pPr>
            <w:r w:rsidRPr="00847C46">
              <w:rPr>
                <w:lang w:val="id-ID"/>
              </w:rPr>
              <w:t>[ISI]</w:t>
            </w:r>
          </w:p>
        </w:tc>
      </w:tr>
    </w:tbl>
    <w:p w14:paraId="6480A084" w14:textId="77777777" w:rsidR="00436972" w:rsidRPr="00A32B51" w:rsidRDefault="00C56B0D">
      <w:pPr>
        <w:pStyle w:val="Heading2"/>
        <w:rPr>
          <w:lang w:val="id-ID"/>
        </w:rPr>
      </w:pPr>
      <w:bookmarkStart w:id="24" w:name="_Toc243057905"/>
      <w:r w:rsidRPr="00A32B51">
        <w:rPr>
          <w:lang w:val="id-ID"/>
        </w:rPr>
        <w:t>Lampiran C. Reproduksi Pengujian Simulasi</w:t>
      </w:r>
      <w:bookmarkEnd w:id="24"/>
    </w:p>
    <w:p w14:paraId="359ADCC4" w14:textId="77777777" w:rsidR="00436972" w:rsidRPr="00A32B51" w:rsidRDefault="00C56B0D">
      <w:pPr>
        <w:spacing w:after="120" w:line="276" w:lineRule="auto"/>
        <w:jc w:val="both"/>
        <w:rPr>
          <w:lang w:val="id-ID"/>
        </w:rPr>
      </w:pPr>
      <w:r w:rsidRPr="00A32B51">
        <w:rPr>
          <w:lang w:val="id-ID"/>
        </w:rPr>
        <w:t>Pengujian simulasi pada §2.2.2 butir A dapat diulang dengan langkah berikut: (1) dua berkas sumber (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ecg_spo2_monitor.ino</w:t>
      </w:r>
      <w:r w:rsidRPr="00A32B51">
        <w:rPr>
          <w:lang w:val="id-ID"/>
        </w:rPr>
        <w:t xml:space="preserve">,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ecg_spo2_monitor.py</w:t>
      </w:r>
      <w:r w:rsidRPr="00A32B51">
        <w:rPr>
          <w:lang w:val="id-ID"/>
        </w:rPr>
        <w:t xml:space="preserve">) dipakai tanpa diubah; (2) fungsi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ecgProcess</w:t>
      </w:r>
      <w:r w:rsidRPr="00A32B51">
        <w:rPr>
          <w:lang w:val="id-ID"/>
        </w:rPr>
        <w:t xml:space="preserve"> dan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ppgProcess</w:t>
      </w:r>
      <w:r w:rsidRPr="00A32B51">
        <w:rPr>
          <w:lang w:val="id-ID"/>
        </w:rPr>
        <w:t xml:space="preserve"> pada firmware dikompilasi dengan g++ memakai </w:t>
      </w:r>
      <w:r w:rsidRPr="00A32B51">
        <w:rPr>
          <w:i/>
          <w:iCs/>
          <w:lang w:val="id-ID"/>
        </w:rPr>
        <w:t>stub</w:t>
      </w:r>
      <w:r w:rsidRPr="00A32B51">
        <w:rPr>
          <w:lang w:val="id-ID"/>
        </w:rPr>
        <w:t xml:space="preserve"> header Arduino/ESP32 dan dijalankan oleh sebuah program uji yang membaca sampel EKG (200 Hz) dan PPG (100 Hz) dari berkas CSV yang dibangkitkan dengan parameter pada §2.2.1 butir A; (3) kelas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ECGFilter</w:t>
      </w:r>
      <w:r w:rsidRPr="00A32B51">
        <w:rPr>
          <w:lang w:val="id-ID"/>
        </w:rPr>
        <w:t xml:space="preserve"> dan</w:t>
      </w:r>
      <w:r w:rsidRPr="00A32B51">
        <w:rPr>
          <w:lang w:val="id-ID"/>
        </w:rPr>
        <w:t xml:space="preserve"> </w:t>
      </w:r>
      <w:r w:rsidRPr="00A32B51">
        <w:rPr>
          <w:rFonts w:ascii="Courier New" w:eastAsia="Courier New" w:hAnsi="Courier New" w:cs="Courier New"/>
          <w:sz w:val="22"/>
          <w:szCs w:val="22"/>
          <w:lang w:val="id-ID"/>
        </w:rPr>
        <w:t>BeatDetector</w:t>
      </w:r>
      <w:r w:rsidRPr="00A32B51">
        <w:rPr>
          <w:lang w:val="id-ID"/>
        </w:rPr>
        <w:t xml:space="preserve"> pada Python dijalankan pada sinyal EKG yang sama; (4) keluaran HR/PR/SpO2 tiap detik dibandingkan dengan HR acuan.</w:t>
      </w:r>
    </w:p>
    <w:p w14:paraId="2B3B6590" w14:textId="17056484" w:rsidR="00436972" w:rsidRDefault="00C56B0D" w:rsidP="00847C46">
      <w:pPr>
        <w:pStyle w:val="Heading2"/>
        <w:rPr>
          <w:lang w:val="id-ID"/>
        </w:rPr>
      </w:pPr>
      <w:bookmarkStart w:id="25" w:name="_Toc243057906"/>
      <w:r w:rsidRPr="00A32B51">
        <w:rPr>
          <w:lang w:val="id-ID"/>
        </w:rPr>
        <w:t>Lampiran D. Dokumentasi Pengujian</w:t>
      </w:r>
      <w:bookmarkEnd w:id="25"/>
    </w:p>
    <w:p w14:paraId="44EDC8D6" w14:textId="1AB56A82" w:rsidR="00847C46" w:rsidRPr="00847C46" w:rsidRDefault="00847C46" w:rsidP="00847C46">
      <w:pPr>
        <w:rPr>
          <w:lang w:val="en-US"/>
        </w:rPr>
      </w:pPr>
      <w:r>
        <w:rPr>
          <w:lang w:val="en-US"/>
        </w:rPr>
        <w:t>ISI DENGAN FOTO PENGUJIAN</w:t>
      </w:r>
    </w:p>
    <w:sectPr w:rsidR="00847C46" w:rsidRPr="00847C46">
      <w:footerReference w:type="default" r:id="rId11"/>
      <w:pgSz w:w="11906" w:h="16838"/>
      <w:pgMar w:top="1417" w:right="1417" w:bottom="1900" w:left="1417" w:header="600" w:footer="3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C1552" w14:textId="77777777" w:rsidR="00C56B0D" w:rsidRDefault="00C56B0D">
      <w:r>
        <w:separator/>
      </w:r>
    </w:p>
  </w:endnote>
  <w:endnote w:type="continuationSeparator" w:id="0">
    <w:p w14:paraId="1A503082" w14:textId="77777777" w:rsidR="00C56B0D" w:rsidRDefault="00C56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76787" w14:textId="77777777" w:rsidR="00436972" w:rsidRDefault="00C56B0D">
    <w:pPr>
      <w:spacing w:after="20"/>
    </w:pPr>
    <w:r>
      <w:rPr>
        <w:noProof/>
      </w:rPr>
      <w:drawing>
        <wp:inline distT="0" distB="0" distL="0" distR="0" wp14:anchorId="42906F33" wp14:editId="3A06CC33">
          <wp:extent cx="285750" cy="333375"/>
          <wp:effectExtent l="0" t="0" r="0" b="0"/>
          <wp:docPr id="5" name="fi" descr="Logo" title="I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noProof/>
      </w:rPr>
      <w:drawing>
        <wp:inline distT="0" distB="0" distL="0" distR="0" wp14:anchorId="31D48935" wp14:editId="41A09770">
          <wp:extent cx="457200" cy="333375"/>
          <wp:effectExtent l="0" t="0" r="0" b="0"/>
          <wp:docPr id="6" name="fb" descr="Logo" title="B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1650"/>
      <w:gridCol w:w="2250"/>
      <w:gridCol w:w="2172"/>
    </w:tblGrid>
    <w:tr w:rsidR="00436972" w14:paraId="1F8578E5" w14:textId="77777777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59AB98FB" w14:textId="77777777" w:rsidR="00436972" w:rsidRDefault="00C56B0D">
          <w:pPr>
            <w:jc w:val="center"/>
          </w:pPr>
          <w:proofErr w:type="spellStart"/>
          <w:r>
            <w:rPr>
              <w:sz w:val="17"/>
              <w:szCs w:val="17"/>
            </w:rPr>
            <w:t>Nomor</w:t>
          </w:r>
          <w:proofErr w:type="spellEnd"/>
          <w:r>
            <w:rPr>
              <w:sz w:val="17"/>
              <w:szCs w:val="17"/>
            </w:rPr>
            <w:t xml:space="preserve"> </w:t>
          </w:r>
          <w:proofErr w:type="spellStart"/>
          <w:r>
            <w:rPr>
              <w:sz w:val="17"/>
              <w:szCs w:val="17"/>
            </w:rPr>
            <w:t>Dokumen</w:t>
          </w:r>
          <w:proofErr w:type="spellEnd"/>
          <w:r>
            <w:rPr>
              <w:sz w:val="17"/>
              <w:szCs w:val="17"/>
            </w:rPr>
            <w:t>: BM500-TAXXXX.XX.XXX</w:t>
          </w:r>
        </w:p>
      </w:tc>
      <w:tc>
        <w:tcPr>
          <w:tcW w:w="16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2718C773" w14:textId="77777777" w:rsidR="00436972" w:rsidRDefault="00C56B0D">
          <w:pPr>
            <w:jc w:val="center"/>
          </w:pPr>
          <w:proofErr w:type="spellStart"/>
          <w:r>
            <w:rPr>
              <w:sz w:val="17"/>
              <w:szCs w:val="17"/>
            </w:rPr>
            <w:t>Nomor</w:t>
          </w:r>
          <w:proofErr w:type="spellEnd"/>
          <w:r>
            <w:rPr>
              <w:sz w:val="17"/>
              <w:szCs w:val="17"/>
            </w:rPr>
            <w:t xml:space="preserve"> </w:t>
          </w:r>
          <w:proofErr w:type="spellStart"/>
          <w:r>
            <w:rPr>
              <w:sz w:val="17"/>
              <w:szCs w:val="17"/>
            </w:rPr>
            <w:t>Revisi</w:t>
          </w:r>
          <w:proofErr w:type="spellEnd"/>
          <w:r>
            <w:rPr>
              <w:sz w:val="17"/>
              <w:szCs w:val="17"/>
            </w:rPr>
            <w:t>: 1</w:t>
          </w:r>
        </w:p>
      </w:tc>
      <w:tc>
        <w:tcPr>
          <w:tcW w:w="22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7CA860B0" w14:textId="77777777" w:rsidR="00436972" w:rsidRDefault="00C56B0D">
          <w:pPr>
            <w:jc w:val="center"/>
          </w:pPr>
          <w:proofErr w:type="spellStart"/>
          <w:r>
            <w:rPr>
              <w:sz w:val="17"/>
              <w:szCs w:val="17"/>
            </w:rPr>
            <w:t>Tanggal</w:t>
          </w:r>
          <w:proofErr w:type="spellEnd"/>
          <w:r>
            <w:rPr>
              <w:sz w:val="17"/>
              <w:szCs w:val="17"/>
            </w:rPr>
            <w:t>: 16/10/2026</w:t>
          </w:r>
        </w:p>
      </w:tc>
      <w:tc>
        <w:tcPr>
          <w:tcW w:w="21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62923EF0" w14:textId="31BC9D24" w:rsidR="00436972" w:rsidRDefault="00C56B0D">
          <w:pPr>
            <w:jc w:val="center"/>
          </w:pPr>
          <w:r>
            <w:rPr>
              <w:sz w:val="17"/>
              <w:szCs w:val="17"/>
            </w:rPr>
            <w:t xml:space="preserve">Halaman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PAGE</w:instrText>
          </w:r>
          <w:r>
            <w:rPr>
              <w:sz w:val="17"/>
              <w:szCs w:val="17"/>
            </w:rPr>
            <w:fldChar w:fldCharType="separate"/>
          </w:r>
          <w:r w:rsidR="00A32B51">
            <w:rPr>
              <w:noProof/>
              <w:sz w:val="17"/>
              <w:szCs w:val="17"/>
            </w:rPr>
            <w:t>1</w:t>
          </w:r>
          <w:r>
            <w:rPr>
              <w:sz w:val="17"/>
              <w:szCs w:val="17"/>
            </w:rPr>
            <w:fldChar w:fldCharType="end"/>
          </w:r>
          <w:r>
            <w:rPr>
              <w:sz w:val="17"/>
              <w:szCs w:val="17"/>
            </w:rPr>
            <w:t xml:space="preserve"> </w:t>
          </w:r>
          <w:proofErr w:type="spellStart"/>
          <w:r>
            <w:rPr>
              <w:sz w:val="17"/>
              <w:szCs w:val="17"/>
            </w:rPr>
            <w:t>dari</w:t>
          </w:r>
          <w:proofErr w:type="spellEnd"/>
          <w:r>
            <w:rPr>
              <w:sz w:val="17"/>
              <w:szCs w:val="17"/>
            </w:rPr>
            <w:t xml:space="preserve">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>SECTIONPAGES</w:instrText>
          </w:r>
          <w:r>
            <w:rPr>
              <w:sz w:val="17"/>
              <w:szCs w:val="17"/>
            </w:rPr>
            <w:fldChar w:fldCharType="separate"/>
          </w:r>
          <w:r w:rsidR="00847C46">
            <w:rPr>
              <w:noProof/>
              <w:sz w:val="17"/>
              <w:szCs w:val="17"/>
            </w:rPr>
            <w:t>18</w:t>
          </w:r>
          <w:r>
            <w:rPr>
              <w:sz w:val="17"/>
              <w:szCs w:val="17"/>
            </w:rPr>
            <w:fldChar w:fldCharType="end"/>
          </w:r>
        </w:p>
      </w:tc>
    </w:tr>
  </w:tbl>
  <w:p w14:paraId="5E7BBEC2" w14:textId="77777777" w:rsidR="00436972" w:rsidRDefault="00C56B0D">
    <w:pPr>
      <w:spacing w:before="30"/>
      <w:jc w:val="center"/>
    </w:pPr>
    <w:r>
      <w:rPr>
        <w:rFonts w:ascii="Calibri" w:eastAsia="Calibri" w:hAnsi="Calibri" w:cs="Calibri"/>
        <w:sz w:val="15"/>
        <w:szCs w:val="15"/>
      </w:rPr>
      <w:t xml:space="preserve">© 2023 Prodi Teknik </w:t>
    </w:r>
    <w:proofErr w:type="spellStart"/>
    <w:r>
      <w:rPr>
        <w:rFonts w:ascii="Calibri" w:eastAsia="Calibri" w:hAnsi="Calibri" w:cs="Calibri"/>
        <w:sz w:val="15"/>
        <w:szCs w:val="15"/>
      </w:rPr>
      <w:t>Biomedis</w:t>
    </w:r>
    <w:proofErr w:type="spellEnd"/>
    <w:r>
      <w:rPr>
        <w:rFonts w:ascii="Calibri" w:eastAsia="Calibri" w:hAnsi="Calibri" w:cs="Calibri"/>
        <w:sz w:val="15"/>
        <w:szCs w:val="15"/>
      </w:rPr>
      <w:t xml:space="preserve"> – ITERA Jalan </w:t>
    </w:r>
    <w:proofErr w:type="spellStart"/>
    <w:r>
      <w:rPr>
        <w:rFonts w:ascii="Calibri" w:eastAsia="Calibri" w:hAnsi="Calibri" w:cs="Calibri"/>
        <w:sz w:val="15"/>
        <w:szCs w:val="15"/>
      </w:rPr>
      <w:t>Terusan</w:t>
    </w:r>
    <w:proofErr w:type="spellEnd"/>
    <w:r>
      <w:rPr>
        <w:rFonts w:ascii="Calibri" w:eastAsia="Calibri" w:hAnsi="Calibri" w:cs="Calibri"/>
        <w:sz w:val="15"/>
        <w:szCs w:val="15"/>
      </w:rPr>
      <w:t xml:space="preserve"> </w:t>
    </w:r>
    <w:proofErr w:type="spellStart"/>
    <w:r>
      <w:rPr>
        <w:rFonts w:ascii="Calibri" w:eastAsia="Calibri" w:hAnsi="Calibri" w:cs="Calibri"/>
        <w:sz w:val="15"/>
        <w:szCs w:val="15"/>
      </w:rPr>
      <w:t>Ryacudu</w:t>
    </w:r>
    <w:proofErr w:type="spellEnd"/>
    <w:r>
      <w:rPr>
        <w:rFonts w:ascii="Calibri" w:eastAsia="Calibri" w:hAnsi="Calibri" w:cs="Calibri"/>
        <w:sz w:val="15"/>
        <w:szCs w:val="15"/>
      </w:rPr>
      <w:t xml:space="preserve"> Lampung Selatan 35365 Indonesia.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1C41F" w14:textId="77777777" w:rsidR="00C56B0D" w:rsidRDefault="00C56B0D">
      <w:r>
        <w:separator/>
      </w:r>
    </w:p>
  </w:footnote>
  <w:footnote w:type="continuationSeparator" w:id="0">
    <w:p w14:paraId="79F9891F" w14:textId="77777777" w:rsidR="00C56B0D" w:rsidRDefault="00C56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488"/>
    <w:multiLevelType w:val="hybridMultilevel"/>
    <w:tmpl w:val="943A05F4"/>
    <w:lvl w:ilvl="0" w:tplc="B6AC657E">
      <w:start w:val="1"/>
      <w:numFmt w:val="bullet"/>
      <w:lvlText w:val="•"/>
      <w:lvlJc w:val="left"/>
      <w:pPr>
        <w:ind w:left="720" w:hanging="360"/>
      </w:pPr>
    </w:lvl>
    <w:lvl w:ilvl="1" w:tplc="12B4BF26">
      <w:start w:val="1"/>
      <w:numFmt w:val="bullet"/>
      <w:lvlText w:val="–"/>
      <w:lvlJc w:val="left"/>
      <w:pPr>
        <w:ind w:left="1080" w:hanging="360"/>
      </w:pPr>
    </w:lvl>
    <w:lvl w:ilvl="2" w:tplc="BA82A1D0">
      <w:numFmt w:val="decimal"/>
      <w:lvlText w:val=""/>
      <w:lvlJc w:val="left"/>
    </w:lvl>
    <w:lvl w:ilvl="3" w:tplc="2CDA36CA">
      <w:numFmt w:val="decimal"/>
      <w:lvlText w:val=""/>
      <w:lvlJc w:val="left"/>
    </w:lvl>
    <w:lvl w:ilvl="4" w:tplc="6366BD04">
      <w:numFmt w:val="decimal"/>
      <w:lvlText w:val=""/>
      <w:lvlJc w:val="left"/>
    </w:lvl>
    <w:lvl w:ilvl="5" w:tplc="D89A4284">
      <w:numFmt w:val="decimal"/>
      <w:lvlText w:val=""/>
      <w:lvlJc w:val="left"/>
    </w:lvl>
    <w:lvl w:ilvl="6" w:tplc="41D0202E">
      <w:numFmt w:val="decimal"/>
      <w:lvlText w:val=""/>
      <w:lvlJc w:val="left"/>
    </w:lvl>
    <w:lvl w:ilvl="7" w:tplc="068A2684">
      <w:numFmt w:val="decimal"/>
      <w:lvlText w:val=""/>
      <w:lvlJc w:val="left"/>
    </w:lvl>
    <w:lvl w:ilvl="8" w:tplc="1F36C524">
      <w:numFmt w:val="decimal"/>
      <w:lvlText w:val=""/>
      <w:lvlJc w:val="left"/>
    </w:lvl>
  </w:abstractNum>
  <w:abstractNum w:abstractNumId="1" w15:restartNumberingAfterBreak="0">
    <w:nsid w:val="2B385072"/>
    <w:multiLevelType w:val="hybridMultilevel"/>
    <w:tmpl w:val="D30876A4"/>
    <w:lvl w:ilvl="0" w:tplc="034CE2AC">
      <w:start w:val="1"/>
      <w:numFmt w:val="decimal"/>
      <w:lvlText w:val="%1."/>
      <w:lvlJc w:val="left"/>
      <w:pPr>
        <w:ind w:left="720" w:hanging="360"/>
      </w:pPr>
    </w:lvl>
    <w:lvl w:ilvl="1" w:tplc="A5CCFE56">
      <w:numFmt w:val="decimal"/>
      <w:lvlText w:val=""/>
      <w:lvlJc w:val="left"/>
    </w:lvl>
    <w:lvl w:ilvl="2" w:tplc="E62E2CFE">
      <w:numFmt w:val="decimal"/>
      <w:lvlText w:val=""/>
      <w:lvlJc w:val="left"/>
    </w:lvl>
    <w:lvl w:ilvl="3" w:tplc="93C8EF48">
      <w:numFmt w:val="decimal"/>
      <w:lvlText w:val=""/>
      <w:lvlJc w:val="left"/>
    </w:lvl>
    <w:lvl w:ilvl="4" w:tplc="57CCB5C0">
      <w:numFmt w:val="decimal"/>
      <w:lvlText w:val=""/>
      <w:lvlJc w:val="left"/>
    </w:lvl>
    <w:lvl w:ilvl="5" w:tplc="093E12A2">
      <w:numFmt w:val="decimal"/>
      <w:lvlText w:val=""/>
      <w:lvlJc w:val="left"/>
    </w:lvl>
    <w:lvl w:ilvl="6" w:tplc="519E8DAA">
      <w:numFmt w:val="decimal"/>
      <w:lvlText w:val=""/>
      <w:lvlJc w:val="left"/>
    </w:lvl>
    <w:lvl w:ilvl="7" w:tplc="5DD2BD88">
      <w:numFmt w:val="decimal"/>
      <w:lvlText w:val=""/>
      <w:lvlJc w:val="left"/>
    </w:lvl>
    <w:lvl w:ilvl="8" w:tplc="B630F70A">
      <w:numFmt w:val="decimal"/>
      <w:lvlText w:val=""/>
      <w:lvlJc w:val="left"/>
    </w:lvl>
  </w:abstractNum>
  <w:abstractNum w:abstractNumId="2" w15:restartNumberingAfterBreak="0">
    <w:nsid w:val="2BAD4810"/>
    <w:multiLevelType w:val="hybridMultilevel"/>
    <w:tmpl w:val="BBBA837C"/>
    <w:lvl w:ilvl="0" w:tplc="98487E62">
      <w:start w:val="1"/>
      <w:numFmt w:val="decimal"/>
      <w:lvlText w:val="%1."/>
      <w:lvlJc w:val="left"/>
      <w:pPr>
        <w:ind w:left="720" w:hanging="360"/>
      </w:pPr>
    </w:lvl>
    <w:lvl w:ilvl="1" w:tplc="DAC8DEEE">
      <w:numFmt w:val="decimal"/>
      <w:lvlText w:val=""/>
      <w:lvlJc w:val="left"/>
    </w:lvl>
    <w:lvl w:ilvl="2" w:tplc="073253F6">
      <w:numFmt w:val="decimal"/>
      <w:lvlText w:val=""/>
      <w:lvlJc w:val="left"/>
    </w:lvl>
    <w:lvl w:ilvl="3" w:tplc="9182D0E0">
      <w:numFmt w:val="decimal"/>
      <w:lvlText w:val=""/>
      <w:lvlJc w:val="left"/>
    </w:lvl>
    <w:lvl w:ilvl="4" w:tplc="BED2270E">
      <w:numFmt w:val="decimal"/>
      <w:lvlText w:val=""/>
      <w:lvlJc w:val="left"/>
    </w:lvl>
    <w:lvl w:ilvl="5" w:tplc="C27A493A">
      <w:numFmt w:val="decimal"/>
      <w:lvlText w:val=""/>
      <w:lvlJc w:val="left"/>
    </w:lvl>
    <w:lvl w:ilvl="6" w:tplc="CEC6388A">
      <w:numFmt w:val="decimal"/>
      <w:lvlText w:val=""/>
      <w:lvlJc w:val="left"/>
    </w:lvl>
    <w:lvl w:ilvl="7" w:tplc="7A605016">
      <w:numFmt w:val="decimal"/>
      <w:lvlText w:val=""/>
      <w:lvlJc w:val="left"/>
    </w:lvl>
    <w:lvl w:ilvl="8" w:tplc="B0842F0A">
      <w:numFmt w:val="decimal"/>
      <w:lvlText w:val=""/>
      <w:lvlJc w:val="left"/>
    </w:lvl>
  </w:abstractNum>
  <w:abstractNum w:abstractNumId="3" w15:restartNumberingAfterBreak="0">
    <w:nsid w:val="33FB5F6E"/>
    <w:multiLevelType w:val="hybridMultilevel"/>
    <w:tmpl w:val="A508B38C"/>
    <w:lvl w:ilvl="0" w:tplc="A74C8F94">
      <w:start w:val="1"/>
      <w:numFmt w:val="decimal"/>
      <w:lvlText w:val="%1."/>
      <w:lvlJc w:val="left"/>
      <w:pPr>
        <w:ind w:left="720" w:hanging="360"/>
      </w:pPr>
    </w:lvl>
    <w:lvl w:ilvl="1" w:tplc="9B7A224A">
      <w:numFmt w:val="decimal"/>
      <w:lvlText w:val=""/>
      <w:lvlJc w:val="left"/>
    </w:lvl>
    <w:lvl w:ilvl="2" w:tplc="EB165B5A">
      <w:numFmt w:val="decimal"/>
      <w:lvlText w:val=""/>
      <w:lvlJc w:val="left"/>
    </w:lvl>
    <w:lvl w:ilvl="3" w:tplc="0D7815AA">
      <w:numFmt w:val="decimal"/>
      <w:lvlText w:val=""/>
      <w:lvlJc w:val="left"/>
    </w:lvl>
    <w:lvl w:ilvl="4" w:tplc="9654938E">
      <w:numFmt w:val="decimal"/>
      <w:lvlText w:val=""/>
      <w:lvlJc w:val="left"/>
    </w:lvl>
    <w:lvl w:ilvl="5" w:tplc="51C0AD4A">
      <w:numFmt w:val="decimal"/>
      <w:lvlText w:val=""/>
      <w:lvlJc w:val="left"/>
    </w:lvl>
    <w:lvl w:ilvl="6" w:tplc="6D3AB346">
      <w:numFmt w:val="decimal"/>
      <w:lvlText w:val=""/>
      <w:lvlJc w:val="left"/>
    </w:lvl>
    <w:lvl w:ilvl="7" w:tplc="36326330">
      <w:numFmt w:val="decimal"/>
      <w:lvlText w:val=""/>
      <w:lvlJc w:val="left"/>
    </w:lvl>
    <w:lvl w:ilvl="8" w:tplc="946A17AE">
      <w:numFmt w:val="decimal"/>
      <w:lvlText w:val=""/>
      <w:lvlJc w:val="left"/>
    </w:lvl>
  </w:abstractNum>
  <w:abstractNum w:abstractNumId="4" w15:restartNumberingAfterBreak="0">
    <w:nsid w:val="35DA39A1"/>
    <w:multiLevelType w:val="hybridMultilevel"/>
    <w:tmpl w:val="41B29438"/>
    <w:lvl w:ilvl="0" w:tplc="B62C5DE6">
      <w:start w:val="1"/>
      <w:numFmt w:val="decimal"/>
      <w:lvlText w:val="%1."/>
      <w:lvlJc w:val="left"/>
      <w:pPr>
        <w:ind w:left="720" w:hanging="360"/>
      </w:pPr>
    </w:lvl>
    <w:lvl w:ilvl="1" w:tplc="C18A44A2">
      <w:numFmt w:val="decimal"/>
      <w:lvlText w:val=""/>
      <w:lvlJc w:val="left"/>
    </w:lvl>
    <w:lvl w:ilvl="2" w:tplc="4878A070">
      <w:numFmt w:val="decimal"/>
      <w:lvlText w:val=""/>
      <w:lvlJc w:val="left"/>
    </w:lvl>
    <w:lvl w:ilvl="3" w:tplc="8A3A5A5C">
      <w:numFmt w:val="decimal"/>
      <w:lvlText w:val=""/>
      <w:lvlJc w:val="left"/>
    </w:lvl>
    <w:lvl w:ilvl="4" w:tplc="1340D0D0">
      <w:numFmt w:val="decimal"/>
      <w:lvlText w:val=""/>
      <w:lvlJc w:val="left"/>
    </w:lvl>
    <w:lvl w:ilvl="5" w:tplc="6E1A7268">
      <w:numFmt w:val="decimal"/>
      <w:lvlText w:val=""/>
      <w:lvlJc w:val="left"/>
    </w:lvl>
    <w:lvl w:ilvl="6" w:tplc="682CC378">
      <w:numFmt w:val="decimal"/>
      <w:lvlText w:val=""/>
      <w:lvlJc w:val="left"/>
    </w:lvl>
    <w:lvl w:ilvl="7" w:tplc="5444061E">
      <w:numFmt w:val="decimal"/>
      <w:lvlText w:val=""/>
      <w:lvlJc w:val="left"/>
    </w:lvl>
    <w:lvl w:ilvl="8" w:tplc="21F63FCA">
      <w:numFmt w:val="decimal"/>
      <w:lvlText w:val=""/>
      <w:lvlJc w:val="left"/>
    </w:lvl>
  </w:abstractNum>
  <w:abstractNum w:abstractNumId="5" w15:restartNumberingAfterBreak="0">
    <w:nsid w:val="50E232CA"/>
    <w:multiLevelType w:val="hybridMultilevel"/>
    <w:tmpl w:val="5F1E6C6E"/>
    <w:lvl w:ilvl="0" w:tplc="2D4405BA">
      <w:start w:val="1"/>
      <w:numFmt w:val="decimal"/>
      <w:lvlText w:val="%1."/>
      <w:lvlJc w:val="left"/>
      <w:pPr>
        <w:ind w:left="720" w:hanging="360"/>
      </w:pPr>
    </w:lvl>
    <w:lvl w:ilvl="1" w:tplc="1F460E0A">
      <w:numFmt w:val="decimal"/>
      <w:lvlText w:val=""/>
      <w:lvlJc w:val="left"/>
    </w:lvl>
    <w:lvl w:ilvl="2" w:tplc="184A4516">
      <w:numFmt w:val="decimal"/>
      <w:lvlText w:val=""/>
      <w:lvlJc w:val="left"/>
    </w:lvl>
    <w:lvl w:ilvl="3" w:tplc="F4564DDA">
      <w:numFmt w:val="decimal"/>
      <w:lvlText w:val=""/>
      <w:lvlJc w:val="left"/>
    </w:lvl>
    <w:lvl w:ilvl="4" w:tplc="15A0FAE2">
      <w:numFmt w:val="decimal"/>
      <w:lvlText w:val=""/>
      <w:lvlJc w:val="left"/>
    </w:lvl>
    <w:lvl w:ilvl="5" w:tplc="7D1E847A">
      <w:numFmt w:val="decimal"/>
      <w:lvlText w:val=""/>
      <w:lvlJc w:val="left"/>
    </w:lvl>
    <w:lvl w:ilvl="6" w:tplc="E5F821A6">
      <w:numFmt w:val="decimal"/>
      <w:lvlText w:val=""/>
      <w:lvlJc w:val="left"/>
    </w:lvl>
    <w:lvl w:ilvl="7" w:tplc="27EE5820">
      <w:numFmt w:val="decimal"/>
      <w:lvlText w:val=""/>
      <w:lvlJc w:val="left"/>
    </w:lvl>
    <w:lvl w:ilvl="8" w:tplc="2F7E3FEA">
      <w:numFmt w:val="decimal"/>
      <w:lvlText w:val=""/>
      <w:lvlJc w:val="left"/>
    </w:lvl>
  </w:abstractNum>
  <w:abstractNum w:abstractNumId="6" w15:restartNumberingAfterBreak="0">
    <w:nsid w:val="719E11BD"/>
    <w:multiLevelType w:val="hybridMultilevel"/>
    <w:tmpl w:val="5A8E8732"/>
    <w:lvl w:ilvl="0" w:tplc="3176C8A0">
      <w:start w:val="1"/>
      <w:numFmt w:val="decimal"/>
      <w:lvlText w:val="%1."/>
      <w:lvlJc w:val="left"/>
      <w:pPr>
        <w:ind w:left="720" w:hanging="360"/>
      </w:pPr>
    </w:lvl>
    <w:lvl w:ilvl="1" w:tplc="49BC1170">
      <w:numFmt w:val="decimal"/>
      <w:lvlText w:val=""/>
      <w:lvlJc w:val="left"/>
    </w:lvl>
    <w:lvl w:ilvl="2" w:tplc="600C0766">
      <w:numFmt w:val="decimal"/>
      <w:lvlText w:val=""/>
      <w:lvlJc w:val="left"/>
    </w:lvl>
    <w:lvl w:ilvl="3" w:tplc="24F2D178">
      <w:numFmt w:val="decimal"/>
      <w:lvlText w:val=""/>
      <w:lvlJc w:val="left"/>
    </w:lvl>
    <w:lvl w:ilvl="4" w:tplc="777E78FA">
      <w:numFmt w:val="decimal"/>
      <w:lvlText w:val=""/>
      <w:lvlJc w:val="left"/>
    </w:lvl>
    <w:lvl w:ilvl="5" w:tplc="ABF0BEB0">
      <w:numFmt w:val="decimal"/>
      <w:lvlText w:val=""/>
      <w:lvlJc w:val="left"/>
    </w:lvl>
    <w:lvl w:ilvl="6" w:tplc="EDBE46BC">
      <w:numFmt w:val="decimal"/>
      <w:lvlText w:val=""/>
      <w:lvlJc w:val="left"/>
    </w:lvl>
    <w:lvl w:ilvl="7" w:tplc="21621754">
      <w:numFmt w:val="decimal"/>
      <w:lvlText w:val=""/>
      <w:lvlJc w:val="left"/>
    </w:lvl>
    <w:lvl w:ilvl="8" w:tplc="3BAE03A6">
      <w:numFmt w:val="decimal"/>
      <w:lvlText w:val=""/>
      <w:lvlJc w:val="left"/>
    </w:lvl>
  </w:abstractNum>
  <w:abstractNum w:abstractNumId="7" w15:restartNumberingAfterBreak="0">
    <w:nsid w:val="728F18C6"/>
    <w:multiLevelType w:val="hybridMultilevel"/>
    <w:tmpl w:val="2EC25616"/>
    <w:lvl w:ilvl="0" w:tplc="EC647DB6">
      <w:start w:val="1"/>
      <w:numFmt w:val="decimal"/>
      <w:lvlText w:val="%1."/>
      <w:lvlJc w:val="left"/>
      <w:pPr>
        <w:ind w:left="720" w:hanging="360"/>
      </w:pPr>
    </w:lvl>
    <w:lvl w:ilvl="1" w:tplc="44D28F20">
      <w:numFmt w:val="decimal"/>
      <w:lvlText w:val=""/>
      <w:lvlJc w:val="left"/>
    </w:lvl>
    <w:lvl w:ilvl="2" w:tplc="22E6132A">
      <w:numFmt w:val="decimal"/>
      <w:lvlText w:val=""/>
      <w:lvlJc w:val="left"/>
    </w:lvl>
    <w:lvl w:ilvl="3" w:tplc="8C8AFC48">
      <w:numFmt w:val="decimal"/>
      <w:lvlText w:val=""/>
      <w:lvlJc w:val="left"/>
    </w:lvl>
    <w:lvl w:ilvl="4" w:tplc="0CF6B01A">
      <w:numFmt w:val="decimal"/>
      <w:lvlText w:val=""/>
      <w:lvlJc w:val="left"/>
    </w:lvl>
    <w:lvl w:ilvl="5" w:tplc="740EB498">
      <w:numFmt w:val="decimal"/>
      <w:lvlText w:val=""/>
      <w:lvlJc w:val="left"/>
    </w:lvl>
    <w:lvl w:ilvl="6" w:tplc="A49A5638">
      <w:numFmt w:val="decimal"/>
      <w:lvlText w:val=""/>
      <w:lvlJc w:val="left"/>
    </w:lvl>
    <w:lvl w:ilvl="7" w:tplc="12F8002A">
      <w:numFmt w:val="decimal"/>
      <w:lvlText w:val=""/>
      <w:lvlJc w:val="left"/>
    </w:lvl>
    <w:lvl w:ilvl="8" w:tplc="AC861E78">
      <w:numFmt w:val="decimal"/>
      <w:lvlText w:val=""/>
      <w:lvlJc w:val="left"/>
    </w:lvl>
  </w:abstractNum>
  <w:abstractNum w:abstractNumId="8" w15:restartNumberingAfterBreak="0">
    <w:nsid w:val="778D2DC4"/>
    <w:multiLevelType w:val="hybridMultilevel"/>
    <w:tmpl w:val="ED52165C"/>
    <w:lvl w:ilvl="0" w:tplc="06A40E8A">
      <w:start w:val="1"/>
      <w:numFmt w:val="decimal"/>
      <w:lvlText w:val="%1."/>
      <w:lvlJc w:val="left"/>
      <w:pPr>
        <w:ind w:left="720" w:hanging="360"/>
      </w:pPr>
    </w:lvl>
    <w:lvl w:ilvl="1" w:tplc="1602C216">
      <w:numFmt w:val="decimal"/>
      <w:lvlText w:val=""/>
      <w:lvlJc w:val="left"/>
    </w:lvl>
    <w:lvl w:ilvl="2" w:tplc="74A2DE8C">
      <w:numFmt w:val="decimal"/>
      <w:lvlText w:val=""/>
      <w:lvlJc w:val="left"/>
    </w:lvl>
    <w:lvl w:ilvl="3" w:tplc="4DC4B9E4">
      <w:numFmt w:val="decimal"/>
      <w:lvlText w:val=""/>
      <w:lvlJc w:val="left"/>
    </w:lvl>
    <w:lvl w:ilvl="4" w:tplc="DCA437A8">
      <w:numFmt w:val="decimal"/>
      <w:lvlText w:val=""/>
      <w:lvlJc w:val="left"/>
    </w:lvl>
    <w:lvl w:ilvl="5" w:tplc="7778D8CA">
      <w:numFmt w:val="decimal"/>
      <w:lvlText w:val=""/>
      <w:lvlJc w:val="left"/>
    </w:lvl>
    <w:lvl w:ilvl="6" w:tplc="4260D390">
      <w:numFmt w:val="decimal"/>
      <w:lvlText w:val=""/>
      <w:lvlJc w:val="left"/>
    </w:lvl>
    <w:lvl w:ilvl="7" w:tplc="C2B081AC">
      <w:numFmt w:val="decimal"/>
      <w:lvlText w:val=""/>
      <w:lvlJc w:val="left"/>
    </w:lvl>
    <w:lvl w:ilvl="8" w:tplc="0BA28652">
      <w:numFmt w:val="decimal"/>
      <w:lvlText w:val=""/>
      <w:lvlJc w:val="left"/>
    </w:lvl>
  </w:abstractNum>
  <w:abstractNum w:abstractNumId="9" w15:restartNumberingAfterBreak="0">
    <w:nsid w:val="77AC5BA5"/>
    <w:multiLevelType w:val="hybridMultilevel"/>
    <w:tmpl w:val="25466E22"/>
    <w:lvl w:ilvl="0" w:tplc="ABCAD8B8">
      <w:start w:val="1"/>
      <w:numFmt w:val="bullet"/>
      <w:lvlText w:val="●"/>
      <w:lvlJc w:val="left"/>
      <w:pPr>
        <w:ind w:left="720" w:hanging="360"/>
      </w:pPr>
    </w:lvl>
    <w:lvl w:ilvl="1" w:tplc="C51A0B62">
      <w:start w:val="1"/>
      <w:numFmt w:val="bullet"/>
      <w:lvlText w:val="○"/>
      <w:lvlJc w:val="left"/>
      <w:pPr>
        <w:ind w:left="1440" w:hanging="360"/>
      </w:pPr>
    </w:lvl>
    <w:lvl w:ilvl="2" w:tplc="0E5C2DF8">
      <w:start w:val="1"/>
      <w:numFmt w:val="bullet"/>
      <w:lvlText w:val="■"/>
      <w:lvlJc w:val="left"/>
      <w:pPr>
        <w:ind w:left="2160" w:hanging="360"/>
      </w:pPr>
    </w:lvl>
    <w:lvl w:ilvl="3" w:tplc="C712798E">
      <w:start w:val="1"/>
      <w:numFmt w:val="bullet"/>
      <w:lvlText w:val="●"/>
      <w:lvlJc w:val="left"/>
      <w:pPr>
        <w:ind w:left="2880" w:hanging="360"/>
      </w:pPr>
    </w:lvl>
    <w:lvl w:ilvl="4" w:tplc="9CAE2DC8">
      <w:start w:val="1"/>
      <w:numFmt w:val="bullet"/>
      <w:lvlText w:val="○"/>
      <w:lvlJc w:val="left"/>
      <w:pPr>
        <w:ind w:left="3600" w:hanging="360"/>
      </w:pPr>
    </w:lvl>
    <w:lvl w:ilvl="5" w:tplc="C0BA4F6C">
      <w:start w:val="1"/>
      <w:numFmt w:val="bullet"/>
      <w:lvlText w:val="■"/>
      <w:lvlJc w:val="left"/>
      <w:pPr>
        <w:ind w:left="4320" w:hanging="360"/>
      </w:pPr>
    </w:lvl>
    <w:lvl w:ilvl="6" w:tplc="7B62DF66">
      <w:start w:val="1"/>
      <w:numFmt w:val="bullet"/>
      <w:lvlText w:val="●"/>
      <w:lvlJc w:val="left"/>
      <w:pPr>
        <w:ind w:left="5040" w:hanging="360"/>
      </w:pPr>
    </w:lvl>
    <w:lvl w:ilvl="7" w:tplc="C658A782">
      <w:start w:val="1"/>
      <w:numFmt w:val="bullet"/>
      <w:lvlText w:val="●"/>
      <w:lvlJc w:val="left"/>
      <w:pPr>
        <w:ind w:left="5760" w:hanging="360"/>
      </w:pPr>
    </w:lvl>
    <w:lvl w:ilvl="8" w:tplc="B28891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72"/>
    <w:rsid w:val="00436972"/>
    <w:rsid w:val="00847C46"/>
    <w:rsid w:val="00A32B51"/>
    <w:rsid w:val="00C5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F101"/>
  <w15:docId w15:val="{A9801800-37F2-4CD7-AFC3-AAC16A6F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i/>
      <w:iCs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2B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2B5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2B5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3541</Words>
  <Characters>20190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BM500 - Monitor Pasien Multi-Parameter (EKG dan SpO2) Berbasis ESP32</vt:lpstr>
    </vt:vector>
  </TitlesOfParts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BM500 - Monitor Pasien Multi-Parameter (EKG dan SpO2) Berbasis ESP32</dc:title>
  <dc:creator>Tim Capstone Design Teknik Biomedis ITERA</dc:creator>
  <cp:lastModifiedBy>user asus</cp:lastModifiedBy>
  <cp:revision>2</cp:revision>
  <dcterms:created xsi:type="dcterms:W3CDTF">2026-10-16T09:04:00Z</dcterms:created>
  <dcterms:modified xsi:type="dcterms:W3CDTF">2026-10-16T09:04:00Z</dcterms:modified>
</cp:coreProperties>
</file>