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H5滴滴打车教案</w:t>
      </w:r>
    </w:p>
    <w:p>
      <w:pPr>
        <w:pStyle w:val="15"/>
      </w:pPr>
      <w:r>
        <w:rPr>
          <w:rFonts w:hint="eastAsia"/>
        </w:rPr>
        <w:t>案例介绍</w:t>
      </w:r>
    </w:p>
    <w:p>
      <w:pPr>
        <w:pStyle w:val="1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滴滴打车H5移动项目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t>本案例是使用</w:t>
      </w:r>
      <w:r>
        <w:rPr>
          <w:rFonts w:hint="eastAsia"/>
          <w:b/>
          <w:bCs/>
          <w:color w:val="0000FF"/>
        </w:rPr>
        <w:t>swiper</w:t>
      </w:r>
      <w:r>
        <w:rPr>
          <w:rFonts w:hint="eastAsia"/>
          <w:b/>
          <w:bCs/>
          <w:color w:val="0000FF"/>
          <w:lang w:val="en-US" w:eastAsia="zh-CN"/>
        </w:rPr>
        <w:t>.</w:t>
      </w:r>
      <w:r>
        <w:rPr>
          <w:b/>
          <w:bCs/>
          <w:color w:val="0000FF"/>
        </w:rPr>
        <w:t>js</w:t>
      </w:r>
      <w:r>
        <w:rPr>
          <w:rFonts w:hint="eastAsia"/>
          <w:lang w:val="en-US" w:eastAsia="zh-CN"/>
        </w:rPr>
        <w:t>插件来实现的主要效果。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插件中文网址：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"http://www.swiper.com.cn/"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http://www.swiper.com.cn/</w:t>
      </w:r>
      <w:r>
        <w:rPr>
          <w:rFonts w:hint="eastAsia"/>
          <w:lang w:val="en-US" w:eastAsia="zh-CN"/>
        </w:rPr>
        <w:fldChar w:fldCharType="end"/>
      </w:r>
    </w:p>
    <w:p>
      <w:pPr>
        <w:pStyle w:val="15"/>
      </w:pPr>
      <w:r>
        <w:rPr>
          <w:rFonts w:hint="eastAsia"/>
        </w:rPr>
        <w:t>重要功能点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swiper.js和animate.js的使用</w:t>
      </w:r>
    </w:p>
    <w:p>
      <w:pPr>
        <w:pStyle w:val="16"/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需要的插件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type="text/css" href="css/swiper.css" /&gt;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&lt;link rel="stylesheet" type="text/css" href="css/animate.min.css"/&gt;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 src="js/jquery.js" type="text/javascript" charset="utf-8"&gt;&lt;/script&gt;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 src="js/swiper.js" type="text/javascript" charset="utf-8"&gt;&lt;/script&gt;</w:t>
      </w:r>
    </w:p>
    <w:p>
      <w:pPr>
        <w:pStyle w:val="13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&lt;script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src="js/swiper.animate1.0.2.min.js"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type="text/javascript" charset="utf-8"&gt;&lt;/script&gt;</w:t>
      </w:r>
    </w:p>
    <w:p>
      <w:pPr>
        <w:pStyle w:val="13"/>
        <w:ind w:left="0" w:leftChars="0" w:firstLine="0" w:firstLineChars="0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</w:p>
    <w:p>
      <w:pPr>
        <w:pStyle w:val="15"/>
        <w:rPr>
          <w:rFonts w:hint="eastAsia"/>
          <w:lang w:val="en-US"/>
        </w:rPr>
      </w:pPr>
      <w:r>
        <w:rPr>
          <w:rFonts w:hint="eastAsia"/>
        </w:rPr>
        <w:t>案例讲解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页面布局</w:t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</w:rPr>
        <w:t>在本案例里面是通过</w:t>
      </w:r>
      <w:r>
        <w:rPr>
          <w:rFonts w:hint="eastAsia"/>
          <w:lang w:val="en-US" w:eastAsia="zh-CN"/>
        </w:rPr>
        <w:t>swipe.js插件格式进行布局的</w:t>
      </w:r>
    </w:p>
    <w:p>
      <w:pPr>
        <w:pStyle w:val="13"/>
        <w:ind w:firstLine="480"/>
      </w:pPr>
      <w:r>
        <w:drawing>
          <wp:inline distT="0" distB="0" distL="114300" distR="114300">
            <wp:extent cx="5269230" cy="1160145"/>
            <wp:effectExtent l="0" t="0" r="7620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固定格式的布局：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vertAlign w:val="baseline"/>
        </w:rPr>
        <w:t>"swiper-container"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vertAlign w:val="baseline"/>
        </w:rPr>
        <w:t>"swiper-wrapper"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slider1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slider2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1191" w:firstLineChars="662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vertAlign w:val="baseline"/>
        </w:rPr>
        <w:t>"swiper-slide"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slider3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 </w:t>
      </w:r>
    </w:p>
    <w:p>
      <w:pPr>
        <w:pStyle w:val="13"/>
        <w:ind w:firstLine="775" w:firstLineChars="431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 mySwiper =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 Swiper(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vertAlign w:val="baseline"/>
        </w:rPr>
        <w:t>'.swiper-container'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, { autoplay: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5000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vertAlign w:val="baseline"/>
        </w:rPr>
        <w:t>//可选选项，自</w:t>
      </w:r>
      <w:r>
        <w:rPr>
          <w:rFonts w:hint="eastAsia" w:ascii="Consolas" w:hAnsi="Consolas" w:cs="Consolas"/>
          <w:b w:val="0"/>
          <w:i w:val="0"/>
          <w:caps w:val="0"/>
          <w:color w:val="999999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eastAsia" w:ascii="Consolas" w:hAnsi="Consolas" w:cs="Consolas"/>
          <w:b w:val="0"/>
          <w:i w:val="0"/>
          <w:caps w:val="0"/>
          <w:color w:val="999999"/>
          <w:spacing w:val="0"/>
          <w:sz w:val="18"/>
          <w:szCs w:val="18"/>
          <w:vertAlign w:val="baseline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vertAlign w:val="baseline"/>
        </w:rPr>
        <w:t>动滑动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 xml:space="preserve"> }) </w:t>
      </w:r>
    </w:p>
    <w:p>
      <w:pPr>
        <w:pStyle w:val="13"/>
        <w:ind w:firstLine="480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vertAlign w:val="baseline"/>
        </w:rPr>
        <w:t>&gt;</w:t>
      </w: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最外层容器.</w:t>
      </w:r>
      <w:r>
        <w:rPr>
          <w:rFonts w:hint="eastAsia"/>
        </w:rPr>
        <w:t>swiper-container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其次内容总容器.</w:t>
      </w:r>
      <w:r>
        <w:rPr>
          <w:rFonts w:hint="eastAsia"/>
        </w:rPr>
        <w:t>swiper-wrapper</w:t>
      </w:r>
      <w:r>
        <w:rPr>
          <w:rFonts w:hint="eastAsia"/>
          <w:lang w:val="en-US" w:eastAsia="zh-CN"/>
        </w:rPr>
        <w:t>,每一屏容器.</w:t>
      </w:r>
      <w:r>
        <w:rPr>
          <w:rFonts w:hint="eastAsia"/>
        </w:rPr>
        <w:t>swiper-slide</w:t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确定最外层容器宽度和高度</w:t>
      </w:r>
    </w:p>
    <w:p>
      <w:pPr>
        <w:pStyle w:val="13"/>
      </w:pPr>
      <w:r>
        <w:drawing>
          <wp:inline distT="0" distB="0" distL="114300" distR="114300">
            <wp:extent cx="3885565" cy="809625"/>
            <wp:effectExtent l="0" t="0" r="63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2"/>
          <w:numId w:val="2"/>
        </w:num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lang w:val="zh-CN" w:eastAsia="zh-CN"/>
        </w:rPr>
        <w:t>swiper-container</w:t>
      </w:r>
    </w:p>
    <w:p>
      <w:pPr>
        <w:pStyle w:val="13"/>
      </w:pPr>
      <w:r>
        <w:drawing>
          <wp:inline distT="0" distB="0" distL="114300" distR="114300">
            <wp:extent cx="5270500" cy="1769745"/>
            <wp:effectExtent l="0" t="0" r="6350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4"/>
          <w:szCs w:val="24"/>
          <w:lang w:val="en-US" w:eastAsia="zh-CN" w:bidi="ar-SA"/>
        </w:rPr>
        <w:t>初始化时隐藏元素并在需要的时刻开始动画。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mySwiper =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Swiper (</w:t>
      </w:r>
      <w:r>
        <w:rPr>
          <w:rFonts w:hint="default" w:ascii="Consolas" w:hAnsi="Consolas" w:eastAsia="Consolas" w:cs="Consolas"/>
          <w:b w:val="0"/>
          <w:i w:val="0"/>
          <w:caps w:val="0"/>
          <w:color w:val="C41A16"/>
          <w:spacing w:val="0"/>
          <w:sz w:val="18"/>
          <w:szCs w:val="18"/>
          <w:shd w:val="clear" w:fill="FFFFFF"/>
          <w:vertAlign w:val="baseline"/>
        </w:rPr>
        <w:t>'.swiper-container'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onInit: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{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//Swiper2.x的初始化是onFirstInit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swiperAnimateCache(swiper);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 xml:space="preserve">//隐藏动画元素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//初始化完成开始动画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onSlideChangeEnd: </w:t>
      </w:r>
      <w:r>
        <w:rPr>
          <w:rFonts w:hint="default" w:ascii="Consolas" w:hAnsi="Consolas" w:eastAsia="Consolas" w:cs="Consolas"/>
          <w:b/>
          <w:i w:val="0"/>
          <w:caps w:val="0"/>
          <w:color w:val="AA0D91"/>
          <w:spacing w:val="0"/>
          <w:sz w:val="18"/>
          <w:szCs w:val="18"/>
          <w:shd w:val="clear" w:fill="FFFFFF"/>
          <w:vertAlign w:val="baseline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2699"/>
          <w:spacing w:val="0"/>
          <w:sz w:val="18"/>
          <w:szCs w:val="18"/>
          <w:shd w:val="clear" w:fill="FFFFFF"/>
          <w:vertAlign w:val="baseline"/>
        </w:rPr>
        <w:t>(swiper)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{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  swiperAnimate(swiper);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shd w:val="clear" w:fill="FFFFFF"/>
          <w:vertAlign w:val="baseline"/>
        </w:rPr>
        <w:t>//每个slide切换结束时也运行当前slide动画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})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EEEEEE"/>
        <w:wordWrap w:val="0"/>
        <w:spacing w:before="0" w:beforeAutospacing="0" w:after="0" w:afterAutospacing="0" w:line="26" w:lineRule="atLeast"/>
        <w:ind w:left="0" w:right="0" w:firstLine="0"/>
        <w:textAlignment w:val="baseline"/>
        <w:rPr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000088"/>
          <w:spacing w:val="0"/>
          <w:sz w:val="18"/>
          <w:szCs w:val="18"/>
          <w:shd w:val="clear" w:fill="FFFFFF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1C00CF"/>
          <w:spacing w:val="0"/>
          <w:sz w:val="18"/>
          <w:szCs w:val="18"/>
          <w:shd w:val="clear" w:fill="FFFFFF"/>
          <w:vertAlign w:val="baseline"/>
        </w:rPr>
        <w:t>&gt;</w:t>
      </w:r>
    </w:p>
    <w:p>
      <w:pPr>
        <w:pStyle w:val="13"/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给想要滑动到当前屏在加载的内容</w:t>
      </w:r>
    </w:p>
    <w:p>
      <w:pPr>
        <w:pStyle w:val="13"/>
      </w:pPr>
      <w:r>
        <w:drawing>
          <wp:inline distT="0" distB="0" distL="114300" distR="114300">
            <wp:extent cx="5267960" cy="305435"/>
            <wp:effectExtent l="0" t="0" r="8890" b="184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</w:p>
    <w:p>
      <w:pPr>
        <w:pStyle w:val="1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在需要运动的元素上面增加类名  ani   ，和其他的类似插件相同，Swiper Animate需要指定几个参数：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swiper-animate-effect：切换效果，例如 fadeInUp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swiper-animate-duration：可选，动画持续时间（单位秒），例如 0.5s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swiper-animate-delay：可选，动画延迟时间（单位秒），例如 0.3s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decimal"/>
      <w:pStyle w:val="12"/>
      <w:suff w:val="space"/>
      <w:lvlText w:val="第 %1 章"/>
      <w:lvlJc w:val="left"/>
      <w:pPr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15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6"/>
      <w:suff w:val="space"/>
      <w:lvlText w:val="%1.%2.%3"/>
      <w:lvlJc w:val="left"/>
      <w:pPr>
        <w:ind w:left="1467" w:hanging="56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1559" w:hanging="708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2126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2835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402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969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lvlText w:val="第 %1 章"/>
        <w:lvlJc w:val="left"/>
        <w:pPr>
          <w:tabs>
            <w:tab w:val="left" w:pos="1800"/>
          </w:tabs>
          <w:ind w:left="0" w:firstLine="0"/>
        </w:pPr>
        <w:rPr>
          <w:rFonts w:hint="eastAsia"/>
          <w:sz w:val="44"/>
          <w:szCs w:val="44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720"/>
          </w:tabs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907"/>
          </w:tabs>
          <w:ind w:left="907" w:hanging="7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2651"/>
          </w:tabs>
          <w:ind w:left="1559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3076"/>
          </w:tabs>
          <w:ind w:left="2126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3861"/>
          </w:tabs>
          <w:ind w:left="2835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3926"/>
          </w:tabs>
          <w:ind w:left="3402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4711"/>
          </w:tabs>
          <w:ind w:left="3969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5137"/>
          </w:tabs>
          <w:ind w:left="4677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97780"/>
    <w:rsid w:val="0E5D6611"/>
    <w:rsid w:val="136D33A1"/>
    <w:rsid w:val="3BD9088C"/>
    <w:rsid w:val="3E9254C2"/>
    <w:rsid w:val="45C30E1D"/>
    <w:rsid w:val="4A207FEC"/>
    <w:rsid w:val="4A593710"/>
    <w:rsid w:val="4B6D62DB"/>
    <w:rsid w:val="4C2C0C52"/>
    <w:rsid w:val="50BD47A5"/>
    <w:rsid w:val="51824D44"/>
    <w:rsid w:val="52810F15"/>
    <w:rsid w:val="53485ECA"/>
    <w:rsid w:val="5461527F"/>
    <w:rsid w:val="563F4AD4"/>
    <w:rsid w:val="66C03388"/>
    <w:rsid w:val="680F62CB"/>
    <w:rsid w:val="6D9A5BB3"/>
    <w:rsid w:val="74CE5963"/>
    <w:rsid w:val="76AD7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uiPriority w:val="0"/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2">
    <w:name w:val="我的标题1"/>
    <w:basedOn w:val="13"/>
    <w:next w:val="13"/>
    <w:qFormat/>
    <w:uiPriority w:val="0"/>
    <w:pPr>
      <w:numPr>
        <w:ilvl w:val="0"/>
        <w:numId w:val="1"/>
      </w:numPr>
      <w:tabs>
        <w:tab w:val="left" w:pos="1800"/>
      </w:tabs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13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character" w:customStyle="1" w:styleId="14">
    <w:name w:val="attribute-name"/>
    <w:qFormat/>
    <w:uiPriority w:val="0"/>
  </w:style>
  <w:style w:type="paragraph" w:customStyle="1" w:styleId="15">
    <w:name w:val="我的标题2"/>
    <w:basedOn w:val="13"/>
    <w:next w:val="13"/>
    <w:qFormat/>
    <w:uiPriority w:val="0"/>
    <w:pPr>
      <w:numPr>
        <w:ilvl w:val="1"/>
        <w:numId w:val="1"/>
      </w:numPr>
      <w:tabs>
        <w:tab w:val="left" w:pos="720"/>
      </w:tabs>
      <w:ind w:firstLine="0"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16">
    <w:name w:val="我的标题3"/>
    <w:basedOn w:val="13"/>
    <w:next w:val="13"/>
    <w:qFormat/>
    <w:uiPriority w:val="0"/>
    <w:pPr>
      <w:numPr>
        <w:ilvl w:val="2"/>
        <w:numId w:val="1"/>
      </w:numPr>
      <w:tabs>
        <w:tab w:val="left" w:pos="900"/>
      </w:tabs>
      <w:ind w:firstLine="0" w:firstLineChars="0"/>
      <w:jc w:val="left"/>
      <w:outlineLvl w:val="2"/>
    </w:pPr>
    <w:rPr>
      <w:rFonts w:eastAsia="黑体"/>
      <w:kern w:val="2"/>
      <w:sz w:val="30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yuqing</dc:creator>
  <cp:lastModifiedBy>Administrator</cp:lastModifiedBy>
  <dcterms:modified xsi:type="dcterms:W3CDTF">2016-11-30T09:20:46Z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