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EBB1" w14:textId="0EBDAF4E" w:rsidR="00AC265A" w:rsidRDefault="00AC265A" w:rsidP="00AC265A">
      <w:r>
        <w:rPr>
          <w:b/>
          <w:bCs/>
        </w:rPr>
        <w:t>Supplementary Table 1: P</w:t>
      </w:r>
      <w:r>
        <w:t xml:space="preserve">hylogenetically informed integration, expressed as r-PLS values, between the full shape </w:t>
      </w:r>
      <w:r>
        <w:t>(top)</w:t>
      </w:r>
      <w:r>
        <w:t xml:space="preserve"> and residual shape </w:t>
      </w:r>
      <w:r>
        <w:t xml:space="preserve">(bottom) </w:t>
      </w:r>
      <w:r>
        <w:t xml:space="preserve">of modules. </w:t>
      </w:r>
      <w:r>
        <w:t xml:space="preserve">r-PLS values are in the bottom triangle, probability values are in the top triangles. </w:t>
      </w:r>
      <w:r w:rsidRPr="00AC265A">
        <w:t>Numbers</w:t>
      </w:r>
      <w:r>
        <w:t xml:space="preserve"> in the diagonal are landmark numbers for each partition.</w:t>
      </w:r>
    </w:p>
    <w:p w14:paraId="75FDB5F5" w14:textId="0CB2D087" w:rsidR="003E1C7F" w:rsidRPr="00AC265A" w:rsidRDefault="003E1C7F"/>
    <w:p w14:paraId="3F7B5AB1" w14:textId="77777777" w:rsidR="00AC265A" w:rsidRDefault="00AC265A"/>
    <w:p w14:paraId="61F40957" w14:textId="77777777" w:rsidR="00AC265A" w:rsidRDefault="00AC265A"/>
    <w:tbl>
      <w:tblPr>
        <w:tblStyle w:val="TableGridLight"/>
        <w:tblW w:w="7513" w:type="dxa"/>
        <w:tblLook w:val="04A0" w:firstRow="1" w:lastRow="0" w:firstColumn="1" w:lastColumn="0" w:noHBand="0" w:noVBand="1"/>
      </w:tblPr>
      <w:tblGrid>
        <w:gridCol w:w="1418"/>
        <w:gridCol w:w="1396"/>
        <w:gridCol w:w="1014"/>
        <w:gridCol w:w="1134"/>
        <w:gridCol w:w="1134"/>
        <w:gridCol w:w="1417"/>
      </w:tblGrid>
      <w:tr w:rsidR="00AC265A" w:rsidRPr="00B4519F" w14:paraId="33F8BB83" w14:textId="77777777" w:rsidTr="0023430A">
        <w:trPr>
          <w:trHeight w:val="290"/>
        </w:trPr>
        <w:tc>
          <w:tcPr>
            <w:tcW w:w="1418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3EF149C5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1396" w:type="dxa"/>
            <w:tcBorders>
              <w:bottom w:val="single" w:sz="4" w:space="0" w:color="auto"/>
            </w:tcBorders>
            <w:noWrap/>
            <w:hideMark/>
          </w:tcPr>
          <w:p w14:paraId="49A7CE9A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Basicranium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45ADC116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35D54C59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52DEC6A0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14:paraId="4776CF3A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Vault</w:t>
            </w:r>
          </w:p>
        </w:tc>
      </w:tr>
      <w:tr w:rsidR="00AC265A" w:rsidRPr="00B4519F" w14:paraId="437D0AFB" w14:textId="77777777" w:rsidTr="00AC00F6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683E6974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Basicranium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D607151" w14:textId="41B885C4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7E7F2AA" w14:textId="743F2E75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8552D1D" w14:textId="3609C53B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6B084B4" w14:textId="452B1957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CDFDF0E" w14:textId="12D65B57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42C94C3D" w14:textId="77777777" w:rsidTr="00AC00F6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2F1B126E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C9ED83C" w14:textId="35393BB5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0.69</w:t>
            </w:r>
          </w:p>
        </w:tc>
        <w:tc>
          <w:tcPr>
            <w:tcW w:w="1014" w:type="dxa"/>
            <w:shd w:val="clear" w:color="auto" w:fill="D0CECE" w:themeFill="background2" w:themeFillShade="E6"/>
            <w:noWrap/>
            <w:vAlign w:val="bottom"/>
            <w:hideMark/>
          </w:tcPr>
          <w:p w14:paraId="34DA3A35" w14:textId="4DD28F52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134" w:type="dxa"/>
            <w:noWrap/>
            <w:vAlign w:val="bottom"/>
            <w:hideMark/>
          </w:tcPr>
          <w:p w14:paraId="32F7D6E0" w14:textId="46FAAFEF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0.002</w:t>
            </w:r>
          </w:p>
        </w:tc>
        <w:tc>
          <w:tcPr>
            <w:tcW w:w="1134" w:type="dxa"/>
            <w:noWrap/>
            <w:vAlign w:val="bottom"/>
            <w:hideMark/>
          </w:tcPr>
          <w:p w14:paraId="68FB1E1F" w14:textId="128F8605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417" w:type="dxa"/>
            <w:noWrap/>
            <w:vAlign w:val="bottom"/>
            <w:hideMark/>
          </w:tcPr>
          <w:p w14:paraId="04BF87CC" w14:textId="741AA457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4A5D86A7" w14:textId="77777777" w:rsidTr="00AC00F6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3F7EA3AA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85992FC" w14:textId="01A25831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0.77</w:t>
            </w:r>
          </w:p>
        </w:tc>
        <w:tc>
          <w:tcPr>
            <w:tcW w:w="1014" w:type="dxa"/>
            <w:noWrap/>
            <w:vAlign w:val="bottom"/>
            <w:hideMark/>
          </w:tcPr>
          <w:p w14:paraId="1F68D2C6" w14:textId="34DB3EB4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  <w:vAlign w:val="bottom"/>
            <w:hideMark/>
          </w:tcPr>
          <w:p w14:paraId="136AA7E9" w14:textId="6FA29609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134" w:type="dxa"/>
            <w:noWrap/>
            <w:vAlign w:val="bottom"/>
            <w:hideMark/>
          </w:tcPr>
          <w:p w14:paraId="7DB84F09" w14:textId="4E0536E8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417" w:type="dxa"/>
            <w:noWrap/>
            <w:vAlign w:val="bottom"/>
            <w:hideMark/>
          </w:tcPr>
          <w:p w14:paraId="22BD11B8" w14:textId="7103CBBA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36E57686" w14:textId="77777777" w:rsidTr="00AC00F6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01038119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7C5A0B" w14:textId="03E6527F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0.89</w:t>
            </w:r>
          </w:p>
        </w:tc>
        <w:tc>
          <w:tcPr>
            <w:tcW w:w="1014" w:type="dxa"/>
            <w:noWrap/>
            <w:vAlign w:val="bottom"/>
            <w:hideMark/>
          </w:tcPr>
          <w:p w14:paraId="03976085" w14:textId="742105F4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0.77</w:t>
            </w:r>
          </w:p>
        </w:tc>
        <w:tc>
          <w:tcPr>
            <w:tcW w:w="1134" w:type="dxa"/>
            <w:noWrap/>
            <w:vAlign w:val="bottom"/>
            <w:hideMark/>
          </w:tcPr>
          <w:p w14:paraId="615E8B62" w14:textId="207195B3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0.86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  <w:vAlign w:val="bottom"/>
            <w:hideMark/>
          </w:tcPr>
          <w:p w14:paraId="031609DE" w14:textId="25DABDC8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17" w:type="dxa"/>
            <w:noWrap/>
            <w:vAlign w:val="bottom"/>
            <w:hideMark/>
          </w:tcPr>
          <w:p w14:paraId="7F854643" w14:textId="0C120977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5DC5E875" w14:textId="77777777" w:rsidTr="00AC00F6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1C00B8BD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Vault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2BBFE21" w14:textId="0159D21E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0.85</w:t>
            </w:r>
          </w:p>
        </w:tc>
        <w:tc>
          <w:tcPr>
            <w:tcW w:w="1014" w:type="dxa"/>
            <w:noWrap/>
            <w:vAlign w:val="bottom"/>
            <w:hideMark/>
          </w:tcPr>
          <w:p w14:paraId="61111F2A" w14:textId="0A258E43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0.77</w:t>
            </w:r>
          </w:p>
        </w:tc>
        <w:tc>
          <w:tcPr>
            <w:tcW w:w="1134" w:type="dxa"/>
            <w:noWrap/>
            <w:vAlign w:val="bottom"/>
            <w:hideMark/>
          </w:tcPr>
          <w:p w14:paraId="68E56CAA" w14:textId="73F22010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0.88</w:t>
            </w:r>
          </w:p>
        </w:tc>
        <w:tc>
          <w:tcPr>
            <w:tcW w:w="1134" w:type="dxa"/>
            <w:noWrap/>
            <w:vAlign w:val="bottom"/>
            <w:hideMark/>
          </w:tcPr>
          <w:p w14:paraId="4486B0DD" w14:textId="627C2519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0.94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bottom"/>
            <w:hideMark/>
          </w:tcPr>
          <w:p w14:paraId="7E3BF8D4" w14:textId="0AF1FD60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124</w:t>
            </w:r>
          </w:p>
        </w:tc>
      </w:tr>
    </w:tbl>
    <w:p w14:paraId="189C4AE1" w14:textId="77777777" w:rsidR="00AC265A" w:rsidRDefault="00AC265A"/>
    <w:p w14:paraId="4C8E8150" w14:textId="77777777" w:rsidR="00AC265A" w:rsidRDefault="00AC265A"/>
    <w:p w14:paraId="3369F2F8" w14:textId="77777777" w:rsidR="00AC265A" w:rsidRDefault="00AC265A"/>
    <w:tbl>
      <w:tblPr>
        <w:tblStyle w:val="TableGridLight"/>
        <w:tblW w:w="7513" w:type="dxa"/>
        <w:tblLook w:val="04A0" w:firstRow="1" w:lastRow="0" w:firstColumn="1" w:lastColumn="0" w:noHBand="0" w:noVBand="1"/>
      </w:tblPr>
      <w:tblGrid>
        <w:gridCol w:w="1418"/>
        <w:gridCol w:w="1396"/>
        <w:gridCol w:w="1014"/>
        <w:gridCol w:w="1134"/>
        <w:gridCol w:w="1134"/>
        <w:gridCol w:w="1417"/>
      </w:tblGrid>
      <w:tr w:rsidR="00AC265A" w:rsidRPr="00B4519F" w14:paraId="413ED989" w14:textId="77777777" w:rsidTr="0023430A">
        <w:trPr>
          <w:trHeight w:val="290"/>
        </w:trPr>
        <w:tc>
          <w:tcPr>
            <w:tcW w:w="1418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4B3ADA0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1396" w:type="dxa"/>
            <w:tcBorders>
              <w:bottom w:val="single" w:sz="4" w:space="0" w:color="auto"/>
            </w:tcBorders>
            <w:noWrap/>
            <w:hideMark/>
          </w:tcPr>
          <w:p w14:paraId="1C188E3D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Basicranium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75156A73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51A1AD62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4285648A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14:paraId="126ED71B" w14:textId="77777777" w:rsidR="00AC265A" w:rsidRPr="00B4519F" w:rsidRDefault="00AC265A" w:rsidP="0023430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Vault</w:t>
            </w:r>
          </w:p>
        </w:tc>
      </w:tr>
      <w:tr w:rsidR="00AC265A" w:rsidRPr="00B4519F" w14:paraId="7536E59B" w14:textId="77777777" w:rsidTr="00830AAD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232C357D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Basicranium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20CB248" w14:textId="7C4E6DBE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C2064FF" w14:textId="3FEFE2B8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0.011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1CF79C2" w14:textId="611CBB42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F7EC956" w14:textId="4E7F0F90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DFEDB7B" w14:textId="31D5BCD4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4D41B8C1" w14:textId="77777777" w:rsidTr="00830AAD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5613690A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B176AE" w14:textId="4623D6E4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0.59</w:t>
            </w:r>
          </w:p>
        </w:tc>
        <w:tc>
          <w:tcPr>
            <w:tcW w:w="1014" w:type="dxa"/>
            <w:shd w:val="clear" w:color="auto" w:fill="D0CECE" w:themeFill="background2" w:themeFillShade="E6"/>
            <w:noWrap/>
            <w:vAlign w:val="bottom"/>
            <w:hideMark/>
          </w:tcPr>
          <w:p w14:paraId="5022C714" w14:textId="740C59A5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134" w:type="dxa"/>
            <w:noWrap/>
            <w:vAlign w:val="bottom"/>
            <w:hideMark/>
          </w:tcPr>
          <w:p w14:paraId="613C2A3F" w14:textId="60C4EE93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0.074</w:t>
            </w:r>
          </w:p>
        </w:tc>
        <w:tc>
          <w:tcPr>
            <w:tcW w:w="1134" w:type="dxa"/>
            <w:noWrap/>
            <w:vAlign w:val="bottom"/>
            <w:hideMark/>
          </w:tcPr>
          <w:p w14:paraId="5C2DA6E0" w14:textId="19B55B10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417" w:type="dxa"/>
            <w:noWrap/>
            <w:vAlign w:val="bottom"/>
            <w:hideMark/>
          </w:tcPr>
          <w:p w14:paraId="5E67C01B" w14:textId="2616EDF8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0.003</w:t>
            </w:r>
          </w:p>
        </w:tc>
      </w:tr>
      <w:tr w:rsidR="00AC265A" w:rsidRPr="00B4519F" w14:paraId="200E3D6B" w14:textId="77777777" w:rsidTr="00830AAD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6D59A1FF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2A8A455" w14:textId="0FDB191B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</w:t>
            </w:r>
          </w:p>
        </w:tc>
        <w:tc>
          <w:tcPr>
            <w:tcW w:w="1014" w:type="dxa"/>
            <w:noWrap/>
            <w:vAlign w:val="bottom"/>
            <w:hideMark/>
          </w:tcPr>
          <w:p w14:paraId="3AB50B8C" w14:textId="46D7D3A4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0.52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  <w:vAlign w:val="bottom"/>
            <w:hideMark/>
          </w:tcPr>
          <w:p w14:paraId="4E88DC51" w14:textId="3508E1E9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134" w:type="dxa"/>
            <w:noWrap/>
            <w:vAlign w:val="bottom"/>
            <w:hideMark/>
          </w:tcPr>
          <w:p w14:paraId="7378DCD3" w14:textId="3C717EEC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  <w:tc>
          <w:tcPr>
            <w:tcW w:w="1417" w:type="dxa"/>
            <w:noWrap/>
            <w:vAlign w:val="bottom"/>
            <w:hideMark/>
          </w:tcPr>
          <w:p w14:paraId="7EBC7CD7" w14:textId="6210034F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3222C41E" w14:textId="77777777" w:rsidTr="00830AAD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5D56E858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A1C53D4" w14:textId="2E6F835D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0.71</w:t>
            </w:r>
          </w:p>
        </w:tc>
        <w:tc>
          <w:tcPr>
            <w:tcW w:w="1014" w:type="dxa"/>
            <w:noWrap/>
            <w:vAlign w:val="bottom"/>
            <w:hideMark/>
          </w:tcPr>
          <w:p w14:paraId="5BC8E061" w14:textId="6F857F23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0.82</w:t>
            </w:r>
          </w:p>
        </w:tc>
        <w:tc>
          <w:tcPr>
            <w:tcW w:w="1134" w:type="dxa"/>
            <w:noWrap/>
            <w:vAlign w:val="bottom"/>
            <w:hideMark/>
          </w:tcPr>
          <w:p w14:paraId="4454C673" w14:textId="037EBE3B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0.76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  <w:vAlign w:val="bottom"/>
            <w:hideMark/>
          </w:tcPr>
          <w:p w14:paraId="034E021F" w14:textId="205D099D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17" w:type="dxa"/>
            <w:noWrap/>
            <w:vAlign w:val="bottom"/>
            <w:hideMark/>
          </w:tcPr>
          <w:p w14:paraId="62B418A8" w14:textId="1D0DE472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0.001</w:t>
            </w:r>
          </w:p>
        </w:tc>
      </w:tr>
      <w:tr w:rsidR="00AC265A" w:rsidRPr="00B4519F" w14:paraId="039E18F1" w14:textId="77777777" w:rsidTr="00830AAD">
        <w:trPr>
          <w:trHeight w:val="290"/>
        </w:trPr>
        <w:tc>
          <w:tcPr>
            <w:tcW w:w="1418" w:type="dxa"/>
            <w:tcBorders>
              <w:right w:val="single" w:sz="4" w:space="0" w:color="auto"/>
            </w:tcBorders>
            <w:noWrap/>
            <w:hideMark/>
          </w:tcPr>
          <w:p w14:paraId="7ACA90A1" w14:textId="77777777" w:rsidR="00AC265A" w:rsidRPr="00B4519F" w:rsidRDefault="00AC265A" w:rsidP="00AC265A">
            <w:pPr>
              <w:suppressAutoHyphens w:val="0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B4519F"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Vault</w:t>
            </w:r>
          </w:p>
        </w:tc>
        <w:tc>
          <w:tcPr>
            <w:tcW w:w="1396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81B799B" w14:textId="0E6E02AF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0.88</w:t>
            </w:r>
          </w:p>
        </w:tc>
        <w:tc>
          <w:tcPr>
            <w:tcW w:w="1014" w:type="dxa"/>
            <w:noWrap/>
            <w:vAlign w:val="bottom"/>
            <w:hideMark/>
          </w:tcPr>
          <w:p w14:paraId="611518BB" w14:textId="4A1D852D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0.69</w:t>
            </w:r>
          </w:p>
        </w:tc>
        <w:tc>
          <w:tcPr>
            <w:tcW w:w="1134" w:type="dxa"/>
            <w:noWrap/>
            <w:vAlign w:val="bottom"/>
            <w:hideMark/>
          </w:tcPr>
          <w:p w14:paraId="0162AD95" w14:textId="140366E0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0.85</w:t>
            </w:r>
          </w:p>
        </w:tc>
        <w:tc>
          <w:tcPr>
            <w:tcW w:w="1134" w:type="dxa"/>
            <w:noWrap/>
            <w:vAlign w:val="bottom"/>
            <w:hideMark/>
          </w:tcPr>
          <w:p w14:paraId="41A9D2F8" w14:textId="2E3DCDA6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 w:rsidRPr="00AC265A">
              <w:rPr>
                <w:rFonts w:ascii="Calibri" w:hAnsi="Calibri" w:cs="Calibri"/>
                <w:color w:val="000000"/>
                <w:lang w:eastAsia="en-AU"/>
              </w:rPr>
              <w:t>0.79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bottom"/>
            <w:hideMark/>
          </w:tcPr>
          <w:p w14:paraId="2B0F4385" w14:textId="6E3F69D0" w:rsidR="00AC265A" w:rsidRPr="00B4519F" w:rsidRDefault="00AC265A" w:rsidP="00AC265A">
            <w:pPr>
              <w:suppressAutoHyphens w:val="0"/>
              <w:jc w:val="right"/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 w:eastAsia="en-AU"/>
              </w:rPr>
              <w:t>124</w:t>
            </w:r>
          </w:p>
        </w:tc>
      </w:tr>
    </w:tbl>
    <w:p w14:paraId="0C89FCCB" w14:textId="77777777" w:rsidR="00AC265A" w:rsidRDefault="00AC265A"/>
    <w:sectPr w:rsidR="00AC265A" w:rsidSect="00DA7A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5A"/>
    <w:rsid w:val="003E1C7F"/>
    <w:rsid w:val="00AC265A"/>
    <w:rsid w:val="00DA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09B1"/>
  <w15:chartTrackingRefBased/>
  <w15:docId w15:val="{70CD0592-481B-478D-9CAC-9B0D43E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265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Weisbecker</dc:creator>
  <cp:keywords/>
  <dc:description/>
  <cp:lastModifiedBy>Vera Weisbecker</cp:lastModifiedBy>
  <cp:revision>1</cp:revision>
  <dcterms:created xsi:type="dcterms:W3CDTF">2024-04-15T08:06:00Z</dcterms:created>
  <dcterms:modified xsi:type="dcterms:W3CDTF">2024-04-15T08:11:00Z</dcterms:modified>
</cp:coreProperties>
</file>