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Id1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3" Type="http://schemas.openxmlformats.org/officeDocument/2006/relationships/custom-properties" Target="docProps/custom.xml" /><Relationship Id="rId4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3"/>
        <w:bidi w:val="0"/>
        <w:jc w:val="center"/>
        <w:rPr>
          <w:rFonts w:hint="eastAsia"/>
        </w:rPr>
      </w:pPr>
      <w:r>
        <w:rPr>
          <w:rFonts w:hint="eastAsia"/>
        </w:rPr>
        <w:t xml:space="preserve">鲁迅作品集</w:t>
      </w:r>
    </w:p>
    <w:p>
      <w:pPr>
        <w:jc w:val="left"/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  <w:r>
        <w:rPr>
          <w:rStyle w:val="13"/>
          <w:rFonts w:hint="eastAsia"/>
        </w:rPr>
        <w:t xml:space="preserve">作家简介：</w:t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>　</w:t>
      </w:r>
      <w:bookmarkStart w:id="0" w:name="_GoBack"/>
      <w:bookmarkEnd w:id="0"/>
    </w:p>
    <w:p>
      <w:pPr>
        <w:ind w:firstLine="420" w:firstLineChars="0"/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>鲁迅，原名周树人（</w:t>
      </w:r>
      <w:r>
        <w:rPr>
          <w:rFonts w:hint="eastAsia" w:ascii="黑体" w:hAnsi="黑体" w:eastAsia="黑体" w:cs="黑体"/>
          <w:i w:val="0"/>
          <w:iCs w:val="0"/>
          <w:caps w:val="0"/>
          <w:color w:val="548235" w:themeColor="accent6" w:themeShade="BF"/>
          <w:spacing w:val="0"/>
          <w:sz w:val="23"/>
          <w:szCs w:val="23"/>
          <w:shd w:val="clear" w:fill="FFFFFF"/>
          <w:lang w:val="en-US" w:eastAsia="zh-CN"/>
        </w:rPr>
        <w:t xml:space="preserve">1881年9月25日 </w:t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>-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aps w:val="0"/>
          <w:color w:val="C55A11" w:themeColor="accent2" w:themeShade="BF"/>
          <w:spacing w:val="0"/>
          <w:sz w:val="23"/>
          <w:szCs w:val="23"/>
          <w:shd w:val="clear" w:fill="FFFFFF"/>
          <w:lang w:val="en-US" w:eastAsia="zh-CN"/>
        </w:rPr>
        <w:t xml:space="preserve">1936年10月19日</w:t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>），浙江绍兴人，字豫才。原名周樟寿，1898年改为周树人，字豫山、豫亭。以笔名鲁迅闻名于世。鲁迅的作品包括杂文、短篇小说、评论、散文、翻译作品，对于五四运动以后的中国文学产生了深刻的影响。毛主席评价他是伟大的无产阶级的文学家、思想家、革命家，是中国文化革命的主将，也被人民称为“民族魂”。他时常穿一件朴素的中式长衫，头发像刷子一样直竖着，浓密的胡须形成了一个隶书的“一”字。</w:t>
      </w:r>
    </w:p>
    <w:p>
      <w:pPr>
        <w:ind w:firstLine="420" w:firstLineChars="0"/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我最喜欢的书《花边文学》。</w:t>
      </w:r>
    </w:p>
    <w:p>
      <w:pPr>
        <w:ind w:firstLine="420" w:firstLineChars="0"/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两本书中最有意思的书是：□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"https://www.kanunu8.com/book4/10418/"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>《阿Q正传》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1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□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"https://www.kanunu8.com/book/4419/"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>《故事新编》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1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这是第三本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"https://www.kanunu8.com/book/4425/"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>《花边文学》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</w:p>
    <w:p>
      <w:pP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ab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我看过的书：√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>《彷徨》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1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√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"https://www.kanunu8.com/book/4416/"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>《呐喊》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1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□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"https://www.kanunu8.com/book/4421/"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>《朝花夕拾》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</w:p>
    <w:p>
      <w:pP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</w:pPr>
    </w:p>
    <w:tbl>
      <w:tblPr>
        <w:tblStyle w:val="8"/>
        <w:tblW w:w="9256" w:type="dxa"/>
        <w:jc w:val="center"/>
        <w:tblCellSpacing w:w="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6D3CE"/>
        <w:tblLayout w:type="autofit"/>
        <w:tblCellMar>
          <w:top w:w="150" w:type="dxa"/>
          <w:left w:w="150" w:type="dxa"/>
          <w:bottom w:w="150" w:type="dxa"/>
          <w:right w:w="150" w:type="dxa"/>
        </w:tblCellMar>
      </w:tblPr>
      <w:tblGrid>
        <w:gridCol w:w="2528"/>
        <w:gridCol w:w="3048"/>
        <w:gridCol w:w="36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9228" w:type="dxa"/>
            <w:gridSpan w:val="3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aps w:val="0"/>
                <w:color w:val="2E75B6" w:themeColor="accent1" w:themeShade="BF"/>
                <w:spacing w:val="0"/>
                <w:kern w:val="0"/>
                <w:sz w:val="30"/>
                <w:szCs w:val="30"/>
                <w:lang w:val="en-US" w:eastAsia="zh-CN" w:bidi="ar"/>
              </w:rPr>
              <w:t xml:space="preserve">精选作品目录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2507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"https://www.kanunu8.com/book4/10418/"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 xml:space="preserve">《阿Q正传》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34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"https://www.kanunu8.com/book/4417/"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 xml:space="preserve">《坟》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659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"https://www.kanunu8.com/book/4426/"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 xml:space="preserve">《野草》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2507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"https://www.kanunu8.com/book/4419/"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 xml:space="preserve">《故事新编》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34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"https://www.kanunu8.com/book/4423/"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 xml:space="preserve">《热风》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659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"https://www.kanunu8.com/book/4425/"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 xml:space="preserve">《花边文学》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9228" w:type="dxa"/>
            <w:gridSpan w:val="3"/>
            <w:shd w:val="clear" w:color="auto" w:fill="FFF7E7"/>
            <w:vAlign w:val="center"/>
          </w:tcPr>
          <w:tbl>
            <w:tblPr>
              <w:tblStyle w:val="8"/>
              <w:tblpPr w:leftFromText="180" w:rightFromText="180" w:vertAnchor="text" w:horzAnchor="page" w:tblpX="261" w:tblpY="-1983"/>
              <w:tblOverlap w:val="never"/>
              <w:tblW w:w="8703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630"/>
              <w:gridCol w:w="3990"/>
              <w:gridCol w:w="408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8703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FFFF"/>
                  <w:tcMar>
                    <w:top w:w="120" w:type="dxa"/>
                    <w:left w:w="0" w:type="dxa"/>
                    <w:bottom w:w="135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uppressLineNumbers w:val="0"/>
                    <w:jc w:val="center"/>
                    <w:rPr>
                      <w:rFonts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21"/>
                      <w:szCs w:val="21"/>
                    </w:rPr>
                  </w:pPr>
                  <w:r>
                    <w:rPr>
                      <w:rFonts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21"/>
                      <w:szCs w:val="21"/>
                    </w:rPr>
                    <w:t xml:space="preserve">鲁迅学术专著</w:t>
                  </w:r>
                </w:p>
              </w:tc>
            </w:tr>
            <w:tr>
              <w:trPr>
                <w:trHeight w:val="345" w:hRule="atLeast"/>
              </w:trPr>
              <w:tc>
                <w:tcPr>
                  <w:tcW w:w="63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lang w:eastAsia="zh-CN"/>
                    </w:rPr>
                  </w:r>
                </w:p>
              </w:tc>
              <w:tc>
                <w:tcPr>
                  <w:tcW w:w="399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 xml:space="preserve">《</w:t>
                  </w:r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7030A0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 xml:space="preserve">汉文学史纲要</w:t>
                  </w:r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 xml:space="preserve">》</w:t>
                  </w:r>
                </w:p>
              </w:tc>
              <w:tc>
                <w:tcPr>
                  <w:tcW w:w="408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 xml:space="preserve">1938年，鲁迅全集出版社</w:t>
                  </w:r>
                </w:p>
              </w:tc>
            </w:tr>
            <w:tr>
              <w:trPr>
                <w:trHeight w:val="345" w:hRule="atLeast"/>
              </w:trPr>
              <w:tc>
                <w:tcPr>
                  <w:tcW w:w="63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lang w:eastAsia="zh-CN"/>
                    </w:rPr>
                  </w:r>
                </w:p>
              </w:tc>
              <w:tc>
                <w:tcPr>
                  <w:tcW w:w="399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 xml:space="preserve">《</w:t>
                  </w:r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7030A0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 xml:space="preserve">中国小说史略</w:t>
                  </w:r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 xml:space="preserve">》</w:t>
                  </w:r>
                </w:p>
              </w:tc>
              <w:tc>
                <w:tcPr>
                  <w:tcW w:w="408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 xml:space="preserve">1923年12月，上册；1924年6月，下册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45" w:hRule="atLeast"/>
              </w:trPr>
              <w:tc>
                <w:tcPr>
                  <w:tcW w:w="63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uppressLineNumbers w:val="0"/>
                    <w:wordWrap w:val="0"/>
                    <w:spacing w:before="0" w:after="0" w:line="360" w:lineRule="atLeast"/>
                    <w:ind w:left="0" w:right="0" w:firstLine="0"/>
                    <w:jc w:val="center"/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lang w:eastAsia="zh-CN"/>
                    </w:rPr>
                    <w:textAlignment w:val="center"/>
                  </w:pPr>
                </w:p>
              </w:tc>
              <w:tc>
                <w:tcPr>
                  <w:tcW w:w="399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uppressLineNumbers w:val="0"/>
                    <w:wordWrap w:val="0"/>
                    <w:spacing w:before="0" w:after="0" w:line="360" w:lineRule="atLeast"/>
                    <w:ind w:left="0" w:right="0" w:firstLine="0"/>
                    <w:jc w:val="center"/>
                    <w:rPr>
                      <w:rFonts w:hint="default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lang w:val="en-US" w:eastAsia="zh-CN"/>
                    </w:rPr>
                    <w:textAlignment w:val="center"/>
                  </w:pPr>
                  <w:r>
                    <w:rPr>
                      <w:rFonts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</w:rPr>
                    <w:t xml:space="preserve">著作名称</w:t>
                  </w:r>
                </w:p>
              </w:tc>
              <w:tc>
                <w:tcPr>
                  <w:tcW w:w="408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uppressLineNumbers w:val="0"/>
                    <w:wordWrap w:val="0"/>
                    <w:spacing w:before="0" w:after="0" w:line="360" w:lineRule="atLeast"/>
                    <w:ind w:left="0" w:right="0" w:firstLine="0"/>
                    <w:jc w:val="center"/>
                    <w:rPr>
                      <w:rFonts w:hint="default"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extAlignment w:val="center"/>
                  </w:pPr>
                  <w:r>
                    <w:rPr>
                      <w:rFonts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</w:rPr>
                    <w:t xml:space="preserve">初版信息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u w:val="single"/>
          <w:shd w:val="clear" w:fill="FFFFFF"/>
          <w:lang w:val="en-US" w:eastAsia="zh-CN"/>
        </w:rPr>
        <w:t xml:space="preserve"/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u w:val="single"/>
          <w:shd w:val="clear" w:fill="FFFFFF"/>
        </w:rPr>
        <w:t xml:space="preserve"/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/>
      </w:r>
      <w:r>
        <w:rPr>
          <w:rFonts w:hint="eastAsia" w:ascii="Tahoma" w:hAnsi="Tahoma" w:eastAsia="Tahoma" w:cs="Tahoma"/>
          <w:b/>
          <w:bCs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/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/>
      </w:r>
    </w:p>
    <w:p>
      <w:pPr>
        <w:ind w:firstLine="420" w:firstLineChars="0"/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2F5597" w:themeColor="accent5" w:themeShade="BF"/>
          <w:spacing w:val="0"/>
          <w:sz w:val="23"/>
          <w:szCs w:val="23"/>
          <w:shd w:val="clear" w:fill="FFFFFF"/>
          <w:lang w:val="en-US" w:eastAsia="zh-CN"/>
        </w:rPr>
        <w:t xml:space="preserve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</w:r>
    </w:p>
    <w:p>
      <w:pPr>
        <w:ind w:firstLine="420" w:firstLineChars="0"/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>读一般好书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u w:val="single"/>
          <w:shd w:val="clear" w:fill="FFFFFF"/>
          <w:lang w:eastAsia="zh-CN"/>
        </w:rPr>
        <w:t xml:space="preserve">（</w:t>
      </w:r>
      <w:r>
        <w:rPr>
          <w:rFonts w:hint="eastAsia" w:ascii="微软雅黑" w:hAnsi="微软雅黑" w:eastAsia="微软雅黑" w:cs="微软雅黑"/>
          <w:b/>
          <w:bCs/>
          <w:caps w:val="0"/>
          <w:color w:val="2E75B6" w:themeColor="accent1" w:themeShade="BF"/>
          <w:spacing w:val="0"/>
          <w:kern w:val="0"/>
          <w:sz w:val="30"/>
          <w:szCs w:val="30"/>
          <w:lang w:val="en-US" w:eastAsia="zh-CN" w:bidi="ar"/>
        </w:rPr>
        <w:t xml:space="preserve">精选作品目录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u w:val="single"/>
          <w:shd w:val="clear" w:fill="FFFFFF"/>
          <w:lang w:eastAsia="zh-CN"/>
        </w:rPr>
        <w:t xml:space="preserve">）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>，并且能够从中得到</w:t>
      </w:r>
      <w:r>
        <w:rPr>
          <w:rFonts w:hint="eastAsia" w:ascii="Tahoma" w:hAnsi="Tahoma" w:eastAsia="Tahoma" w:cs="Tahoma"/>
          <w:i w:val="0"/>
          <w:iCs w:val="0"/>
          <w:caps w:val="0"/>
          <w:color w:val="C00000"/>
          <w:spacing w:val="0"/>
          <w:sz w:val="23"/>
          <w:szCs w:val="23"/>
          <w:shd w:val="clear" w:fill="FFFFFF"/>
        </w:rPr>
        <w:t xml:space="preserve">启示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>，是非常好的一个习惯，希望能够继续保持下去。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</w:r>
    </w:p>
    <w:p>
      <w:pPr>
        <w:ind w:leftChars="0" w:left="4620" w:firstLine="420" w:firstLineChars="0"/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</w:p>
    <w:p>
      <w:pPr>
        <w:jc w:val="right"/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打印日期：2022年10月28日</w:t>
      </w:r>
    </w:p>
    <w:p>
      <w:pPr>
        <w:ind w:firstLine="420" w:firstLine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headerReference w:type="default" r:id="rId3"/>
      <w:footerReference w:type="default" r:id="rId4"/>
      <w:pgSz w:w="11906" w:h="16838"/>
      <w:pgMar w:top="1440" w:right="1800" w:bottom="1440" w:left="1800" w:header="851" w:footer="992" w:gutter="0"/>
      <w:pgNumType w:fmt="decimal" w:chapSep="hyphen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>
  <w:p>
    <w:pPr>
      <w:pStyle w:val="5"/>
      <w:wordWrap w:val="0"/>
      <w:jc w:val="right"/>
      <w:rPr>
        <w:rFonts w:hint="default"/>
        <w:lang w:val="en-US" w:eastAsia="zh-CN"/>
      </w:rPr>
    </w:pPr>
    <w:r>
      <w:rPr>
        <w:sz w:val="18"/>
      </w:rPr>
      <mc:AlternateContent xmlns:mc="http://schemas.openxmlformats.org/markup-compatibility/2006">
        <mc:Choice xmlns:mc="http://schemas.openxmlformats.org/markup-compatibility/2006" Requires="wps">
          <w:drawing xmlns:w="http://schemas.openxmlformats.org/wordprocessingml/2006/main">
            <wp:anchor xmlns:wp="http://schemas.openxmlformats.org/drawingml/2006/wordprocessingDrawing"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 xmlns:mc="http://schemas.openxmlformats.org/markup-compatibility/2006">
          <w:pict xmlns:w="http://schemas.openxmlformats.org/wordprocessingml/2006/main">
            <v:shape xmlns:o="urn:schemas-microsoft-com:office:office" xmlns:v="urn:schemas-microsoft-com:vml"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 xml:space="preserve">鲁迅同学出版社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>
  <w:p>
    <w:pPr>
      <w:pStyle w:val="6"/>
      <w:tabs>
        <w:tab w:val="left" w:pos="1050"/>
        <w:tab w:val="clear" w:pos="4153"/>
      </w:tabs>
      <w:rPr>
        <w:rFonts w:hint="eastAsia" w:eastAsiaTheme="minorEastAsia"/>
        <w:vertAlign w:val="baseline"/>
        <w:lang w:eastAsia="zh-CN"/>
      </w:rPr>
    </w:pPr>
    <w:r>
      <w:rPr>
        <w:rFonts w:hint="eastAsia"/>
        <w:lang w:eastAsia="zh-CN"/>
      </w:rPr>
      <w:tab/>
    </w:r>
  </w:p>
  <w:p>
    <w:pPr>
      <w:pStyle w:val="6"/>
      <w:tabs>
        <w:tab w:val="left" w:pos="1050"/>
        <w:tab w:val="clear" w:pos="4153"/>
      </w:tabs>
      <w:rPr>
        <w:rFonts w:hint="eastAsia" w:eastAsiaTheme="minorEastAsia"/>
        <w:lang w:eastAsia="zh-CN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embedSystemFonts/>
  <w:bordersDoNotSurroundHeader w:val="0"/>
  <w:bordersDoNotSurroundFooter w:val="0"/>
  <w:documentProtection w:edit="none" w:formatting="off" w:enforcement="off" w:cryptProviderType="rsaAES" w:cryptAlgorithmClass="hash" w:cryptAlgorithmType="typeAny"/>
  <w:defaultTabStop w:val="420"/>
  <w:drawingGridVerticalSpacing w:val="156"/>
  <w:displayHorizontalDrawingGridEvery w:val="1"/>
  <w:displayVerticalDrawingGridEvery w:val="1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00000000"/>
    <w:rsid w:val="002A0D42"/>
    <w:rsid w:val="00520E65"/>
    <w:rsid w:val="00D743B5"/>
    <w:rsid w:val="01D60B10"/>
    <w:rsid w:val="02555ED9"/>
    <w:rsid w:val="02AD1B45"/>
    <w:rsid w:val="02BD2041"/>
    <w:rsid w:val="031C69F7"/>
    <w:rsid w:val="035D3349"/>
    <w:rsid w:val="03D321AF"/>
    <w:rsid w:val="062A1BDA"/>
    <w:rsid w:val="069D1BFD"/>
    <w:rsid w:val="07805A52"/>
    <w:rsid w:val="09FC70B5"/>
    <w:rsid w:val="0AE41953"/>
    <w:rsid w:val="0EBC1FDF"/>
    <w:rsid w:val="10F2147F"/>
    <w:rsid w:val="11A42091"/>
    <w:rsid w:val="13704B49"/>
    <w:rsid w:val="14DB73AD"/>
    <w:rsid w:val="16F950A3"/>
    <w:rsid w:val="191A6CE7"/>
    <w:rsid w:val="1A3246B4"/>
    <w:rsid w:val="1C0876C1"/>
    <w:rsid w:val="1C3E504A"/>
    <w:rsid w:val="1D0E6F59"/>
    <w:rsid w:val="1D183933"/>
    <w:rsid w:val="1E9501FE"/>
    <w:rsid w:val="1E9C682F"/>
    <w:rsid w:val="1F6975AC"/>
    <w:rsid w:val="1FBD21BE"/>
    <w:rsid w:val="21E63DAC"/>
    <w:rsid w:val="21F04483"/>
    <w:rsid w:val="22BB723B"/>
    <w:rsid w:val="23842094"/>
    <w:rsid w:val="28754330"/>
    <w:rsid w:val="290F54A2"/>
    <w:rsid w:val="2A8E7411"/>
    <w:rsid w:val="2A946F3D"/>
    <w:rsid w:val="2C085928"/>
    <w:rsid w:val="2C351B26"/>
    <w:rsid w:val="2D0A14EA"/>
    <w:rsid w:val="2D6D3827"/>
    <w:rsid w:val="2DC4273E"/>
    <w:rsid w:val="2E1E0F5F"/>
    <w:rsid w:val="2E4C2277"/>
    <w:rsid w:val="328A6C2A"/>
    <w:rsid w:val="335E4489"/>
    <w:rsid w:val="339E473B"/>
    <w:rsid w:val="358D3B28"/>
    <w:rsid w:val="365D6127"/>
    <w:rsid w:val="36EC2FD2"/>
    <w:rsid w:val="37184804"/>
    <w:rsid w:val="37193F4D"/>
    <w:rsid w:val="3762765A"/>
    <w:rsid w:val="3B800EA0"/>
    <w:rsid w:val="3B9C1EA7"/>
    <w:rsid w:val="3C0F065E"/>
    <w:rsid w:val="3E895846"/>
    <w:rsid w:val="3F36153C"/>
    <w:rsid w:val="3FE536F1"/>
    <w:rsid w:val="40675A16"/>
    <w:rsid w:val="421A58D4"/>
    <w:rsid w:val="42CE66BF"/>
    <w:rsid w:val="434C41B3"/>
    <w:rsid w:val="438A575F"/>
    <w:rsid w:val="482C2169"/>
    <w:rsid w:val="48566432"/>
    <w:rsid w:val="49465B2F"/>
    <w:rsid w:val="4BF27454"/>
    <w:rsid w:val="4C871295"/>
    <w:rsid w:val="4F895E47"/>
    <w:rsid w:val="4FAF4286"/>
    <w:rsid w:val="4FB328F5"/>
    <w:rsid w:val="502F5536"/>
    <w:rsid w:val="50553DF4"/>
    <w:rsid w:val="50B9275C"/>
    <w:rsid w:val="50D37CC2"/>
    <w:rsid w:val="52754DA9"/>
    <w:rsid w:val="55B371B4"/>
    <w:rsid w:val="56E3372A"/>
    <w:rsid w:val="5777692A"/>
    <w:rsid w:val="57F549C2"/>
    <w:rsid w:val="5A4367F5"/>
    <w:rsid w:val="5C0C22DA"/>
    <w:rsid w:val="60EC6236"/>
    <w:rsid w:val="61FC1E0D"/>
    <w:rsid w:val="622C2C65"/>
    <w:rsid w:val="627D3ED8"/>
    <w:rsid w:val="62FB5ADA"/>
    <w:rsid w:val="638E1826"/>
    <w:rsid w:val="63D52F45"/>
    <w:rsid w:val="64271807"/>
    <w:rsid w:val="644B3A07"/>
    <w:rsid w:val="64CC0F8B"/>
    <w:rsid w:val="665E0966"/>
    <w:rsid w:val="675039C2"/>
    <w:rsid w:val="690B77E3"/>
    <w:rsid w:val="6A21341E"/>
    <w:rsid w:val="6ADB40CF"/>
    <w:rsid w:val="6C496C32"/>
    <w:rsid w:val="6F662E58"/>
    <w:rsid w:val="706504EC"/>
    <w:rsid w:val="71D336C0"/>
    <w:rsid w:val="744179BB"/>
    <w:rsid w:val="76623FE8"/>
    <w:rsid w:val="77665E05"/>
    <w:rsid w:val="78772791"/>
    <w:rsid w:val="787B4FF9"/>
    <w:rsid w:val="795073E0"/>
    <w:rsid w:val="796C495E"/>
    <w:rsid w:val="7CA3359F"/>
    <w:rsid w:val="7CEA517B"/>
    <w:rsid w:val="7DAB6C29"/>
    <w:rsid w:val="7DFE66C1"/>
    <w:rsid w:val="7ED26E3E"/>
    <w:rsid w:val="7F621ABB"/>
    <w:rsid w:val="7FC0545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docVar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宋体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 w:qFormat="1"/>
    <w:lsdException w:name="footer" w:uiPriority="0" w:qFormat="1"/>
    <w:lsdException w:name="index heading" w:uiPriority="0"/>
    <w:lsdException w:name="caption" w:uiPriority="0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uiPriority="0" w:qFormat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 w:qFormat="1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Normal (Web)" w:uiPriority="0" w:qFormat="1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0" w:qFormat="1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/>
    <w:lsdException w:name="Table Grid" w:uiPriority="0"/>
    <w:lsdException w:name="Table Theme" w:uiPriority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</w:latentStyles>
  <w:style w:type="paragraph" w:default="1" w:styleId="1">
    <w:name w:val="Normal"/>
    <w:uiPriority w:val="0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qFormat/>
    <w:pPr>
      <w:keepNext/>
      <w:keepLines/>
      <w:spacing w:before="340" w:beforeLines="0" w:after="330" w:afterLines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iPriority w:val="0"/>
    <w:unhideWhenUsed/>
    <w:qFormat/>
    <w:pPr>
      <w:keepNext/>
      <w:keepLines/>
      <w:spacing w:before="260" w:beforeLines="0" w:after="260" w:afterLines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3"/>
    <w:uiPriority w:val="0"/>
    <w:semiHidden/>
    <w:unhideWhenUsed/>
    <w:qFormat/>
    <w:pPr>
      <w:keepNext/>
      <w:keepLines/>
      <w:spacing w:before="260" w:beforeLines="0" w:after="260" w:afterLines="0" w:line="413" w:lineRule="auto"/>
      <w:outlineLvl w:val="2"/>
    </w:pPr>
    <w:rPr>
      <w:b/>
      <w:sz w:val="32"/>
    </w:rPr>
  </w:style>
  <w:style w:type="character" w:default="1" w:styleId="10">
    <w:name w:val="Default Paragraph Font"/>
    <w:uiPriority w:val="0"/>
    <w:semiHidden/>
    <w:qFormat/>
  </w:style>
  <w:style w:type="table" w:default="1" w:styleId="8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qFormat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Normal (Web)"/>
    <w:basedOn w:val="1"/>
    <w:uiPriority w:val="0"/>
    <w:qFormat/>
    <w:pPr>
      <w:spacing w:before="0" w:beforeAutospacing="on" w:after="0" w:afterAutospacing="on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uiPriority w:val="0"/>
    <w:qFormat/>
    <w:rPr>
      <w:b/>
    </w:rPr>
  </w:style>
  <w:style w:type="character" w:styleId="12">
    <w:name w:val="Hyperlink"/>
    <w:basedOn w:val="10"/>
    <w:uiPriority w:val="0"/>
    <w:qFormat/>
    <w:rPr>
      <w:color w:val="0000FF"/>
      <w:u w:val="single"/>
    </w:rPr>
  </w:style>
  <w:style w:type="character" w:customStyle="1" w:styleId="13">
    <w:name w:val="标题 3 Char"/>
    <w:link w:val="4"/>
    <w:uiPriority w:val="0"/>
    <w:qFormat/>
    <w:rPr>
      <w:b/>
      <w:sz w:val="32"/>
    </w:rPr>
  </w:style>
</w:style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header" Target="header1.xml" /><Relationship Id="rId4" Type="http://schemas.openxmlformats.org/officeDocument/2006/relationships/footer" Target="footer1.xml" /><Relationship Id="rId5" Type="http://schemas.openxmlformats.org/officeDocument/2006/relationships/theme" Target="theme/theme1.xml" /><Relationship Id="rId6" Type="http://schemas.openxmlformats.org/officeDocument/2006/relationships/image" Target="media/image1.png" /><Relationship Id="rId7" Type="http://schemas.openxmlformats.org/officeDocument/2006/relationships/customXml" Target="../customXml/item1.xml" /><Relationship Id="rId8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Pages>1</Pages>
  <Words>516</Words>
  <Characters>752</Characters>
  <Lines>0</Lines>
  <Paragraphs>0</Paragraphs>
  <TotalTime>1</TotalTime>
  <ScaleCrop>false</ScaleCrop>
  <LinksUpToDate>false</LinksUpToDate>
  <CharactersWithSpaces>763</CharactersWithSpaces>
  <Application>WPS Office_11.1.0.12598_F1E327BC-269C-435d-A152-05C5408002CA</Applicat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2022-03-16T07:25:00Z</dcterms:created>
  <dc:creator>Administrator</dc:creator>
  <cp:lastModifiedBy>木子</cp:lastModifiedBy>
  <dcterms:modified xsi:type="dcterms:W3CDTF">2022-10-28T01:52:02Z</dcterms:modified>
</coreProperties>
</file>

<file path=docProps/custom.xml><?xml version="1.0" encoding="utf-8"?>
<q1:Properties xmlns:vt="http://schemas.openxmlformats.org/officeDocument/2006/docPropsVTypes" xmlns="http://schemas.openxmlformats.org/spreadsheetml/2006/main" xmlns:q1="http://schemas.openxmlformats.org/officeDocument/2006/custom-properties">
  <q1:property fmtid="{D5CDD505-2E9C-101B-9397-08002B2CF9AE}" pid="2" name="KSOProductBuildVer">
    <vt:lpwstr>2052-11.1.0.12598</vt:lpwstr>
  </q1:property>
  <q1:property fmtid="{D5CDD505-2E9C-101B-9397-08002B2CF9AE}" pid="3" name="ICV">
    <vt:lpwstr>DD16D3F133A74C9F90A470A291AFC245</vt:lpwstr>
  </q1:property>
  <q1:property fmtid="{D5CDD505-2E9C-101B-9397-08002B2CF9AE}" pid="4" name="Generator">
    <vt:lpwstr>NPOI</vt:lpwstr>
  </q1:property>
  <q1:property fmtid="{D5CDD505-2E9C-101B-9397-08002B2CF9AE}" pid="5" name="Generator Version">
    <vt:lpwstr>2.5.6</vt:lpwstr>
  </q1:property>
</q1:Properties>
</file>