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75A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240" w:lineRule="auto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highlight w:val="none"/>
          <w:u w:val="single"/>
          <w:lang w:eastAsia="zh-CN"/>
        </w:rPr>
        <w:t>医疗专业</w:t>
      </w:r>
      <w:r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highlight w:val="none"/>
          <w:u w:val="single"/>
        </w:rPr>
        <w:t>技能</w:t>
      </w:r>
      <w:r>
        <w:rPr>
          <w:rFonts w:hint="eastAsia"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  <w:t>理论题库</w:t>
      </w:r>
    </w:p>
    <w:p w14:paraId="5ED2A93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</w:pP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  <w:lang w:eastAsia="zh-CN"/>
        </w:rPr>
        <w:t>填空题</w:t>
      </w:r>
    </w:p>
    <w:p w14:paraId="66D321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1.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高空减压病通常发生在飞行高度超过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米时，主要因体内</w:t>
      </w:r>
      <w:r>
        <w:rPr>
          <w:rFonts w:hint="eastAsia" w:ascii="CESI仿宋-GB2312" w:hAnsi="CESI仿宋-GB2312" w:eastAsia="CESI仿宋-GB2312" w:cs="CESI仿宋-GB2312"/>
          <w:b w:val="0"/>
          <w:bCs w:val="0"/>
          <w:color w:val="000000"/>
          <w:sz w:val="32"/>
          <w:szCs w:val="32"/>
          <w:highlight w:val="none"/>
          <w:u w:val="single"/>
          <w:lang w:val="en-US" w:eastAsia="zh-CN"/>
        </w:rPr>
        <w:t xml:space="preserve">       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 xml:space="preserve">形成气泡引发症状。 </w:t>
      </w:r>
    </w:p>
    <w:p w14:paraId="52F0FC2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</w:pP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  <w:lang w:eastAsia="zh-CN"/>
        </w:rPr>
        <w:t>单</w:t>
      </w: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  <w:t>选题</w:t>
      </w:r>
    </w:p>
    <w:p w14:paraId="04396A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1.在 11000 米高度气压只有（ ）atm。</w:t>
      </w:r>
    </w:p>
    <w:p w14:paraId="019E6F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A.0.2     B.0.25     C.0.3    D.0.35</w:t>
      </w:r>
    </w:p>
    <w:p w14:paraId="17066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</w:pP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  <w:lang w:eastAsia="zh-CN"/>
        </w:rPr>
        <w:t>三</w:t>
      </w: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  <w:t>、</w:t>
      </w: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  <w:lang w:eastAsia="zh-CN"/>
        </w:rPr>
        <w:t>多选</w:t>
      </w:r>
      <w:r>
        <w:rPr>
          <w:rFonts w:hint="eastAsia" w:ascii="方正黑体_GBK" w:hAnsi="方正黑体_GBK" w:eastAsia="方正黑体_GBK" w:cs="方正黑体_GBK"/>
          <w:color w:val="000000"/>
          <w:sz w:val="32"/>
          <w:szCs w:val="32"/>
          <w:highlight w:val="none"/>
        </w:rPr>
        <w:t>题</w:t>
      </w:r>
    </w:p>
    <w:p w14:paraId="5D9E5A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2.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高空减压病的神经系统症状包括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（  ）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br w:type="textWrapping"/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A.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头痛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B.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肢体麻木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C.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昏迷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D.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 xml:space="preserve">皮肤皮疹 </w:t>
      </w:r>
    </w:p>
    <w:p w14:paraId="7FDE254A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leftChars="0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250.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对于山岳地带常见的虫蛇咬伤，以下哪种处理方法是错误的？（  ）</w:t>
      </w:r>
    </w:p>
    <w:p w14:paraId="1F45D57A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A.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立即用布条扎紧伤口上方</w:t>
      </w:r>
    </w:p>
    <w:p w14:paraId="66C7DB71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B.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用力挤压伤口排毒</w:t>
      </w:r>
    </w:p>
    <w:p w14:paraId="6637499F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C.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用清水冲洗伤口</w:t>
      </w:r>
    </w:p>
    <w:p w14:paraId="3EB177CE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left"/>
        <w:textAlignment w:val="auto"/>
        <w:rPr>
          <w:rFonts w:hint="eastAsia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eastAsia="zh-CN"/>
        </w:rPr>
        <w:t>D.</w:t>
      </w: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  <w:t>尽快就医治疗</w:t>
      </w:r>
      <w:bookmarkStart w:id="0" w:name="_GoBack"/>
      <w:bookmarkEnd w:id="0"/>
    </w:p>
    <w:p w14:paraId="2EEDDDB4">
      <w:pPr>
        <w:pStyle w:val="2"/>
        <w:pageBreakBefore w:val="0"/>
        <w:numPr>
          <w:ilvl w:val="0"/>
          <w:numId w:val="0"/>
        </w:numPr>
        <w:bidi w:val="0"/>
        <w:spacing w:line="240" w:lineRule="auto"/>
        <w:jc w:val="left"/>
        <w:textAlignment w:val="auto"/>
        <w:rPr>
          <w:rFonts w:hint="eastAsia" w:ascii="方正黑体_GBK" w:hAnsi="方正黑体_GBK" w:eastAsia="方正黑体_GBK" w:cs="方正黑体_GBK"/>
          <w:bCs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方正黑体_GBK" w:hAnsi="方正黑体_GBK" w:eastAsia="方正黑体_GBK" w:cs="方正黑体_GBK"/>
          <w:bCs/>
          <w:color w:val="000000"/>
          <w:sz w:val="32"/>
          <w:szCs w:val="32"/>
          <w:highlight w:val="none"/>
          <w:lang w:val="en-US" w:eastAsia="zh-CN"/>
        </w:rPr>
        <w:t>四、判断题</w:t>
      </w:r>
    </w:p>
    <w:p w14:paraId="0995263B">
      <w:pPr>
        <w:pStyle w:val="2"/>
        <w:pageBreakBefore w:val="0"/>
        <w:numPr>
          <w:ilvl w:val="0"/>
          <w:numId w:val="0"/>
        </w:numPr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bCs/>
          <w:color w:val="000000"/>
          <w:sz w:val="32"/>
          <w:szCs w:val="32"/>
          <w:highlight w:val="none"/>
          <w:lang w:val="en-US" w:eastAsia="zh-CN"/>
        </w:rPr>
        <w:t>4.低体温会增加血红蛋白对氧的亲和力，从而氧解离曲线右移氧释放减少，使组织有氧代谢降低，引起代谢性碱中毒。（ ）</w:t>
      </w:r>
    </w:p>
    <w:p w14:paraId="4F14BC14">
      <w:pPr>
        <w:pageBreakBefore w:val="0"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  <w:t xml:space="preserve">五、简答题 </w:t>
      </w:r>
    </w:p>
    <w:p w14:paraId="4AECD7F5">
      <w:pPr>
        <w:pageBreakBefore w:val="0"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ESI仿宋-GB2312" w:hAnsi="CESI仿宋-GB2312" w:eastAsia="CESI仿宋-GB2312" w:cs="CESI仿宋-GB2312"/>
          <w:color w:val="auto"/>
          <w:sz w:val="32"/>
          <w:szCs w:val="32"/>
          <w:highlight w:val="none"/>
          <w:lang w:val="en-US" w:eastAsia="zh-CN"/>
        </w:rPr>
        <w:t>5.局部冻伤分型及典型症状。</w:t>
      </w:r>
    </w:p>
    <w:p w14:paraId="1D02EBD8">
      <w:pPr>
        <w:pageBreakBefore w:val="0"/>
        <w:bidi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</w:rPr>
      </w:pPr>
      <w:r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  <w:t>187.致死三联征（Lethal Triad）的负反馈循环路径。</w:t>
      </w:r>
    </w:p>
    <w:p w14:paraId="3057D69F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CESI仿宋-GB2312" w:hAnsi="CESI仿宋-GB2312" w:eastAsia="CESI仿宋-GB2312" w:cs="CESI仿宋-GB2312"/>
          <w:color w:val="000000"/>
          <w:sz w:val="32"/>
          <w:szCs w:val="32"/>
          <w:highlight w:val="non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黑体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SI仿宋-GB2312">
    <w:altName w:val="仿宋"/>
    <w:panose1 w:val="02000500000000000000"/>
    <w:charset w:val="86"/>
    <w:family w:val="auto"/>
    <w:pitch w:val="default"/>
    <w:sig w:usb0="00000000" w:usb1="00000000" w:usb2="00000010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4F3B9E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55CD99">
                          <w:pPr>
                            <w:pStyle w:val="6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FKsO7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955CD99">
                    <w:pPr>
                      <w:pStyle w:val="6"/>
                      <w:rPr>
                        <w:rFonts w:hint="default" w:eastAsia="宋体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9E49C0"/>
    <w:multiLevelType w:val="singleLevel"/>
    <w:tmpl w:val="629E49C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57CD"/>
    <w:rsid w:val="01DE6DBD"/>
    <w:rsid w:val="02420A2C"/>
    <w:rsid w:val="033C711A"/>
    <w:rsid w:val="04021749"/>
    <w:rsid w:val="0577573A"/>
    <w:rsid w:val="058E6684"/>
    <w:rsid w:val="07831276"/>
    <w:rsid w:val="093E2EF0"/>
    <w:rsid w:val="0A0D0E47"/>
    <w:rsid w:val="0A432ABB"/>
    <w:rsid w:val="0AC53A7A"/>
    <w:rsid w:val="0B416EB3"/>
    <w:rsid w:val="0BBA38C8"/>
    <w:rsid w:val="0C6E056E"/>
    <w:rsid w:val="0D020A0B"/>
    <w:rsid w:val="0D60461B"/>
    <w:rsid w:val="0EB977F0"/>
    <w:rsid w:val="0FC91CB4"/>
    <w:rsid w:val="0FE9508E"/>
    <w:rsid w:val="12213E5A"/>
    <w:rsid w:val="12872AA8"/>
    <w:rsid w:val="13FC368F"/>
    <w:rsid w:val="14077C7B"/>
    <w:rsid w:val="149D00E3"/>
    <w:rsid w:val="14BF5434"/>
    <w:rsid w:val="15320204"/>
    <w:rsid w:val="154F1BFB"/>
    <w:rsid w:val="157E5E25"/>
    <w:rsid w:val="171468B2"/>
    <w:rsid w:val="17F9CC70"/>
    <w:rsid w:val="18371B2B"/>
    <w:rsid w:val="185540E5"/>
    <w:rsid w:val="19CF1C75"/>
    <w:rsid w:val="1A0D279E"/>
    <w:rsid w:val="1A6A01AA"/>
    <w:rsid w:val="1D623430"/>
    <w:rsid w:val="1DC973FC"/>
    <w:rsid w:val="1E274273"/>
    <w:rsid w:val="1E5906A7"/>
    <w:rsid w:val="1EDB124D"/>
    <w:rsid w:val="204213F3"/>
    <w:rsid w:val="205118E0"/>
    <w:rsid w:val="2079293B"/>
    <w:rsid w:val="208E3497"/>
    <w:rsid w:val="20D97715"/>
    <w:rsid w:val="21CC2944"/>
    <w:rsid w:val="21D96028"/>
    <w:rsid w:val="22D87DED"/>
    <w:rsid w:val="24520CC0"/>
    <w:rsid w:val="245437B7"/>
    <w:rsid w:val="24CE50B4"/>
    <w:rsid w:val="25FC2357"/>
    <w:rsid w:val="275B723E"/>
    <w:rsid w:val="27DD40DF"/>
    <w:rsid w:val="28520075"/>
    <w:rsid w:val="28A10C81"/>
    <w:rsid w:val="2A4D1274"/>
    <w:rsid w:val="2A6A2211"/>
    <w:rsid w:val="2BB90FCF"/>
    <w:rsid w:val="2D492CE5"/>
    <w:rsid w:val="2D6218AC"/>
    <w:rsid w:val="2F2A22F8"/>
    <w:rsid w:val="33044A2F"/>
    <w:rsid w:val="3305685B"/>
    <w:rsid w:val="33163A1B"/>
    <w:rsid w:val="358D14DD"/>
    <w:rsid w:val="35C756B7"/>
    <w:rsid w:val="36464DFA"/>
    <w:rsid w:val="364B2237"/>
    <w:rsid w:val="398C1564"/>
    <w:rsid w:val="3A443B62"/>
    <w:rsid w:val="3C21262B"/>
    <w:rsid w:val="3C665804"/>
    <w:rsid w:val="3C6B3628"/>
    <w:rsid w:val="3D885D4F"/>
    <w:rsid w:val="3DFB84C7"/>
    <w:rsid w:val="3FDF48F0"/>
    <w:rsid w:val="40E60F78"/>
    <w:rsid w:val="41062025"/>
    <w:rsid w:val="424E2DA9"/>
    <w:rsid w:val="427561B1"/>
    <w:rsid w:val="42BF60A8"/>
    <w:rsid w:val="44B47BBA"/>
    <w:rsid w:val="45FC3543"/>
    <w:rsid w:val="47136D96"/>
    <w:rsid w:val="49583186"/>
    <w:rsid w:val="49E60792"/>
    <w:rsid w:val="4A656129"/>
    <w:rsid w:val="4BDE7A41"/>
    <w:rsid w:val="4CF16D00"/>
    <w:rsid w:val="4E881E17"/>
    <w:rsid w:val="4F4155F9"/>
    <w:rsid w:val="4FC37A02"/>
    <w:rsid w:val="50E53B77"/>
    <w:rsid w:val="51915487"/>
    <w:rsid w:val="51917235"/>
    <w:rsid w:val="53210F7A"/>
    <w:rsid w:val="54AD25D8"/>
    <w:rsid w:val="55B160F8"/>
    <w:rsid w:val="56B70081"/>
    <w:rsid w:val="56C1236A"/>
    <w:rsid w:val="56EC11E2"/>
    <w:rsid w:val="579E2856"/>
    <w:rsid w:val="58C63C68"/>
    <w:rsid w:val="5DC82295"/>
    <w:rsid w:val="61D5667C"/>
    <w:rsid w:val="6218704A"/>
    <w:rsid w:val="62BB2364"/>
    <w:rsid w:val="63733629"/>
    <w:rsid w:val="654E74BF"/>
    <w:rsid w:val="678F7888"/>
    <w:rsid w:val="68307350"/>
    <w:rsid w:val="68A53708"/>
    <w:rsid w:val="6A0E546F"/>
    <w:rsid w:val="6A165968"/>
    <w:rsid w:val="6A2904FB"/>
    <w:rsid w:val="6A4664A6"/>
    <w:rsid w:val="6AA67DF9"/>
    <w:rsid w:val="6B424233"/>
    <w:rsid w:val="6B697F10"/>
    <w:rsid w:val="6B6D29F0"/>
    <w:rsid w:val="6D3671B7"/>
    <w:rsid w:val="6EB96233"/>
    <w:rsid w:val="6EFD54AF"/>
    <w:rsid w:val="6EFE42CF"/>
    <w:rsid w:val="6F865AA7"/>
    <w:rsid w:val="6FA3283B"/>
    <w:rsid w:val="6FC91189"/>
    <w:rsid w:val="71603B0D"/>
    <w:rsid w:val="71FE7645"/>
    <w:rsid w:val="7530273D"/>
    <w:rsid w:val="75B030A2"/>
    <w:rsid w:val="76472937"/>
    <w:rsid w:val="76620AC9"/>
    <w:rsid w:val="787C3EEC"/>
    <w:rsid w:val="78E43244"/>
    <w:rsid w:val="7A82009A"/>
    <w:rsid w:val="7A820E21"/>
    <w:rsid w:val="7B2C6F9A"/>
    <w:rsid w:val="7BBB42A5"/>
    <w:rsid w:val="7C8427B5"/>
    <w:rsid w:val="7E4339E1"/>
    <w:rsid w:val="7E4F4C87"/>
    <w:rsid w:val="7FF314A0"/>
    <w:rsid w:val="7FF8B506"/>
    <w:rsid w:val="7FFA0409"/>
    <w:rsid w:val="7FFE920B"/>
    <w:rsid w:val="BC7F33CC"/>
    <w:rsid w:val="C55BADB3"/>
    <w:rsid w:val="CE7D52A6"/>
    <w:rsid w:val="DF9D7F26"/>
    <w:rsid w:val="F6B92FCE"/>
    <w:rsid w:val="FBBE8430"/>
    <w:rsid w:val="FD6B3FB4"/>
    <w:rsid w:val="FFF87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Normal Indent"/>
    <w:basedOn w:val="1"/>
    <w:qFormat/>
    <w:uiPriority w:val="0"/>
    <w:pPr>
      <w:tabs>
        <w:tab w:val="left" w:pos="3240"/>
      </w:tabs>
      <w:spacing w:line="300" w:lineRule="auto"/>
      <w:ind w:left="2398" w:firstLine="482"/>
    </w:pPr>
    <w:rPr>
      <w:rFonts w:ascii="宋体" w:hAnsi="宋体"/>
      <w:sz w:val="24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rPr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customStyle="1" w:styleId="13">
    <w:name w:val="qdifficulty"/>
    <w:basedOn w:val="10"/>
    <w:qFormat/>
    <w:uiPriority w:val="0"/>
  </w:style>
  <w:style w:type="character" w:customStyle="1" w:styleId="14">
    <w:name w:val="spanmark"/>
    <w:basedOn w:val="10"/>
    <w:qFormat/>
    <w:uiPriority w:val="0"/>
    <w:rPr>
      <w:color w:val="00CC66"/>
    </w:rPr>
  </w:style>
  <w:style w:type="paragraph" w:customStyle="1" w:styleId="15">
    <w:name w:val="普通(网站)1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16">
    <w:name w:val="NOTE_Normal"/>
    <w:basedOn w:val="1"/>
    <w:qFormat/>
    <w:uiPriority w:val="0"/>
  </w:style>
  <w:style w:type="paragraph" w:customStyle="1" w:styleId="17">
    <w:name w:val="Table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24571</Words>
  <Characters>28601</Characters>
  <Lines>0</Lines>
  <Paragraphs>0</Paragraphs>
  <TotalTime>0</TotalTime>
  <ScaleCrop>false</ScaleCrop>
  <LinksUpToDate>false</LinksUpToDate>
  <CharactersWithSpaces>37021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2025-03-10T00:48:00Z</dcterms:created>
  <dc:creator>Administrator</dc:creator>
  <cp:lastModifiedBy>WPS_1679542281</cp:lastModifiedBy>
  <dcterms:modified xsi:type="dcterms:W3CDTF">2025-09-02T04:15:28Z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0EE6CB415BCD4D57AFF1B754671DBB76_13</vt:lpwstr>
  </property>
  <property fmtid="{D5CDD505-2E9C-101B-9397-08002B2CF9AE}" pid="4" name="KSOTemplateDocerSaveRecord">
    <vt:lpwstr>eyJoZGlkIjoiZDBlNWVmNzI4ZTc3MzM5YzAzOTQ1NTAyNTE5YmMxMGIiLCJ1c2VySWQiOiIxNDgyOTE1NTM4In0=</vt:lpwstr>
  </property>
</Properties>
</file>