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Kişisel Bilgiler</w:t>
      </w:r>
    </w:p>
    <w:p>
      <w:r>
        <w:t>Ad:</w:t>
      </w:r>
    </w:p>
    <w:p>
      <w:r>
        <w:t>Soyad:</w:t>
      </w:r>
    </w:p>
    <w:p>
      <w:r>
        <w:t>E-posta: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