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RFP Response Assistant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AI-Powered RFP Automation for Enterprise Sales Teams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Product Concept Brief  |  2025</w:t>
      </w:r>
    </w:p>
    <w:p>
      <w:pPr>
        <w:pStyle w:val="Heading1"/>
        <w:pBdr>
          <w:bottom w:val="single" w:color="1F5C99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The Problem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Responding to enterprise RFPs is one of the most time-consuming, high-stakes activities in B2B sales. Most enterprise teams struggle with: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RFPs contain 200–500 questions, requiring 20–40 hours per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Answers already exist in previous RFPs but are buried in old documents and email threads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Inconsistent answers across submissions damage credibility with buyers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Presales and BD teams become bottlenecks, slowing deal velocity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Smaller companies often can't compete on RFPs due to sheer bandwidth constraints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F5C99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The Solution — What We Build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lightweight, AI-powered web application that lets enterprise sales teams respond to RFPs faster, more accurately, and with full consistency. Here is how it works: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Step 1: Upload past RFP responses, product docs, case studies, and compliance certificates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Step 2: The tool indexes all content into a searchable AI knowledge 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Step 3: Upload or paste a new RFP — the tool auto-drafts answers question by question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Step 4: Each answer cites the source document it drew from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Step 5: A human reviews, edits, and approves before submission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 complex implementation. No lengthy onboarding. Teams are productive within hours of setup.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F5C99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Tech Stack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Simple, proven technologies that keep build cost low and reliability high: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React — clean, simple web interface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Python / FastAPI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OpenAI GPT-4o or Claude API for answer generation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Vector Search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Pinecone or Weaviate (RAG architecture for document retrieval)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AWS S3 for document storage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Auth0 or Firebase for authentication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Estimated MVP build cost: $5,000–$15,000 with a freelance developer, or faster with a technical co-founder.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F5C99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Pricing Model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Affordable, usage-based tiers designed for mid-market companies: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Price/Month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Users / RFPs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Features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Starter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$299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5 users / 10 RFPs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Core AI drafting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Growth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$799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20 users / Unlimited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Team collaboration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Enterprise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$2,000+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Custom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Salesforce, SSO, Audit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At just 10 paying customers on the Growth plan = $8,000 MRR from Day 1.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F5C99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Who Buys This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Enterprise sales and presales teams — core buyer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IT and procurement consulting firms with high RFP volume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Government contractors — extremely high frequency of RFP submissions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Mid-size SaaS companies without dedicated bid management teams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Professional services firms responding to client tenders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F5C99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Competitive Landscape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Existing solutions are expensive, complex, and built for large enterprises with big budgets: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330"/>
        <w:gridCol w:w="233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Competitor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Loopio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$30K+/year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Enterprise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Too expensive for mid-market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Responsive (RFPIO)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$20K+/year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Enterprise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Complex, slow to deploy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Ombud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$15K+/year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Mid-Enterprise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Still pricey, less AI-native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Our 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$299–$2K/month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Mid-Market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AI-first, affordable, fast setup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Our opportunity: Be the AI-first, affordable, fast-deploy alternative for companies that cannot justify $20–30K/year tools.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F5C99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Our Unfair Advantage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We have lived this problem firsthand — we are our own ideal customer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Existing network of enterprise sales leaders who face this exact pain daily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We understand what 'good' looks like in a winning RFP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We can sell the first 5–10 customers personally before writing a single line of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Deep knowledge of the enterprise buying cycle and what procurement teams look for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RFP Response Assistant — Confidential Product Brief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C2C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2026-02-21T02:57:42.859Z</dcterms:created>
  <dcterms:modified xsi:type="dcterms:W3CDTF">2026-02-21T02:57:42.860Z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