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874" w:rsidRPr="00B672C7" w:rsidRDefault="00571874" w:rsidP="00571874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bookmarkStart w:id="0" w:name="_Hlk9017519"/>
      <w:r>
        <w:rPr>
          <w:rFonts w:hint="eastAsia"/>
          <w:b/>
          <w:spacing w:val="10"/>
          <w:sz w:val="48"/>
        </w:rPr>
        <w:t>O</w:t>
      </w:r>
      <w:r>
        <w:rPr>
          <w:b/>
          <w:spacing w:val="10"/>
          <w:sz w:val="48"/>
        </w:rPr>
        <w:t>rdering System</w:t>
      </w:r>
    </w:p>
    <w:p w:rsidR="00571874" w:rsidRPr="00B672C7" w:rsidRDefault="00571874" w:rsidP="00A724F6">
      <w:pPr>
        <w:pStyle w:val="a5"/>
        <w:numPr>
          <w:ilvl w:val="1"/>
          <w:numId w:val="2"/>
        </w:numPr>
        <w:spacing w:after="0"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:rsidR="00571874" w:rsidRPr="00B672C7" w:rsidRDefault="00571874" w:rsidP="00A724F6">
      <w:pPr>
        <w:spacing w:after="0"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>은 구매를 원하는 고객과 관련된 시스템으로,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추천된 메뉴나 쿼리를 입력하여 검색된 메뉴를 C</w:t>
      </w:r>
      <w:r>
        <w:rPr>
          <w:spacing w:val="10"/>
          <w:sz w:val="22"/>
        </w:rPr>
        <w:t>art</w:t>
      </w:r>
      <w:r>
        <w:rPr>
          <w:rFonts w:hint="eastAsia"/>
          <w:spacing w:val="10"/>
          <w:sz w:val="22"/>
        </w:rPr>
        <w:t>로 옮겨 담아 사용자가 구매를 할 수 있게끔 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이러한 </w:t>
      </w: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 xml:space="preserve">에 대하여 </w:t>
      </w:r>
      <w:r>
        <w:rPr>
          <w:spacing w:val="10"/>
          <w:sz w:val="22"/>
        </w:rPr>
        <w:t>Class diagram, Sequence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State Diagram</w:t>
      </w:r>
      <w:r>
        <w:rPr>
          <w:rFonts w:hint="eastAsia"/>
          <w:spacing w:val="10"/>
          <w:sz w:val="22"/>
        </w:rPr>
        <w:t xml:space="preserve">을 통해 </w:t>
      </w: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>의 구조를 표현하고 설명한다.</w:t>
      </w:r>
    </w:p>
    <w:p w:rsidR="00571874" w:rsidRPr="00B672C7" w:rsidRDefault="00571874" w:rsidP="007D3B32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Class Diagram</w:t>
      </w:r>
    </w:p>
    <w:p w:rsidR="00571874" w:rsidRDefault="007D3B32" w:rsidP="00571874">
      <w:pPr>
        <w:spacing w:line="312" w:lineRule="auto"/>
        <w:ind w:firstLine="357"/>
        <w:rPr>
          <w:spacing w:val="10"/>
          <w:sz w:val="22"/>
        </w:rPr>
      </w:pPr>
      <w:r>
        <w:rPr>
          <w:noProof/>
        </w:rPr>
        <w:drawing>
          <wp:inline distT="0" distB="0" distL="0" distR="0">
            <wp:extent cx="3811150" cy="3076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23" cy="30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F6" w:rsidRPr="00A724F6" w:rsidRDefault="00A724F6" w:rsidP="00A724F6">
      <w:pPr>
        <w:pStyle w:val="a6"/>
        <w:jc w:val="center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Ordering &amp; Payment in Cart</w:t>
      </w:r>
    </w:p>
    <w:p w:rsidR="00571874" w:rsidRDefault="007D3B32" w:rsidP="007D3B32">
      <w:pPr>
        <w:pStyle w:val="a5"/>
        <w:numPr>
          <w:ilvl w:val="0"/>
          <w:numId w:val="4"/>
        </w:numPr>
        <w:spacing w:after="0" w:line="312" w:lineRule="auto"/>
        <w:ind w:leftChars="0"/>
        <w:rPr>
          <w:spacing w:val="10"/>
          <w:sz w:val="22"/>
        </w:rPr>
      </w:pPr>
      <w:r>
        <w:rPr>
          <w:rFonts w:hint="eastAsia"/>
          <w:spacing w:val="10"/>
          <w:sz w:val="22"/>
        </w:rPr>
        <w:t>D</w:t>
      </w:r>
      <w:r>
        <w:rPr>
          <w:spacing w:val="10"/>
          <w:sz w:val="22"/>
        </w:rPr>
        <w:t>B Handler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A</w:t>
      </w:r>
      <w:r>
        <w:rPr>
          <w:spacing w:val="10"/>
          <w:sz w:val="22"/>
        </w:rPr>
        <w:t>.1. Attributes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없음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A</w:t>
      </w:r>
      <w:r>
        <w:rPr>
          <w:spacing w:val="10"/>
          <w:sz w:val="22"/>
        </w:rPr>
        <w:t>.2. Methods</w:t>
      </w:r>
    </w:p>
    <w:p w:rsidR="007D3B32" w:rsidRDefault="007D3B32" w:rsidP="007D3B32">
      <w:pPr>
        <w:spacing w:after="0" w:line="312" w:lineRule="auto"/>
        <w:rPr>
          <w:spacing w:val="10"/>
          <w:sz w:val="22"/>
        </w:rPr>
      </w:pPr>
      <w:r>
        <w:rPr>
          <w:spacing w:val="10"/>
          <w:sz w:val="22"/>
        </w:rPr>
        <w:tab/>
        <w:t>+read(query</w:t>
      </w:r>
      <w:proofErr w:type="gramStart"/>
      <w:r>
        <w:rPr>
          <w:spacing w:val="10"/>
          <w:sz w:val="22"/>
        </w:rPr>
        <w:t>):package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에서 원하는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가져옴</w:t>
      </w:r>
    </w:p>
    <w:p w:rsidR="007D3B32" w:rsidRDefault="007D3B32" w:rsidP="00A724F6">
      <w:pPr>
        <w:spacing w:after="0" w:line="312" w:lineRule="auto"/>
        <w:ind w:firstLine="800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write(package</w:t>
      </w:r>
      <w:proofErr w:type="gramStart"/>
      <w:r>
        <w:rPr>
          <w:spacing w:val="10"/>
          <w:sz w:val="22"/>
        </w:rPr>
        <w:t>):void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저장</w:t>
      </w:r>
    </w:p>
    <w:p w:rsidR="007D3B32" w:rsidRDefault="007D3B32" w:rsidP="007D3B32">
      <w:pPr>
        <w:pStyle w:val="a5"/>
        <w:numPr>
          <w:ilvl w:val="0"/>
          <w:numId w:val="4"/>
        </w:numPr>
        <w:spacing w:after="0" w:line="312" w:lineRule="auto"/>
        <w:ind w:leftChars="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C</w:t>
      </w:r>
      <w:r>
        <w:rPr>
          <w:spacing w:val="10"/>
          <w:sz w:val="22"/>
        </w:rPr>
        <w:t>art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spacing w:val="10"/>
          <w:sz w:val="22"/>
        </w:rPr>
        <w:t>B.1. Attributes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ItemID:int</w:t>
      </w:r>
      <w:proofErr w:type="spell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>메뉴 고유 번호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Quantity:int</w:t>
      </w:r>
      <w:proofErr w:type="spell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>주문 수량</w:t>
      </w:r>
    </w:p>
    <w:p w:rsidR="007D3B32" w:rsidRDefault="007D3B32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Price:int</w:t>
      </w:r>
      <w:proofErr w:type="spell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>가격</w:t>
      </w:r>
    </w:p>
    <w:p w:rsidR="00566B18" w:rsidRDefault="00566B18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.2. Methods</w:t>
      </w:r>
    </w:p>
    <w:p w:rsidR="00566B18" w:rsidRDefault="00566B18" w:rsidP="007D3B32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getdata</w:t>
      </w:r>
      <w:proofErr w:type="spellEnd"/>
      <w:r>
        <w:rPr>
          <w:spacing w:val="10"/>
          <w:sz w:val="22"/>
        </w:rPr>
        <w:t>(</w:t>
      </w:r>
      <w:proofErr w:type="gramStart"/>
      <w:r>
        <w:rPr>
          <w:spacing w:val="10"/>
          <w:sz w:val="22"/>
        </w:rPr>
        <w:t>):package</w:t>
      </w:r>
      <w:proofErr w:type="gramEnd"/>
      <w:r>
        <w:rPr>
          <w:spacing w:val="10"/>
          <w:sz w:val="22"/>
        </w:rPr>
        <w:t>: DB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</w:t>
      </w:r>
    </w:p>
    <w:p w:rsidR="00566B18" w:rsidRPr="00A724F6" w:rsidRDefault="00566B18" w:rsidP="00A724F6">
      <w:pPr>
        <w:pStyle w:val="a5"/>
        <w:spacing w:after="0" w:line="312" w:lineRule="auto"/>
        <w:ind w:leftChars="0" w:left="760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senddata</w:t>
      </w:r>
      <w:proofErr w:type="spellEnd"/>
      <w:r>
        <w:rPr>
          <w:spacing w:val="10"/>
          <w:sz w:val="22"/>
        </w:rPr>
        <w:t>(</w:t>
      </w:r>
      <w:proofErr w:type="gramStart"/>
      <w:r>
        <w:rPr>
          <w:spacing w:val="10"/>
          <w:sz w:val="22"/>
        </w:rPr>
        <w:t>):query</w:t>
      </w:r>
      <w:proofErr w:type="gramEnd"/>
      <w:r>
        <w:rPr>
          <w:spacing w:val="10"/>
          <w:sz w:val="22"/>
        </w:rPr>
        <w:t>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보낸다</w:t>
      </w:r>
    </w:p>
    <w:p w:rsidR="00566B18" w:rsidRDefault="00566B18" w:rsidP="00566B18">
      <w:pPr>
        <w:pStyle w:val="a5"/>
        <w:numPr>
          <w:ilvl w:val="0"/>
          <w:numId w:val="4"/>
        </w:numPr>
        <w:spacing w:after="0" w:line="312" w:lineRule="auto"/>
        <w:ind w:leftChars="0"/>
        <w:rPr>
          <w:spacing w:val="10"/>
          <w:sz w:val="22"/>
        </w:rPr>
      </w:pPr>
      <w:r>
        <w:rPr>
          <w:spacing w:val="10"/>
          <w:sz w:val="22"/>
        </w:rPr>
        <w:t>Payment</w:t>
      </w:r>
    </w:p>
    <w:p w:rsidR="00566B18" w:rsidRDefault="00566B18" w:rsidP="00566B18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C</w:t>
      </w:r>
      <w:r>
        <w:rPr>
          <w:spacing w:val="10"/>
          <w:sz w:val="22"/>
        </w:rPr>
        <w:t>.1.Attributes</w:t>
      </w:r>
    </w:p>
    <w:p w:rsidR="00566B18" w:rsidRDefault="00566B18" w:rsidP="00566B18">
      <w:pPr>
        <w:pStyle w:val="a5"/>
        <w:spacing w:after="0" w:line="312" w:lineRule="auto"/>
        <w:ind w:leftChars="0" w:left="760"/>
        <w:rPr>
          <w:rFonts w:hint="eastAsia"/>
          <w:spacing w:val="10"/>
          <w:sz w:val="22"/>
        </w:rPr>
      </w:pPr>
      <w:r>
        <w:rPr>
          <w:spacing w:val="10"/>
          <w:sz w:val="22"/>
        </w:rPr>
        <w:t>+</w:t>
      </w:r>
      <w:proofErr w:type="spellStart"/>
      <w:r>
        <w:rPr>
          <w:spacing w:val="10"/>
          <w:sz w:val="22"/>
        </w:rPr>
        <w:t>TotalPrice:</w:t>
      </w:r>
      <w:proofErr w:type="gramStart"/>
      <w:r>
        <w:rPr>
          <w:spacing w:val="10"/>
          <w:sz w:val="22"/>
        </w:rPr>
        <w:t>int</w:t>
      </w:r>
      <w:proofErr w:type="spellEnd"/>
      <w:r>
        <w:rPr>
          <w:spacing w:val="10"/>
          <w:sz w:val="22"/>
        </w:rPr>
        <w:t xml:space="preserve"> :</w:t>
      </w:r>
      <w:proofErr w:type="gramEnd"/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총 합산 금액</w:t>
      </w:r>
    </w:p>
    <w:p w:rsidR="00566B18" w:rsidRPr="007D3B32" w:rsidRDefault="00566B18" w:rsidP="00566B18">
      <w:pPr>
        <w:pStyle w:val="a5"/>
        <w:spacing w:after="0" w:line="312" w:lineRule="auto"/>
        <w:ind w:leftChars="0" w:left="760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proofErr w:type="gramStart"/>
      <w:r>
        <w:rPr>
          <w:spacing w:val="10"/>
          <w:sz w:val="22"/>
        </w:rPr>
        <w:t>Confirmation:Boolean</w:t>
      </w:r>
      <w:proofErr w:type="spellEnd"/>
      <w:proofErr w:type="gramEnd"/>
      <w:r>
        <w:rPr>
          <w:spacing w:val="10"/>
          <w:sz w:val="22"/>
        </w:rPr>
        <w:t xml:space="preserve"> : </w:t>
      </w:r>
      <w:r>
        <w:rPr>
          <w:rFonts w:hint="eastAsia"/>
          <w:spacing w:val="10"/>
          <w:sz w:val="22"/>
        </w:rPr>
        <w:t>결제 승인 혹은 거절</w:t>
      </w:r>
    </w:p>
    <w:p w:rsidR="00571874" w:rsidRPr="00B672C7" w:rsidRDefault="00571874" w:rsidP="007D3B32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Sequence Diagram</w:t>
      </w:r>
    </w:p>
    <w:p w:rsidR="00571874" w:rsidRDefault="00571874" w:rsidP="00571874">
      <w:pPr>
        <w:spacing w:line="312" w:lineRule="auto"/>
        <w:ind w:firstLine="357"/>
        <w:rPr>
          <w:spacing w:val="10"/>
          <w:sz w:val="22"/>
        </w:rPr>
      </w:pPr>
      <w:r>
        <w:rPr>
          <w:noProof/>
        </w:rPr>
        <w:drawing>
          <wp:inline distT="0" distB="0" distL="0" distR="0" wp14:anchorId="66657B6A" wp14:editId="5E3C722A">
            <wp:extent cx="3372800" cy="3514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87" cy="36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71874" w:rsidRPr="00571874" w:rsidRDefault="00571874" w:rsidP="00571874">
      <w:pPr>
        <w:pStyle w:val="a6"/>
        <w:jc w:val="center"/>
        <w:rPr>
          <w:rFonts w:hint="eastAsia"/>
        </w:rPr>
      </w:pPr>
      <w:r>
        <w:t xml:space="preserve">Table </w:t>
      </w:r>
      <w:r w:rsidR="00A724F6">
        <w:t>2</w:t>
      </w:r>
      <w:r>
        <w:rPr>
          <w:noProof/>
        </w:rPr>
        <w:t xml:space="preserve"> Ordering &amp; Payment in Cart</w:t>
      </w:r>
    </w:p>
    <w:p w:rsidR="00571874" w:rsidRDefault="00571874" w:rsidP="007D3B32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State Diagram</w:t>
      </w:r>
    </w:p>
    <w:p w:rsidR="00571874" w:rsidRPr="00B672C7" w:rsidRDefault="00571874" w:rsidP="00571874">
      <w:pPr>
        <w:pStyle w:val="a5"/>
        <w:spacing w:line="312" w:lineRule="auto"/>
        <w:ind w:leftChars="0" w:left="357"/>
        <w:rPr>
          <w:rFonts w:hint="eastAsia"/>
          <w:b/>
          <w:spacing w:val="10"/>
          <w:sz w:val="24"/>
        </w:rPr>
      </w:pPr>
      <w:r>
        <w:rPr>
          <w:noProof/>
        </w:rPr>
        <w:drawing>
          <wp:inline distT="0" distB="0" distL="0" distR="0" wp14:anchorId="4FF49B3C" wp14:editId="75F42ECD">
            <wp:extent cx="4608136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03" cy="30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74" w:rsidRDefault="00571874" w:rsidP="00571874">
      <w:pPr>
        <w:pStyle w:val="a6"/>
        <w:jc w:val="center"/>
      </w:pPr>
      <w:r>
        <w:t xml:space="preserve">Table </w:t>
      </w:r>
      <w:r w:rsidR="00A724F6">
        <w:t>3</w:t>
      </w:r>
      <w:r>
        <w:t xml:space="preserve"> State Diagram for Ordering and Payment in Cart</w:t>
      </w:r>
      <w:bookmarkEnd w:id="0"/>
    </w:p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566B18" w:rsidRDefault="00566B18" w:rsidP="00566B18"/>
    <w:p w:rsidR="00A724F6" w:rsidRPr="00A724F6" w:rsidRDefault="00A724F6" w:rsidP="00566B18">
      <w:pPr>
        <w:rPr>
          <w:rFonts w:hint="eastAsia"/>
        </w:rPr>
      </w:pPr>
    </w:p>
    <w:p w:rsidR="00571874" w:rsidRPr="00571874" w:rsidRDefault="00571874" w:rsidP="00571874">
      <w:pPr>
        <w:pStyle w:val="a5"/>
        <w:numPr>
          <w:ilvl w:val="0"/>
          <w:numId w:val="3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571874">
        <w:rPr>
          <w:b/>
          <w:spacing w:val="10"/>
          <w:sz w:val="48"/>
        </w:rPr>
        <w:lastRenderedPageBreak/>
        <w:t xml:space="preserve">Item Display </w:t>
      </w:r>
      <w:r w:rsidRPr="00571874">
        <w:rPr>
          <w:b/>
          <w:spacing w:val="10"/>
          <w:sz w:val="48"/>
        </w:rPr>
        <w:t>System</w:t>
      </w:r>
    </w:p>
    <w:p w:rsidR="00571874" w:rsidRPr="00571874" w:rsidRDefault="00571874" w:rsidP="00571874">
      <w:pPr>
        <w:pStyle w:val="a5"/>
        <w:numPr>
          <w:ilvl w:val="1"/>
          <w:numId w:val="3"/>
        </w:numPr>
        <w:spacing w:line="312" w:lineRule="auto"/>
        <w:ind w:leftChars="0"/>
        <w:rPr>
          <w:b/>
          <w:spacing w:val="10"/>
          <w:sz w:val="28"/>
          <w:szCs w:val="26"/>
        </w:rPr>
      </w:pPr>
      <w:r w:rsidRPr="00571874">
        <w:rPr>
          <w:b/>
          <w:spacing w:val="10"/>
          <w:sz w:val="28"/>
          <w:szCs w:val="26"/>
        </w:rPr>
        <w:t>Objective</w:t>
      </w:r>
    </w:p>
    <w:p w:rsidR="00571874" w:rsidRDefault="00571874" w:rsidP="00571874">
      <w:pPr>
        <w:spacing w:line="312" w:lineRule="auto"/>
        <w:ind w:firstLine="800"/>
        <w:rPr>
          <w:spacing w:val="10"/>
          <w:sz w:val="22"/>
        </w:rPr>
      </w:pPr>
      <w:r w:rsidRPr="00571874">
        <w:t xml:space="preserve"> </w:t>
      </w:r>
      <w:r w:rsidRPr="00571874">
        <w:rPr>
          <w:spacing w:val="10"/>
          <w:sz w:val="22"/>
        </w:rPr>
        <w:t>Item Display System은 Menu Recommendation System과 Search System으로부터 받은 메뉴를 사용자에게 보여주는 시스템으로, 사용자가 메뉴를 보고 선택하여 Cart에 담을 수 있게끔 한다. 이러한 Item Display System에 대하여 Class Diagram, Sequence Diagram과 State Diagram을 통해 Item Display System의 구조를 표현하고 설명한다.</w:t>
      </w:r>
    </w:p>
    <w:p w:rsidR="00571874" w:rsidRPr="00B672C7" w:rsidRDefault="006F6219" w:rsidP="00571874">
      <w:pPr>
        <w:spacing w:line="312" w:lineRule="auto"/>
        <w:ind w:firstLine="357"/>
        <w:rPr>
          <w:b/>
          <w:spacing w:val="10"/>
          <w:sz w:val="24"/>
        </w:rPr>
      </w:pPr>
      <w:r>
        <w:rPr>
          <w:b/>
          <w:spacing w:val="10"/>
          <w:sz w:val="24"/>
        </w:rPr>
        <w:t xml:space="preserve">4.2 </w:t>
      </w:r>
      <w:r w:rsidR="00571874">
        <w:rPr>
          <w:b/>
          <w:spacing w:val="10"/>
          <w:sz w:val="24"/>
        </w:rPr>
        <w:t>Class Diagram</w:t>
      </w:r>
    </w:p>
    <w:p w:rsidR="00571874" w:rsidRDefault="006F6219" w:rsidP="00571874">
      <w:pPr>
        <w:spacing w:line="312" w:lineRule="auto"/>
        <w:ind w:firstLine="357"/>
        <w:rPr>
          <w:spacing w:val="10"/>
          <w:sz w:val="22"/>
        </w:rPr>
      </w:pPr>
      <w:r>
        <w:rPr>
          <w:noProof/>
        </w:rPr>
        <w:drawing>
          <wp:inline distT="0" distB="0" distL="0" distR="0">
            <wp:extent cx="3914775" cy="2990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F6" w:rsidRPr="00571874" w:rsidRDefault="00A724F6" w:rsidP="00A724F6">
      <w:pPr>
        <w:pStyle w:val="a6"/>
        <w:jc w:val="center"/>
        <w:rPr>
          <w:rFonts w:hint="eastAsia"/>
        </w:rPr>
      </w:pPr>
      <w:r>
        <w:t xml:space="preserve">Table </w:t>
      </w:r>
      <w:r>
        <w:t>4</w:t>
      </w:r>
      <w:r>
        <w:rPr>
          <w:noProof/>
        </w:rPr>
        <w:t xml:space="preserve"> </w:t>
      </w:r>
      <w:r>
        <w:rPr>
          <w:noProof/>
        </w:rPr>
        <w:t>Class Diagram for Item Display System</w:t>
      </w:r>
    </w:p>
    <w:p w:rsidR="00A724F6" w:rsidRDefault="00A724F6" w:rsidP="00571874">
      <w:pPr>
        <w:spacing w:line="312" w:lineRule="auto"/>
        <w:ind w:firstLine="357"/>
        <w:rPr>
          <w:spacing w:val="10"/>
          <w:sz w:val="22"/>
        </w:rPr>
      </w:pPr>
    </w:p>
    <w:p w:rsidR="00A724F6" w:rsidRDefault="00A724F6" w:rsidP="00571874">
      <w:pPr>
        <w:spacing w:line="312" w:lineRule="auto"/>
        <w:ind w:firstLine="357"/>
        <w:rPr>
          <w:spacing w:val="10"/>
          <w:sz w:val="22"/>
        </w:rPr>
      </w:pPr>
    </w:p>
    <w:p w:rsidR="00A724F6" w:rsidRDefault="00A724F6" w:rsidP="00571874">
      <w:pPr>
        <w:spacing w:line="312" w:lineRule="auto"/>
        <w:ind w:firstLine="357"/>
        <w:rPr>
          <w:spacing w:val="10"/>
          <w:sz w:val="22"/>
        </w:rPr>
      </w:pPr>
    </w:p>
    <w:p w:rsidR="00A724F6" w:rsidRDefault="00A724F6" w:rsidP="00571874">
      <w:pPr>
        <w:spacing w:line="312" w:lineRule="auto"/>
        <w:ind w:firstLine="357"/>
        <w:rPr>
          <w:rFonts w:hint="eastAsia"/>
          <w:spacing w:val="10"/>
          <w:sz w:val="22"/>
        </w:rPr>
      </w:pPr>
    </w:p>
    <w:p w:rsidR="006F6219" w:rsidRDefault="006F6219" w:rsidP="006F6219">
      <w:pPr>
        <w:pStyle w:val="a5"/>
        <w:numPr>
          <w:ilvl w:val="0"/>
          <w:numId w:val="6"/>
        </w:numPr>
        <w:spacing w:after="0" w:line="312" w:lineRule="auto"/>
        <w:ind w:leftChars="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D</w:t>
      </w:r>
      <w:r>
        <w:rPr>
          <w:spacing w:val="10"/>
          <w:sz w:val="22"/>
        </w:rPr>
        <w:t>B Handler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A</w:t>
      </w:r>
      <w:r>
        <w:rPr>
          <w:spacing w:val="10"/>
          <w:sz w:val="22"/>
        </w:rPr>
        <w:t>.1. Attributes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없음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A</w:t>
      </w:r>
      <w:r>
        <w:rPr>
          <w:spacing w:val="10"/>
          <w:sz w:val="22"/>
        </w:rPr>
        <w:t>.2. Methods</w:t>
      </w:r>
    </w:p>
    <w:p w:rsidR="006F6219" w:rsidRDefault="006F6219" w:rsidP="006F6219">
      <w:pPr>
        <w:spacing w:after="0" w:line="312" w:lineRule="auto"/>
        <w:rPr>
          <w:spacing w:val="10"/>
          <w:sz w:val="22"/>
        </w:rPr>
      </w:pPr>
      <w:r>
        <w:rPr>
          <w:spacing w:val="10"/>
          <w:sz w:val="22"/>
        </w:rPr>
        <w:tab/>
        <w:t>+read(query</w:t>
      </w:r>
      <w:proofErr w:type="gramStart"/>
      <w:r>
        <w:rPr>
          <w:spacing w:val="10"/>
          <w:sz w:val="22"/>
        </w:rPr>
        <w:t>):package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에서 원하는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가져옴</w:t>
      </w:r>
    </w:p>
    <w:p w:rsidR="006F6219" w:rsidRDefault="006F6219" w:rsidP="006F6219">
      <w:pPr>
        <w:spacing w:after="0"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write(package</w:t>
      </w:r>
      <w:proofErr w:type="gramStart"/>
      <w:r>
        <w:rPr>
          <w:spacing w:val="10"/>
          <w:sz w:val="22"/>
        </w:rPr>
        <w:t>):void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저장</w:t>
      </w:r>
    </w:p>
    <w:p w:rsidR="006F6219" w:rsidRDefault="006F6219" w:rsidP="006F6219">
      <w:pPr>
        <w:pStyle w:val="a5"/>
        <w:numPr>
          <w:ilvl w:val="0"/>
          <w:numId w:val="6"/>
        </w:numPr>
        <w:spacing w:after="0" w:line="312" w:lineRule="auto"/>
        <w:ind w:leftChars="0"/>
        <w:rPr>
          <w:spacing w:val="10"/>
          <w:sz w:val="22"/>
        </w:rPr>
      </w:pPr>
      <w:r>
        <w:rPr>
          <w:rFonts w:hint="eastAsia"/>
          <w:spacing w:val="10"/>
          <w:sz w:val="22"/>
        </w:rPr>
        <w:t>R</w:t>
      </w:r>
      <w:r>
        <w:rPr>
          <w:spacing w:val="10"/>
          <w:sz w:val="22"/>
        </w:rPr>
        <w:t>ecommendation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.1. Attributes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proofErr w:type="gramStart"/>
      <w:r>
        <w:rPr>
          <w:spacing w:val="10"/>
          <w:sz w:val="22"/>
        </w:rPr>
        <w:t>taste:String</w:t>
      </w:r>
      <w:proofErr w:type="spellEnd"/>
      <w:proofErr w:type="gramEnd"/>
      <w:r>
        <w:rPr>
          <w:spacing w:val="10"/>
          <w:sz w:val="22"/>
        </w:rPr>
        <w:t xml:space="preserve"> :</w:t>
      </w:r>
      <w:r w:rsidR="00A724F6">
        <w:rPr>
          <w:spacing w:val="10"/>
          <w:sz w:val="22"/>
        </w:rPr>
        <w:t xml:space="preserve"> </w:t>
      </w:r>
      <w:r w:rsidR="00A724F6">
        <w:rPr>
          <w:rFonts w:hint="eastAsia"/>
          <w:spacing w:val="10"/>
          <w:sz w:val="22"/>
        </w:rPr>
        <w:t>맛 종류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taste </w:t>
      </w:r>
      <w:proofErr w:type="spellStart"/>
      <w:r>
        <w:rPr>
          <w:spacing w:val="10"/>
          <w:sz w:val="22"/>
        </w:rPr>
        <w:t>priority:</w:t>
      </w:r>
      <w:proofErr w:type="gramStart"/>
      <w:r>
        <w:rPr>
          <w:spacing w:val="10"/>
          <w:sz w:val="22"/>
        </w:rPr>
        <w:t>int</w:t>
      </w:r>
      <w:proofErr w:type="spellEnd"/>
      <w:r>
        <w:rPr>
          <w:spacing w:val="10"/>
          <w:sz w:val="22"/>
        </w:rPr>
        <w:t xml:space="preserve"> :</w:t>
      </w:r>
      <w:proofErr w:type="gramEnd"/>
      <w:r w:rsidR="00A724F6">
        <w:rPr>
          <w:spacing w:val="10"/>
          <w:sz w:val="22"/>
        </w:rPr>
        <w:t xml:space="preserve"> </w:t>
      </w:r>
      <w:r w:rsidR="00A724F6">
        <w:rPr>
          <w:rFonts w:hint="eastAsia"/>
          <w:spacing w:val="10"/>
          <w:sz w:val="22"/>
        </w:rPr>
        <w:t>맛 우선순위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food: </w:t>
      </w:r>
      <w:proofErr w:type="gramStart"/>
      <w:r>
        <w:rPr>
          <w:spacing w:val="10"/>
          <w:sz w:val="22"/>
        </w:rPr>
        <w:t>string :</w:t>
      </w:r>
      <w:proofErr w:type="gramEnd"/>
      <w:r w:rsidR="00A724F6">
        <w:rPr>
          <w:spacing w:val="10"/>
          <w:sz w:val="22"/>
        </w:rPr>
        <w:t xml:space="preserve"> </w:t>
      </w:r>
      <w:r w:rsidR="00A724F6">
        <w:rPr>
          <w:rFonts w:hint="eastAsia"/>
          <w:spacing w:val="10"/>
          <w:sz w:val="22"/>
        </w:rPr>
        <w:t>음식 이름</w:t>
      </w:r>
    </w:p>
    <w:p w:rsidR="006F6219" w:rsidRDefault="006F6219" w:rsidP="006F6219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meal style: </w:t>
      </w:r>
      <w:proofErr w:type="gramStart"/>
      <w:r>
        <w:rPr>
          <w:spacing w:val="10"/>
          <w:sz w:val="22"/>
        </w:rPr>
        <w:t>String :</w:t>
      </w:r>
      <w:proofErr w:type="gramEnd"/>
      <w:r w:rsidR="00A724F6">
        <w:rPr>
          <w:spacing w:val="10"/>
          <w:sz w:val="22"/>
        </w:rPr>
        <w:t xml:space="preserve"> </w:t>
      </w:r>
      <w:r w:rsidR="00A724F6">
        <w:rPr>
          <w:rFonts w:hint="eastAsia"/>
          <w:spacing w:val="10"/>
          <w:sz w:val="22"/>
        </w:rPr>
        <w:t>식사 종류</w:t>
      </w:r>
    </w:p>
    <w:p w:rsidR="006F6219" w:rsidRDefault="006F6219" w:rsidP="006F6219">
      <w:pPr>
        <w:spacing w:after="0" w:line="312" w:lineRule="auto"/>
        <w:ind w:firstLine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.2. Methods</w:t>
      </w:r>
    </w:p>
    <w:p w:rsidR="006F6219" w:rsidRDefault="006F6219" w:rsidP="006F6219">
      <w:pPr>
        <w:spacing w:after="0" w:line="312" w:lineRule="auto"/>
        <w:ind w:firstLine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proofErr w:type="gramStart"/>
      <w:r>
        <w:rPr>
          <w:spacing w:val="10"/>
          <w:sz w:val="22"/>
        </w:rPr>
        <w:t>getdata</w:t>
      </w:r>
      <w:proofErr w:type="spellEnd"/>
      <w:r>
        <w:rPr>
          <w:spacing w:val="10"/>
          <w:sz w:val="22"/>
        </w:rPr>
        <w:t>(</w:t>
      </w:r>
      <w:proofErr w:type="gramEnd"/>
      <w:r>
        <w:rPr>
          <w:spacing w:val="10"/>
          <w:sz w:val="22"/>
        </w:rPr>
        <w:t>):package</w:t>
      </w:r>
      <w:r w:rsidR="00A724F6">
        <w:rPr>
          <w:spacing w:val="10"/>
          <w:sz w:val="22"/>
        </w:rPr>
        <w:t xml:space="preserve"> :</w:t>
      </w:r>
    </w:p>
    <w:p w:rsidR="006F6219" w:rsidRDefault="006F6219" w:rsidP="006F6219">
      <w:pPr>
        <w:spacing w:after="0" w:line="312" w:lineRule="auto"/>
        <w:ind w:firstLine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recommend(prefer</w:t>
      </w:r>
      <w:proofErr w:type="gramStart"/>
      <w:r>
        <w:rPr>
          <w:spacing w:val="10"/>
          <w:sz w:val="22"/>
        </w:rPr>
        <w:t>):String</w:t>
      </w:r>
      <w:proofErr w:type="gramEnd"/>
      <w:r w:rsidR="00A724F6">
        <w:rPr>
          <w:spacing w:val="10"/>
          <w:sz w:val="22"/>
        </w:rPr>
        <w:t xml:space="preserve"> :</w:t>
      </w:r>
    </w:p>
    <w:p w:rsidR="006F6219" w:rsidRDefault="006F6219" w:rsidP="006F6219">
      <w:pPr>
        <w:spacing w:after="0" w:line="312" w:lineRule="auto"/>
        <w:ind w:firstLine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senddata</w:t>
      </w:r>
      <w:proofErr w:type="spellEnd"/>
      <w:r>
        <w:rPr>
          <w:spacing w:val="10"/>
          <w:sz w:val="22"/>
        </w:rPr>
        <w:t xml:space="preserve">(query): </w:t>
      </w:r>
      <w:proofErr w:type="gramStart"/>
      <w:r>
        <w:rPr>
          <w:spacing w:val="10"/>
          <w:sz w:val="22"/>
        </w:rPr>
        <w:t>void</w:t>
      </w:r>
      <w:r w:rsidR="00A724F6">
        <w:rPr>
          <w:spacing w:val="10"/>
          <w:sz w:val="22"/>
        </w:rPr>
        <w:t xml:space="preserve"> :</w:t>
      </w:r>
      <w:proofErr w:type="gramEnd"/>
    </w:p>
    <w:p w:rsidR="00A724F6" w:rsidRDefault="00A724F6" w:rsidP="00A724F6">
      <w:pPr>
        <w:spacing w:after="0" w:line="312" w:lineRule="auto"/>
        <w:rPr>
          <w:spacing w:val="10"/>
          <w:sz w:val="22"/>
        </w:rPr>
      </w:pPr>
    </w:p>
    <w:p w:rsidR="00A724F6" w:rsidRDefault="00A724F6" w:rsidP="00A724F6">
      <w:pPr>
        <w:pStyle w:val="a5"/>
        <w:numPr>
          <w:ilvl w:val="0"/>
          <w:numId w:val="6"/>
        </w:numPr>
        <w:spacing w:after="0" w:line="312" w:lineRule="auto"/>
        <w:ind w:leftChars="0"/>
        <w:rPr>
          <w:spacing w:val="10"/>
          <w:sz w:val="22"/>
        </w:rPr>
      </w:pPr>
      <w:r>
        <w:rPr>
          <w:rFonts w:hint="eastAsia"/>
          <w:spacing w:val="10"/>
          <w:sz w:val="22"/>
        </w:rPr>
        <w:t>M</w:t>
      </w:r>
      <w:r>
        <w:rPr>
          <w:spacing w:val="10"/>
          <w:sz w:val="22"/>
        </w:rPr>
        <w:t>enu DB</w:t>
      </w:r>
    </w:p>
    <w:p w:rsidR="00A724F6" w:rsidRDefault="00A724F6" w:rsidP="00A724F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spacing w:val="10"/>
          <w:sz w:val="22"/>
        </w:rPr>
        <w:t>C.1. Attributes</w:t>
      </w:r>
    </w:p>
    <w:p w:rsidR="00A724F6" w:rsidRDefault="00A724F6" w:rsidP="00A724F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proofErr w:type="spellStart"/>
      <w:r>
        <w:rPr>
          <w:spacing w:val="10"/>
          <w:sz w:val="22"/>
        </w:rPr>
        <w:t>itemID</w:t>
      </w:r>
      <w:proofErr w:type="spellEnd"/>
      <w:r>
        <w:rPr>
          <w:spacing w:val="10"/>
          <w:sz w:val="22"/>
        </w:rPr>
        <w:t xml:space="preserve">: </w:t>
      </w:r>
      <w:proofErr w:type="gramStart"/>
      <w:r>
        <w:rPr>
          <w:spacing w:val="10"/>
          <w:sz w:val="22"/>
        </w:rPr>
        <w:t>int :</w:t>
      </w:r>
      <w:proofErr w:type="gramEnd"/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메뉴 고유번호</w:t>
      </w:r>
    </w:p>
    <w:p w:rsidR="00A724F6" w:rsidRDefault="00A724F6" w:rsidP="00A724F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 xml:space="preserve">Price: </w:t>
      </w:r>
      <w:proofErr w:type="gramStart"/>
      <w:r>
        <w:rPr>
          <w:spacing w:val="10"/>
          <w:sz w:val="22"/>
        </w:rPr>
        <w:t>int :</w:t>
      </w:r>
      <w:proofErr w:type="gramEnd"/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가격 </w:t>
      </w:r>
    </w:p>
    <w:p w:rsidR="00A724F6" w:rsidRDefault="00A724F6" w:rsidP="00A724F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C</w:t>
      </w:r>
      <w:r>
        <w:rPr>
          <w:spacing w:val="10"/>
          <w:sz w:val="22"/>
        </w:rPr>
        <w:t>.2. Methods</w:t>
      </w:r>
    </w:p>
    <w:p w:rsidR="00A724F6" w:rsidRDefault="00A724F6" w:rsidP="00A724F6">
      <w:pPr>
        <w:spacing w:after="0" w:line="312" w:lineRule="auto"/>
        <w:ind w:firstLine="760"/>
        <w:rPr>
          <w:spacing w:val="10"/>
          <w:sz w:val="22"/>
        </w:rPr>
      </w:pPr>
      <w:r>
        <w:rPr>
          <w:spacing w:val="10"/>
          <w:sz w:val="22"/>
        </w:rPr>
        <w:t>+read(query</w:t>
      </w:r>
      <w:proofErr w:type="gramStart"/>
      <w:r>
        <w:rPr>
          <w:spacing w:val="10"/>
          <w:sz w:val="22"/>
        </w:rPr>
        <w:t>):package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에서 원하는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가져옴</w:t>
      </w:r>
    </w:p>
    <w:p w:rsidR="00A724F6" w:rsidRDefault="00A724F6" w:rsidP="00A724F6">
      <w:pPr>
        <w:spacing w:after="0"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write(package</w:t>
      </w:r>
      <w:proofErr w:type="gramStart"/>
      <w:r>
        <w:rPr>
          <w:spacing w:val="10"/>
          <w:sz w:val="22"/>
        </w:rPr>
        <w:t>):void</w:t>
      </w:r>
      <w:proofErr w:type="gramEnd"/>
      <w:r>
        <w:rPr>
          <w:spacing w:val="10"/>
          <w:sz w:val="22"/>
        </w:rPr>
        <w:t xml:space="preserve">: </w:t>
      </w:r>
      <w:r>
        <w:rPr>
          <w:rFonts w:hint="eastAsia"/>
          <w:spacing w:val="10"/>
          <w:sz w:val="22"/>
        </w:rPr>
        <w:t xml:space="preserve">해당하는 </w:t>
      </w:r>
      <w:r>
        <w:rPr>
          <w:spacing w:val="10"/>
          <w:sz w:val="22"/>
        </w:rPr>
        <w:t>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저장</w:t>
      </w:r>
    </w:p>
    <w:p w:rsidR="00A724F6" w:rsidRPr="00A724F6" w:rsidRDefault="00A724F6" w:rsidP="00A724F6">
      <w:pPr>
        <w:pStyle w:val="a5"/>
        <w:spacing w:after="0" w:line="312" w:lineRule="auto"/>
        <w:ind w:leftChars="0" w:left="760"/>
        <w:rPr>
          <w:rFonts w:hint="eastAsia"/>
          <w:spacing w:val="10"/>
          <w:sz w:val="22"/>
        </w:rPr>
      </w:pPr>
    </w:p>
    <w:p w:rsidR="00571874" w:rsidRPr="00B672C7" w:rsidRDefault="00571874" w:rsidP="00A724F6">
      <w:pPr>
        <w:spacing w:line="312" w:lineRule="auto"/>
        <w:rPr>
          <w:rFonts w:hint="eastAsia"/>
          <w:spacing w:val="10"/>
          <w:sz w:val="22"/>
        </w:rPr>
      </w:pPr>
    </w:p>
    <w:p w:rsidR="00571874" w:rsidRPr="00A724F6" w:rsidRDefault="00571874" w:rsidP="00A724F6">
      <w:pPr>
        <w:pStyle w:val="a5"/>
        <w:numPr>
          <w:ilvl w:val="1"/>
          <w:numId w:val="8"/>
        </w:numPr>
        <w:spacing w:line="312" w:lineRule="auto"/>
        <w:ind w:leftChars="0"/>
        <w:rPr>
          <w:b/>
          <w:spacing w:val="10"/>
          <w:sz w:val="24"/>
        </w:rPr>
      </w:pPr>
      <w:r w:rsidRPr="00A724F6">
        <w:rPr>
          <w:b/>
          <w:spacing w:val="10"/>
          <w:sz w:val="24"/>
        </w:rPr>
        <w:lastRenderedPageBreak/>
        <w:t>Sequence Diagram</w:t>
      </w:r>
    </w:p>
    <w:p w:rsidR="00571874" w:rsidRDefault="00571874" w:rsidP="00571874">
      <w:pPr>
        <w:spacing w:line="312" w:lineRule="auto"/>
        <w:ind w:firstLine="357"/>
        <w:rPr>
          <w:spacing w:val="10"/>
          <w:sz w:val="22"/>
        </w:rPr>
      </w:pPr>
      <w:r>
        <w:rPr>
          <w:noProof/>
        </w:rPr>
        <w:drawing>
          <wp:inline distT="0" distB="0" distL="0" distR="0" wp14:anchorId="731634C1" wp14:editId="203FD8F2">
            <wp:extent cx="23907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4" w:rsidRDefault="00571874" w:rsidP="00571874">
      <w:pPr>
        <w:pStyle w:val="a6"/>
        <w:jc w:val="center"/>
      </w:pPr>
      <w:r>
        <w:t xml:space="preserve">Table </w:t>
      </w:r>
      <w:r w:rsidR="00A724F6">
        <w:t>5</w:t>
      </w:r>
      <w:r>
        <w:rPr>
          <w:noProof/>
        </w:rPr>
        <w:t xml:space="preserve"> </w:t>
      </w:r>
      <w:r w:rsidR="00A724F6">
        <w:rPr>
          <w:noProof/>
        </w:rPr>
        <w:t>Sequence Diagram for Item Display System with menu recommendation</w:t>
      </w:r>
    </w:p>
    <w:p w:rsidR="00571874" w:rsidRPr="00B672C7" w:rsidRDefault="00571874" w:rsidP="00571874">
      <w:pPr>
        <w:spacing w:line="312" w:lineRule="auto"/>
        <w:rPr>
          <w:rFonts w:hint="eastAsia"/>
          <w:spacing w:val="10"/>
          <w:sz w:val="22"/>
        </w:rPr>
      </w:pPr>
    </w:p>
    <w:p w:rsidR="00571874" w:rsidRPr="00A724F6" w:rsidRDefault="00571874" w:rsidP="00A724F6">
      <w:pPr>
        <w:pStyle w:val="a5"/>
        <w:numPr>
          <w:ilvl w:val="1"/>
          <w:numId w:val="8"/>
        </w:numPr>
        <w:spacing w:line="312" w:lineRule="auto"/>
        <w:ind w:leftChars="0"/>
        <w:rPr>
          <w:b/>
          <w:spacing w:val="10"/>
          <w:sz w:val="24"/>
        </w:rPr>
      </w:pPr>
      <w:r w:rsidRPr="00A724F6">
        <w:rPr>
          <w:b/>
          <w:spacing w:val="10"/>
          <w:sz w:val="24"/>
        </w:rPr>
        <w:t>State Diagram</w:t>
      </w:r>
    </w:p>
    <w:p w:rsidR="00571874" w:rsidRPr="00B672C7" w:rsidRDefault="00571874" w:rsidP="00571874">
      <w:pPr>
        <w:pStyle w:val="a5"/>
        <w:spacing w:line="312" w:lineRule="auto"/>
        <w:ind w:leftChars="0" w:left="357"/>
        <w:rPr>
          <w:rFonts w:hint="eastAsia"/>
          <w:b/>
          <w:spacing w:val="10"/>
          <w:sz w:val="24"/>
        </w:rPr>
      </w:pPr>
      <w:r>
        <w:rPr>
          <w:noProof/>
        </w:rPr>
        <w:drawing>
          <wp:inline distT="0" distB="0" distL="0" distR="0">
            <wp:extent cx="4229100" cy="2657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51" w:rsidRPr="00571874" w:rsidRDefault="00571874" w:rsidP="00571874">
      <w:pPr>
        <w:pStyle w:val="a6"/>
        <w:jc w:val="center"/>
        <w:rPr>
          <w:rFonts w:hint="eastAsia"/>
        </w:rPr>
      </w:pPr>
      <w:r>
        <w:t xml:space="preserve">Table </w:t>
      </w:r>
      <w:r w:rsidR="00A724F6">
        <w:t>6</w:t>
      </w:r>
      <w:r>
        <w:t xml:space="preserve"> State Diagram for </w:t>
      </w:r>
      <w:r w:rsidR="00A724F6">
        <w:t>Item Display system</w:t>
      </w:r>
    </w:p>
    <w:sectPr w:rsidR="00973451" w:rsidRPr="00571874" w:rsidSect="00B672C7">
      <w:headerReference w:type="default" r:id="rId11"/>
      <w:footerReference w:type="default" r:id="rId12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:rsidR="004A6C13" w:rsidRDefault="00A724F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A6C13" w:rsidRDefault="00A724F6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63A" w:rsidRPr="00E55FEF" w:rsidRDefault="00A724F6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DDF"/>
    <w:multiLevelType w:val="multilevel"/>
    <w:tmpl w:val="A776DA8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A026C58"/>
    <w:multiLevelType w:val="hybridMultilevel"/>
    <w:tmpl w:val="7E249D60"/>
    <w:lvl w:ilvl="0" w:tplc="E2E85E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7D467C"/>
    <w:multiLevelType w:val="multilevel"/>
    <w:tmpl w:val="E99A4DEE"/>
    <w:lvl w:ilvl="0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36A0636"/>
    <w:multiLevelType w:val="multilevel"/>
    <w:tmpl w:val="D8F617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634F20F5"/>
    <w:multiLevelType w:val="hybridMultilevel"/>
    <w:tmpl w:val="C9208FB0"/>
    <w:lvl w:ilvl="0" w:tplc="FC3C224A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6" w15:restartNumberingAfterBreak="0">
    <w:nsid w:val="71B32004"/>
    <w:multiLevelType w:val="hybridMultilevel"/>
    <w:tmpl w:val="7E249D60"/>
    <w:lvl w:ilvl="0" w:tplc="E2E85E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AF31E3"/>
    <w:multiLevelType w:val="multilevel"/>
    <w:tmpl w:val="F1525A88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4"/>
    <w:rsid w:val="00566B18"/>
    <w:rsid w:val="00571874"/>
    <w:rsid w:val="006F6219"/>
    <w:rsid w:val="007D3B32"/>
    <w:rsid w:val="00973451"/>
    <w:rsid w:val="00A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7BBB"/>
  <w15:chartTrackingRefBased/>
  <w15:docId w15:val="{B39DA897-4803-49D3-A0C8-BFBBC9C2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8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8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874"/>
  </w:style>
  <w:style w:type="paragraph" w:styleId="a4">
    <w:name w:val="footer"/>
    <w:basedOn w:val="a"/>
    <w:link w:val="Char0"/>
    <w:uiPriority w:val="99"/>
    <w:unhideWhenUsed/>
    <w:rsid w:val="00571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874"/>
  </w:style>
  <w:style w:type="paragraph" w:styleId="a5">
    <w:name w:val="List Paragraph"/>
    <w:basedOn w:val="a"/>
    <w:uiPriority w:val="34"/>
    <w:qFormat/>
    <w:rsid w:val="0057187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57187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Jung Kim</dc:creator>
  <cp:keywords/>
  <dc:description/>
  <cp:lastModifiedBy>Young Jung Kim</cp:lastModifiedBy>
  <cp:revision>1</cp:revision>
  <dcterms:created xsi:type="dcterms:W3CDTF">2019-05-17T11:31:00Z</dcterms:created>
  <dcterms:modified xsi:type="dcterms:W3CDTF">2019-05-17T12:36:00Z</dcterms:modified>
</cp:coreProperties>
</file>