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43852458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2"/>
          <w:lang w:eastAsia="en-US"/>
        </w:rPr>
      </w:sdtEndPr>
      <w:sdtContent>
        <w:p w:rsidR="00BC3A9C" w:rsidRPr="00BC3A9C" w:rsidRDefault="00BC3A9C" w:rsidP="00BC3A9C">
          <w:pPr>
            <w:pStyle w:val="ac"/>
            <w:spacing w:before="120" w:after="12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BC3A9C">
            <w:rPr>
              <w:rFonts w:ascii="Times New Roman" w:hAnsi="Times New Roman" w:cs="Times New Roman"/>
              <w:b/>
              <w:color w:val="000000" w:themeColor="text1"/>
            </w:rPr>
            <w:t>СОДЕРЖАНИЕ</w:t>
          </w:r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r w:rsidRPr="00C15088">
            <w:rPr>
              <w:rFonts w:ascii="Times New Roman" w:hAnsi="Times New Roman" w:cs="Times New Roman"/>
              <w:sz w:val="28"/>
            </w:rPr>
            <w:fldChar w:fldCharType="begin"/>
          </w:r>
          <w:r w:rsidRPr="00C15088">
            <w:rPr>
              <w:rFonts w:ascii="Times New Roman" w:hAnsi="Times New Roman" w:cs="Times New Roman"/>
              <w:sz w:val="28"/>
            </w:rPr>
            <w:instrText xml:space="preserve"> TOC \o "1-3" \h \z \u </w:instrText>
          </w:r>
          <w:r w:rsidRPr="00C15088">
            <w:rPr>
              <w:rFonts w:ascii="Times New Roman" w:hAnsi="Times New Roman" w:cs="Times New Roman"/>
              <w:sz w:val="28"/>
            </w:rPr>
            <w:fldChar w:fldCharType="separate"/>
          </w:r>
          <w:hyperlink w:anchor="_Toc215908559" w:history="1">
            <w:r w:rsidRPr="00C15088">
              <w:rPr>
                <w:rStyle w:val="ad"/>
                <w:rFonts w:ascii="Times New Roman" w:hAnsi="Times New Roman" w:cs="Times New Roman"/>
                <w:noProof/>
                <w:sz w:val="28"/>
              </w:rPr>
              <w:t>Введение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_Toc215908559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15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60" w:history="1">
            <w:r w:rsidRPr="00C15088">
              <w:rPr>
                <w:rStyle w:val="ad"/>
                <w:rFonts w:ascii="Times New Roman" w:hAnsi="Times New Roman" w:cs="Times New Roman"/>
                <w:noProof/>
                <w:sz w:val="28"/>
              </w:rPr>
              <w:t>1 Постановка задачи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_Toc215908560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16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61" w:history="1">
            <w:r w:rsidRPr="00C15088">
              <w:rPr>
                <w:rStyle w:val="ad"/>
                <w:rFonts w:ascii="Times New Roman" w:hAnsi="Times New Roman" w:cs="Times New Roman"/>
                <w:noProof/>
                <w:sz w:val="28"/>
              </w:rPr>
              <w:t>1.1 Описание предметной области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_Toc215908561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16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62" w:history="1">
            <w:r w:rsidRPr="00C15088">
              <w:rPr>
                <w:rStyle w:val="ad"/>
                <w:rFonts w:ascii="Times New Roman" w:hAnsi="Times New Roman" w:cs="Times New Roman"/>
                <w:noProof/>
                <w:sz w:val="28"/>
              </w:rPr>
              <w:t>1.2.1 Функциональные требования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_Toc215908562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16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63" w:history="1">
            <w:r w:rsidRPr="00C15088">
              <w:rPr>
                <w:rStyle w:val="ad"/>
                <w:rFonts w:ascii="Times New Roman" w:hAnsi="Times New Roman" w:cs="Times New Roman"/>
                <w:noProof/>
                <w:sz w:val="28"/>
              </w:rPr>
              <w:t>1.2.2 Нефункциональные требования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_Toc215908563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17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64" w:history="1">
            <w:r w:rsidRPr="00C15088">
              <w:rPr>
                <w:rStyle w:val="ad"/>
                <w:rFonts w:ascii="Times New Roman" w:hAnsi="Times New Roman" w:cs="Times New Roman"/>
                <w:noProof/>
                <w:sz w:val="28"/>
              </w:rPr>
              <w:t>2 Проектирование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_Toc215908564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18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65" w:history="1">
            <w:r w:rsidRPr="00C15088">
              <w:rPr>
                <w:rStyle w:val="ad"/>
                <w:rFonts w:ascii="Times New Roman" w:hAnsi="Times New Roman" w:cs="Times New Roman"/>
                <w:noProof/>
                <w:sz w:val="28"/>
              </w:rPr>
              <w:t>2.1 Определение группы пользователей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_Toc215908565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18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66" w:history="1">
            <w:r w:rsidRPr="00C15088">
              <w:rPr>
                <w:rStyle w:val="ad"/>
                <w:rFonts w:ascii="Times New Roman" w:hAnsi="Times New Roman" w:cs="Times New Roman"/>
                <w:noProof/>
                <w:sz w:val="28"/>
              </w:rPr>
              <w:t xml:space="preserve">2.2 Разработка диаграммы </w:t>
            </w:r>
            <w:r w:rsidRPr="00C15088">
              <w:rPr>
                <w:rStyle w:val="ad"/>
                <w:rFonts w:ascii="Times New Roman" w:hAnsi="Times New Roman" w:cs="Times New Roman"/>
                <w:noProof/>
                <w:snapToGrid w:val="0"/>
                <w:sz w:val="28"/>
              </w:rPr>
              <w:t>IDEF0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_Toc215908566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18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67" w:history="1">
            <w:r w:rsidRPr="00C15088">
              <w:rPr>
                <w:rStyle w:val="ad"/>
                <w:rFonts w:ascii="Times New Roman" w:hAnsi="Times New Roman" w:cs="Times New Roman"/>
                <w:noProof/>
                <w:sz w:val="28"/>
              </w:rPr>
              <w:t>2.3 Разработка диаграммы классов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_Toc215908567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21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68" w:history="1">
            <w:r w:rsidRPr="00C15088">
              <w:rPr>
                <w:rStyle w:val="ad"/>
                <w:rFonts w:ascii="Times New Roman" w:hAnsi="Times New Roman" w:cs="Times New Roman"/>
                <w:noProof/>
                <w:sz w:val="28"/>
              </w:rPr>
              <w:t>3 Обоснование выбора методики, технологии и инструментальных средств проектирования и разработки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_Toc215908568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22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69" w:history="1">
            <w:r w:rsidRPr="00C15088">
              <w:rPr>
                <w:rStyle w:val="ad"/>
                <w:rFonts w:ascii="Times New Roman" w:hAnsi="Times New Roman" w:cs="Times New Roman"/>
                <w:noProof/>
                <w:sz w:val="28"/>
              </w:rPr>
              <w:t>4 Разработка структуры информационной системы, определение основных компонентов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_Toc215908569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23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70" w:history="1">
            <w:r w:rsidRPr="00C15088">
              <w:rPr>
                <w:rStyle w:val="ad"/>
                <w:rFonts w:ascii="Times New Roman" w:hAnsi="Times New Roman" w:cs="Times New Roman"/>
                <w:noProof/>
                <w:snapToGrid w:val="0"/>
                <w:sz w:val="28"/>
              </w:rPr>
              <w:t>5 Проектирование и разработка модели базы данных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_Toc215908570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24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71" w:history="1">
            <w:r w:rsidRPr="00C15088">
              <w:rPr>
                <w:rStyle w:val="ad"/>
                <w:rFonts w:ascii="Times New Roman" w:hAnsi="Times New Roman" w:cs="Times New Roman"/>
                <w:noProof/>
                <w:snapToGrid w:val="0"/>
                <w:sz w:val="28"/>
              </w:rPr>
              <w:t>6 Эскизы пользовательского интерфейса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_Toc215908571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25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72" w:history="1">
            <w:r w:rsidRPr="00C15088">
              <w:rPr>
                <w:rStyle w:val="ad"/>
                <w:rFonts w:ascii="Times New Roman" w:hAnsi="Times New Roman" w:cs="Times New Roman"/>
                <w:noProof/>
                <w:snapToGrid w:val="0"/>
                <w:sz w:val="28"/>
              </w:rPr>
              <w:t>7 Разработка интерфейса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_Toc215908572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26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73" w:history="1">
            <w:r w:rsidRPr="00C15088">
              <w:rPr>
                <w:rStyle w:val="ad"/>
                <w:rFonts w:ascii="Times New Roman" w:hAnsi="Times New Roman" w:cs="Times New Roman"/>
                <w:noProof/>
                <w:snapToGrid w:val="0"/>
                <w:sz w:val="28"/>
              </w:rPr>
              <w:t>8 Разработка форм для создания, добавления и редактирования данных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_Toc215908573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28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74" w:history="1">
            <w:r w:rsidRPr="00C15088">
              <w:rPr>
                <w:rStyle w:val="ad"/>
                <w:rFonts w:ascii="Times New Roman" w:hAnsi="Times New Roman" w:cs="Times New Roman"/>
                <w:noProof/>
                <w:sz w:val="28"/>
              </w:rPr>
              <w:t>9 Разработка ПО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_Toc215908574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29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75" w:history="1">
            <w:r w:rsidRPr="00C15088">
              <w:rPr>
                <w:rStyle w:val="ad"/>
                <w:rFonts w:ascii="Times New Roman" w:hAnsi="Times New Roman" w:cs="Times New Roman"/>
                <w:noProof/>
                <w:snapToGrid w:val="0"/>
                <w:sz w:val="28"/>
              </w:rPr>
              <w:t>10 Создание тестового набора. Тест-кейсы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_Toc215908575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30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76" w:history="1">
            <w:r w:rsidRPr="00C15088">
              <w:rPr>
                <w:rStyle w:val="ad"/>
                <w:rFonts w:ascii="Times New Roman" w:hAnsi="Times New Roman" w:cs="Times New Roman"/>
                <w:noProof/>
                <w:sz w:val="28"/>
              </w:rPr>
              <w:t>ЗАКЛЮЧЕНИЕ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_Toc215908576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31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77" w:history="1">
            <w:r w:rsidRPr="00C15088">
              <w:rPr>
                <w:rStyle w:val="ad"/>
                <w:rFonts w:ascii="Times New Roman" w:hAnsi="Times New Roman" w:cs="Times New Roman"/>
                <w:noProof/>
                <w:sz w:val="28"/>
              </w:rPr>
              <w:t>СПИСОК ИСПОЛЬЗОВАННЫХ ИСТОЧНИКОВ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_Toc215908577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32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noProof/>
              <w:sz w:val="28"/>
            </w:rPr>
          </w:pPr>
          <w:hyperlink w:anchor="_Toc215908578" w:history="1">
            <w:r w:rsidRPr="00C15088">
              <w:rPr>
                <w:rStyle w:val="ad"/>
                <w:rFonts w:ascii="Times New Roman" w:hAnsi="Times New Roman" w:cs="Times New Roman"/>
                <w:noProof/>
                <w:sz w:val="28"/>
              </w:rPr>
              <w:t>ПРИЛОЖЕНИЕ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_Toc215908578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33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C3A9C" w:rsidRPr="00C15088" w:rsidRDefault="00BC3A9C" w:rsidP="00AC38FC">
          <w:pPr>
            <w:pStyle w:val="1d"/>
            <w:tabs>
              <w:tab w:val="right" w:leader="dot" w:pos="9628"/>
            </w:tabs>
            <w:jc w:val="both"/>
            <w:rPr>
              <w:rFonts w:ascii="Times New Roman" w:hAnsi="Times New Roman" w:cs="Times New Roman"/>
              <w:sz w:val="28"/>
            </w:rPr>
          </w:pPr>
          <w:hyperlink w:anchor="_Toc215908579" w:history="1">
            <w:r w:rsidRPr="00C15088">
              <w:rPr>
                <w:rStyle w:val="ad"/>
                <w:rFonts w:ascii="Times New Roman" w:hAnsi="Times New Roman" w:cs="Times New Roman"/>
                <w:noProof/>
                <w:sz w:val="28"/>
              </w:rPr>
              <w:t>Приложение А. Листинги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_Toc215908579 \h </w:instrTex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t>33</w:t>
            </w:r>
            <w:r w:rsidRPr="00C15088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  <w:r w:rsidRPr="00C15088">
            <w:rPr>
              <w:rFonts w:ascii="Times New Roman" w:hAnsi="Times New Roman" w:cs="Times New Roman"/>
              <w:b/>
              <w:bCs/>
              <w:sz w:val="28"/>
            </w:rPr>
            <w:fldChar w:fldCharType="end"/>
          </w:r>
        </w:p>
      </w:sdtContent>
    </w:sdt>
    <w:p w:rsidR="00E15294" w:rsidRDefault="00E15294">
      <w:r>
        <w:br w:type="page"/>
      </w:r>
    </w:p>
    <w:p w:rsidR="00E15294" w:rsidRDefault="00E15294" w:rsidP="00E15294">
      <w:pPr>
        <w:pStyle w:val="11"/>
      </w:pPr>
      <w:bookmarkStart w:id="0" w:name="_Toc212889637"/>
      <w:bookmarkStart w:id="1" w:name="_Toc215908559"/>
      <w:r>
        <w:lastRenderedPageBreak/>
        <w:t>Введение</w:t>
      </w:r>
      <w:bookmarkEnd w:id="0"/>
      <w:bookmarkEnd w:id="1"/>
    </w:p>
    <w:p w:rsidR="00E15294" w:rsidRDefault="00E15294" w:rsidP="00E15294">
      <w:pPr>
        <w:pStyle w:val="a7"/>
      </w:pPr>
      <w:r>
        <w:t>Обоснование актуальности выбранной темы, цель учебной практики, основные задачи, практическая значимость</w:t>
      </w:r>
    </w:p>
    <w:p w:rsidR="00E15294" w:rsidRDefault="00E15294" w:rsidP="00E1529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 введении обосновывается выбор темы; определяются цель и задачи проекта; описывается структура содержательной части пояснительной записки.</w:t>
      </w:r>
    </w:p>
    <w:p w:rsidR="00E15294" w:rsidRDefault="00E15294" w:rsidP="00E1529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 проекта формулируется исходя из его темы.</w:t>
      </w:r>
    </w:p>
    <w:p w:rsidR="00E15294" w:rsidRDefault="00E15294" w:rsidP="00E1529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Задачи проекта определяются с точки зрения необходимости их решения для достижения поставленной цели на основании плана работы. </w:t>
      </w:r>
    </w:p>
    <w:p w:rsidR="00E15294" w:rsidRDefault="00E15294" w:rsidP="00E15294">
      <w:pPr>
        <w:pStyle w:val="13"/>
      </w:pPr>
      <w:r>
        <w:t>Перечень задач может быть прописан в тексте следующим образом: «В процессе прохождения учебной практики были выделены следующие задачи»; «В соответствии с поставленной целью в процессе прохождения практики поставлены следующие задачи»; «Для достижения указанной цели были поставлены следующие задачи»; «Достижение поставленной цели определило постановку ряда задач» и т.п.</w:t>
      </w:r>
    </w:p>
    <w:p w:rsidR="00E15294" w:rsidRDefault="00E15294" w:rsidP="00E15294">
      <w:pPr>
        <w:pStyle w:val="13"/>
      </w:pPr>
      <w:r>
        <w:t>При формулировке задач используются следующие глаголы: изучить, рассмотреть, описать, установить, оценить, охарактеризовать, проанализировать, систематизировать, выявить, дать предложения, наметить направления (пути) совершенствования, разработать, обосновать и пр.</w:t>
      </w:r>
    </w:p>
    <w:p w:rsidR="00E15294" w:rsidRDefault="00E15294" w:rsidP="00E15294">
      <w:pPr>
        <w:pStyle w:val="13"/>
      </w:pPr>
      <w:r>
        <w:t xml:space="preserve">Помимо выше обозначенной информации, во введении рекомендуется дать краткую характеристику информатизации общества на современном этапе, показать новые направления в области информационных систем и технологий, разработки соответствующего программного обеспечения. Особое внимание должно быть уделено внедрению средств современных информационных технологий, реализующих возможности интерактивного взаимодействия в рамках глобальных информационных сетей. </w:t>
      </w:r>
    </w:p>
    <w:p w:rsidR="008F4C3D" w:rsidRDefault="00E15294" w:rsidP="00E1529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Рекомендуемый объем введения – 1 страница.</w:t>
      </w:r>
    </w:p>
    <w:p w:rsidR="008F4C3D" w:rsidRDefault="008F4C3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8F4C3D" w:rsidRDefault="008F4C3D" w:rsidP="008F4C3D">
      <w:pPr>
        <w:pStyle w:val="15"/>
      </w:pPr>
      <w:bookmarkStart w:id="2" w:name="_Toc212889638"/>
      <w:bookmarkStart w:id="3" w:name="_Toc215908560"/>
      <w:r w:rsidRPr="006A1336">
        <w:t>1 Постановка задачи</w:t>
      </w:r>
      <w:bookmarkEnd w:id="2"/>
      <w:bookmarkEnd w:id="3"/>
    </w:p>
    <w:p w:rsidR="005A797F" w:rsidRPr="006A1336" w:rsidRDefault="005A797F" w:rsidP="005A797F">
      <w:pPr>
        <w:pStyle w:val="15"/>
      </w:pPr>
      <w:bookmarkStart w:id="4" w:name="_Toc212889639"/>
      <w:bookmarkStart w:id="5" w:name="_Toc215908561"/>
      <w:r w:rsidRPr="006A1336">
        <w:t>1.1 Описание предметной области</w:t>
      </w:r>
      <w:bookmarkEnd w:id="4"/>
      <w:bookmarkEnd w:id="5"/>
    </w:p>
    <w:p w:rsidR="00F322A1" w:rsidRPr="008C7E75" w:rsidRDefault="00F322A1" w:rsidP="00F322A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C7E75">
        <w:rPr>
          <w:rFonts w:ascii="Times New Roman" w:hAnsi="Times New Roman"/>
          <w:sz w:val="28"/>
          <w:szCs w:val="28"/>
        </w:rPr>
        <w:t xml:space="preserve">В этом разделе описывается предметная область применения программного продукта, ее особенности, условия применения программного продукта в данной предметной области </w:t>
      </w:r>
    </w:p>
    <w:p w:rsidR="00977BC1" w:rsidRDefault="00F322A1" w:rsidP="00F322A1">
      <w:pPr>
        <w:pStyle w:val="13"/>
      </w:pPr>
      <w:r w:rsidRPr="008C7E75">
        <w:t>При анализе предметной области могут быть описаны общая характеристика и цели функционирования предприятия (фирмы, отдела), для которого разрабатывается информационная система, описываются проблемы, стоящие перед предприятием, которые возможно решить созданием информационной системы. В процессе анализа предприятия удобно провести анализ существующей информационной системы, описать технические и программные средства, используемые в существующей информационной системе предприятия (фирмы, отдела). При этом следует проводить анализ соответствия построения и возможностей существующей ИС современным требованиям. Результатом анализа предметной области должна стать задача для дальнейшей разработки.</w:t>
      </w:r>
    </w:p>
    <w:p w:rsidR="00D81267" w:rsidRPr="003629F7" w:rsidRDefault="00D81267" w:rsidP="00D81267">
      <w:pPr>
        <w:pStyle w:val="15"/>
      </w:pPr>
      <w:bookmarkStart w:id="6" w:name="_Toc212889641"/>
      <w:bookmarkStart w:id="7" w:name="_Toc215908562"/>
      <w:r>
        <w:t>1.2.1 Функциональные требования</w:t>
      </w:r>
      <w:bookmarkEnd w:id="6"/>
      <w:bookmarkEnd w:id="7"/>
    </w:p>
    <w:p w:rsidR="00D81267" w:rsidRDefault="00D81267" w:rsidP="00D81267">
      <w:pPr>
        <w:pStyle w:val="a7"/>
      </w:pPr>
      <w:r>
        <w:t>Функциональные требования описывают прикладные требования к системе, то есть то, что система должна делать. Они определяют все функции, которые программа или продукт должны выполнять в зависимости от того, какие действия совершает пользователь: например, пользователь должен иметь возможность авторизоваться на портале с помощью валидных логина и пароля или попасть на сценарий восстановления пароля, если он забыл свой пароль.</w:t>
      </w:r>
    </w:p>
    <w:p w:rsidR="00D81267" w:rsidRDefault="00D81267" w:rsidP="00D81267">
      <w:pPr>
        <w:pStyle w:val="a7"/>
      </w:pPr>
      <w:r>
        <w:t xml:space="preserve">Если взять пример с интернет-магазином, пользователь должен иметь возможность добавлять товары в корзину, удалять или заменять их. Или, например, находясь в корзине, пользователь может нажать на соответствующую иконку и удалить товары — это будет более </w:t>
      </w:r>
      <w:proofErr w:type="spellStart"/>
      <w:r>
        <w:t>атомизированное</w:t>
      </w:r>
      <w:proofErr w:type="spellEnd"/>
      <w:r>
        <w:t>, низкоуровневое требование.</w:t>
      </w:r>
    </w:p>
    <w:p w:rsidR="00D81267" w:rsidRDefault="00D81267" w:rsidP="00D81267">
      <w:pPr>
        <w:pStyle w:val="15"/>
      </w:pPr>
      <w:bookmarkStart w:id="8" w:name="_Toc212889642"/>
      <w:bookmarkStart w:id="9" w:name="_Toc215908563"/>
      <w:r w:rsidRPr="00501452">
        <w:t>1.2.2 Нефункциональные требования</w:t>
      </w:r>
      <w:bookmarkEnd w:id="8"/>
      <w:bookmarkEnd w:id="9"/>
    </w:p>
    <w:p w:rsidR="00D81267" w:rsidRDefault="00D81267" w:rsidP="00D81267">
      <w:pPr>
        <w:pStyle w:val="13"/>
      </w:pPr>
      <w:r>
        <w:t>Нефункциональные требования описывают то, как система должна работать, то есть качество системы или продукта в целом: надёжность, безопасность, масштабируемость и т. д. Такие требования более абстрактны. Как правило, нефункциональные требования с точки зрения пользователя невозможно проверить или воспроизвести простыми действиями. Кроме того, они более объёмные: чтобы их проверить, нужно собирать статистику, смотреть определённые цифры, графики и метрики, часто уже ретроспективные.</w:t>
      </w:r>
    </w:p>
    <w:p w:rsidR="003B748C" w:rsidRDefault="00D81267" w:rsidP="00D81267">
      <w:pPr>
        <w:pStyle w:val="13"/>
      </w:pPr>
      <w:r>
        <w:t>Примеры функциональных требований: система должна поддерживать не менее 1000 пользователей на портале одновременно и откликаться на действия пользователя не более чем за две секунды. Это требование обычный пользователь не сможет проверить, просто зайдя на портал. Тут требуется работа специалистов — нагрузочное тестирование, графики, метрики, проверка времени отклика и т. д.</w:t>
      </w:r>
    </w:p>
    <w:p w:rsidR="003B748C" w:rsidRDefault="003B748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:rsidR="003B748C" w:rsidRDefault="003B748C" w:rsidP="003B748C">
      <w:pPr>
        <w:pStyle w:val="15"/>
      </w:pPr>
      <w:bookmarkStart w:id="10" w:name="_Toc212889643"/>
      <w:bookmarkStart w:id="11" w:name="_Toc215908564"/>
      <w:r>
        <w:t>2 Проектирование</w:t>
      </w:r>
      <w:bookmarkEnd w:id="10"/>
      <w:bookmarkEnd w:id="11"/>
    </w:p>
    <w:p w:rsidR="00D81267" w:rsidRPr="00546CA1" w:rsidRDefault="003B748C" w:rsidP="00501E66">
      <w:pPr>
        <w:pStyle w:val="15"/>
      </w:pPr>
      <w:bookmarkStart w:id="12" w:name="_Toc215908565"/>
      <w:r w:rsidRPr="00546CA1">
        <w:t>2.1 О</w:t>
      </w:r>
      <w:r w:rsidR="00C93DE9" w:rsidRPr="00546CA1">
        <w:t>пределение группы пользователей</w:t>
      </w:r>
      <w:bookmarkEnd w:id="12"/>
    </w:p>
    <w:p w:rsidR="00C93DE9" w:rsidRDefault="00546CA1" w:rsidP="00C93DE9">
      <w:pPr>
        <w:pStyle w:val="13"/>
      </w:pPr>
      <w:r>
        <w:t xml:space="preserve">Определите </w:t>
      </w:r>
      <w:r>
        <w:t>пользователей</w:t>
      </w:r>
      <w:r>
        <w:t>: кто будет использовать систему</w:t>
      </w:r>
      <w:r w:rsidR="000E1DFA">
        <w:t xml:space="preserve"> и как</w:t>
      </w:r>
      <w:r>
        <w:t>? Это могут быть пользователи, внешние системы или устройства.</w:t>
      </w:r>
    </w:p>
    <w:p w:rsidR="00CB0FB6" w:rsidRDefault="00CB0FB6" w:rsidP="00C93DE9">
      <w:pPr>
        <w:pStyle w:val="13"/>
      </w:pPr>
      <w:r>
        <w:t>… основные пользователи системы представлены в таблице 1 …</w:t>
      </w:r>
    </w:p>
    <w:p w:rsidR="00CB0FB6" w:rsidRDefault="00CB0FB6" w:rsidP="00CB0FB6">
      <w:pPr>
        <w:pStyle w:val="13"/>
        <w:spacing w:before="120" w:after="120"/>
        <w:ind w:firstLine="0"/>
      </w:pPr>
      <w:r>
        <w:t>Таблица 1 – группы пользователей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7E2224" w:rsidTr="00F1686B">
        <w:tc>
          <w:tcPr>
            <w:tcW w:w="2405" w:type="dxa"/>
          </w:tcPr>
          <w:p w:rsidR="007E2224" w:rsidRPr="00E5291E" w:rsidRDefault="007E2224" w:rsidP="00E5291E">
            <w:pPr>
              <w:pStyle w:val="13"/>
              <w:ind w:firstLine="0"/>
              <w:jc w:val="center"/>
              <w:rPr>
                <w:b/>
                <w:sz w:val="24"/>
              </w:rPr>
            </w:pPr>
            <w:r w:rsidRPr="00E5291E">
              <w:rPr>
                <w:b/>
                <w:sz w:val="24"/>
              </w:rPr>
              <w:t>Роль</w:t>
            </w:r>
          </w:p>
        </w:tc>
        <w:tc>
          <w:tcPr>
            <w:tcW w:w="7223" w:type="dxa"/>
          </w:tcPr>
          <w:p w:rsidR="007E2224" w:rsidRPr="00E5291E" w:rsidRDefault="007E2224" w:rsidP="00E5291E">
            <w:pPr>
              <w:pStyle w:val="13"/>
              <w:ind w:firstLine="0"/>
              <w:jc w:val="center"/>
              <w:rPr>
                <w:b/>
                <w:sz w:val="24"/>
              </w:rPr>
            </w:pPr>
            <w:r w:rsidRPr="00E5291E">
              <w:rPr>
                <w:b/>
                <w:sz w:val="24"/>
              </w:rPr>
              <w:t>Описание</w:t>
            </w:r>
          </w:p>
        </w:tc>
      </w:tr>
      <w:tr w:rsidR="007E2224" w:rsidTr="00F1686B">
        <w:tc>
          <w:tcPr>
            <w:tcW w:w="2405" w:type="dxa"/>
          </w:tcPr>
          <w:p w:rsidR="007E2224" w:rsidRPr="00E5291E" w:rsidRDefault="007E2224" w:rsidP="00C93DE9">
            <w:pPr>
              <w:pStyle w:val="13"/>
              <w:ind w:firstLine="0"/>
              <w:rPr>
                <w:sz w:val="24"/>
              </w:rPr>
            </w:pPr>
            <w:r w:rsidRPr="00E5291E">
              <w:rPr>
                <w:sz w:val="24"/>
              </w:rPr>
              <w:t>Пользователь</w:t>
            </w:r>
          </w:p>
        </w:tc>
        <w:tc>
          <w:tcPr>
            <w:tcW w:w="7223" w:type="dxa"/>
          </w:tcPr>
          <w:p w:rsidR="007E2224" w:rsidRPr="00E5291E" w:rsidRDefault="00A417AE" w:rsidP="00C93DE9">
            <w:pPr>
              <w:pStyle w:val="13"/>
              <w:ind w:firstLine="0"/>
              <w:rPr>
                <w:sz w:val="24"/>
              </w:rPr>
            </w:pPr>
            <w:r w:rsidRPr="00E5291E">
              <w:rPr>
                <w:sz w:val="24"/>
              </w:rPr>
              <w:t>Любой человек который использует систему, после успешной авторизации или регистрации</w:t>
            </w:r>
            <w:r w:rsidR="00E5291E" w:rsidRPr="00E5291E">
              <w:rPr>
                <w:sz w:val="24"/>
              </w:rPr>
              <w:t>…</w:t>
            </w:r>
          </w:p>
        </w:tc>
      </w:tr>
      <w:tr w:rsidR="007E2224" w:rsidTr="00F1686B">
        <w:tc>
          <w:tcPr>
            <w:tcW w:w="2405" w:type="dxa"/>
          </w:tcPr>
          <w:p w:rsidR="007E2224" w:rsidRPr="00E5291E" w:rsidRDefault="007E2224" w:rsidP="00C93DE9">
            <w:pPr>
              <w:pStyle w:val="13"/>
              <w:ind w:firstLine="0"/>
              <w:rPr>
                <w:sz w:val="24"/>
              </w:rPr>
            </w:pPr>
            <w:r w:rsidRPr="00E5291E">
              <w:rPr>
                <w:sz w:val="24"/>
              </w:rPr>
              <w:t>Администратор</w:t>
            </w:r>
          </w:p>
        </w:tc>
        <w:tc>
          <w:tcPr>
            <w:tcW w:w="7223" w:type="dxa"/>
          </w:tcPr>
          <w:p w:rsidR="007E2224" w:rsidRPr="00E5291E" w:rsidRDefault="00A417AE" w:rsidP="00C93DE9">
            <w:pPr>
              <w:pStyle w:val="13"/>
              <w:ind w:firstLine="0"/>
              <w:rPr>
                <w:sz w:val="24"/>
              </w:rPr>
            </w:pPr>
            <w:r w:rsidRPr="00E5291E">
              <w:rPr>
                <w:sz w:val="24"/>
              </w:rPr>
              <w:t xml:space="preserve">Пользователь системы, которому доступна возможность добавлять, редактировать </w:t>
            </w:r>
            <w:r w:rsidR="00E5291E" w:rsidRPr="00E5291E">
              <w:rPr>
                <w:sz w:val="24"/>
              </w:rPr>
              <w:t xml:space="preserve"> и удалять контент в приложении…</w:t>
            </w:r>
          </w:p>
        </w:tc>
      </w:tr>
      <w:tr w:rsidR="007E2224" w:rsidTr="00F1686B">
        <w:tc>
          <w:tcPr>
            <w:tcW w:w="2405" w:type="dxa"/>
          </w:tcPr>
          <w:p w:rsidR="007E2224" w:rsidRPr="00E5291E" w:rsidRDefault="00A417AE" w:rsidP="00C93DE9">
            <w:pPr>
              <w:pStyle w:val="13"/>
              <w:ind w:firstLine="0"/>
              <w:rPr>
                <w:sz w:val="24"/>
                <w:lang w:val="en-GB"/>
              </w:rPr>
            </w:pPr>
            <w:r w:rsidRPr="00E5291E">
              <w:rPr>
                <w:sz w:val="24"/>
                <w:lang w:val="en-GB"/>
              </w:rPr>
              <w:t xml:space="preserve">&lt;3 </w:t>
            </w:r>
            <w:r w:rsidRPr="00E5291E">
              <w:rPr>
                <w:sz w:val="24"/>
              </w:rPr>
              <w:t>роль</w:t>
            </w:r>
            <w:r w:rsidRPr="00E5291E">
              <w:rPr>
                <w:sz w:val="24"/>
                <w:lang w:val="en-GB"/>
              </w:rPr>
              <w:t>&gt;</w:t>
            </w:r>
          </w:p>
        </w:tc>
        <w:tc>
          <w:tcPr>
            <w:tcW w:w="7223" w:type="dxa"/>
          </w:tcPr>
          <w:p w:rsidR="007E2224" w:rsidRPr="00E5291E" w:rsidRDefault="007E2224" w:rsidP="00C93DE9">
            <w:pPr>
              <w:pStyle w:val="13"/>
              <w:ind w:firstLine="0"/>
              <w:rPr>
                <w:sz w:val="24"/>
              </w:rPr>
            </w:pPr>
          </w:p>
        </w:tc>
      </w:tr>
    </w:tbl>
    <w:p w:rsidR="006C70D2" w:rsidRDefault="0016053A" w:rsidP="0016053A">
      <w:pPr>
        <w:pStyle w:val="15"/>
        <w:rPr>
          <w:snapToGrid w:val="0"/>
        </w:rPr>
      </w:pPr>
      <w:bookmarkStart w:id="13" w:name="_Toc215908566"/>
      <w:r>
        <w:t xml:space="preserve">2.2 </w:t>
      </w:r>
      <w:r>
        <w:t>Разработка диаграммы</w:t>
      </w:r>
      <w:r>
        <w:t xml:space="preserve"> </w:t>
      </w:r>
      <w:r w:rsidRPr="00EB7551">
        <w:rPr>
          <w:snapToGrid w:val="0"/>
        </w:rPr>
        <w:t>IDEF0</w:t>
      </w:r>
      <w:bookmarkEnd w:id="13"/>
    </w:p>
    <w:p w:rsidR="0039608A" w:rsidRDefault="00053B76" w:rsidP="0039608A">
      <w:pPr>
        <w:pStyle w:val="13"/>
      </w:pPr>
      <w:r>
        <w:t xml:space="preserve">ПРИМЕР И ОПИСАНИЕ ДАННОЙ ДИАГРАММЫ </w:t>
      </w:r>
    </w:p>
    <w:p w:rsidR="00053B76" w:rsidRDefault="00053B76" w:rsidP="0039608A">
      <w:pPr>
        <w:pStyle w:val="13"/>
      </w:pPr>
      <w:r>
        <w:t>Это методология функционального моделирования и графическая нотация, предназначенная для формализации и описания бизнес-процессов. Она акцентирует внимание на соподчинённости объектов и логических отношениях между функциями, а не на временной последовательности их выполнения.</w:t>
      </w:r>
    </w:p>
    <w:p w:rsidR="00E17293" w:rsidRPr="003B0719" w:rsidRDefault="00C10C3D" w:rsidP="0039608A">
      <w:pPr>
        <w:pStyle w:val="13"/>
        <w:rPr>
          <w:b/>
        </w:rPr>
      </w:pPr>
      <w:r w:rsidRPr="003B0719">
        <w:rPr>
          <w:b/>
        </w:rPr>
        <w:t>А как делать то?</w:t>
      </w:r>
    </w:p>
    <w:p w:rsidR="00C10C3D" w:rsidRDefault="00C10C3D" w:rsidP="0039608A">
      <w:pPr>
        <w:pStyle w:val="13"/>
      </w:pPr>
      <w:r>
        <w:t xml:space="preserve">Вам нужно объяснить, как приготовить бутерброд. Вы не говорите "намазать масло на хлеб". Вы описываете процесс! </w:t>
      </w:r>
    </w:p>
    <w:p w:rsidR="00C10C3D" w:rsidRDefault="00C10C3D" w:rsidP="0039608A">
      <w:pPr>
        <w:pStyle w:val="13"/>
      </w:pPr>
      <w:r>
        <w:t xml:space="preserve">Что нужно? (Вход): Хлеб, масло, нож. </w:t>
      </w:r>
    </w:p>
    <w:p w:rsidR="00C10C3D" w:rsidRDefault="00C10C3D" w:rsidP="0039608A">
      <w:pPr>
        <w:pStyle w:val="13"/>
      </w:pPr>
      <w:r>
        <w:t xml:space="preserve">Что делаем? (Функция): Намазать масло. </w:t>
      </w:r>
    </w:p>
    <w:p w:rsidR="00C10C3D" w:rsidRDefault="00C10C3D" w:rsidP="0039608A">
      <w:pPr>
        <w:pStyle w:val="13"/>
      </w:pPr>
      <w:r>
        <w:t xml:space="preserve">Что получаем? (Выход): Бутерброд с маслом. </w:t>
      </w:r>
    </w:p>
    <w:p w:rsidR="00C10C3D" w:rsidRDefault="00C10C3D" w:rsidP="0039608A">
      <w:pPr>
        <w:pStyle w:val="13"/>
      </w:pPr>
      <w:r>
        <w:t xml:space="preserve">Чем делаем? (Механизм): Ваши руки, нож. </w:t>
      </w:r>
    </w:p>
    <w:p w:rsidR="00C10C3D" w:rsidRDefault="00C10C3D" w:rsidP="0039608A">
      <w:pPr>
        <w:pStyle w:val="13"/>
      </w:pPr>
      <w:r>
        <w:t>При каких условиях? (Управление): Рецепт (например, "масло должно быть мягким").</w:t>
      </w:r>
    </w:p>
    <w:p w:rsidR="00C10C3D" w:rsidRDefault="00C10C3D" w:rsidP="0039608A">
      <w:pPr>
        <w:pStyle w:val="13"/>
      </w:pPr>
      <w:r>
        <w:t xml:space="preserve">IDEF0 — это просто способ нарисовать такой процесс в виде блок-схемы, но по строгим правилам. Он отвечает на вопросы: Что, </w:t>
      </w:r>
      <w:proofErr w:type="gramStart"/>
      <w:r>
        <w:t>Из</w:t>
      </w:r>
      <w:proofErr w:type="gramEnd"/>
      <w:r>
        <w:t xml:space="preserve"> чего, Чем и При каких условиях?</w:t>
      </w:r>
    </w:p>
    <w:p w:rsidR="009722DA" w:rsidRDefault="00DB5197" w:rsidP="00DB5197">
      <w:pPr>
        <w:pStyle w:val="13"/>
        <w:ind w:firstLine="0"/>
        <w:jc w:val="center"/>
      </w:pPr>
      <w:r>
        <w:rPr>
          <w:noProof/>
        </w:rPr>
        <w:drawing>
          <wp:inline distT="0" distB="0" distL="0" distR="0" wp14:anchorId="2ABD2324" wp14:editId="2384873D">
            <wp:extent cx="5961627" cy="2464904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9362" t="30952" r="30102" b="39250"/>
                    <a:stretch/>
                  </pic:blipFill>
                  <pic:spPr bwMode="auto">
                    <a:xfrm>
                      <a:off x="0" y="0"/>
                      <a:ext cx="6054183" cy="2503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5197" w:rsidRDefault="00927B68" w:rsidP="00342BF0">
      <w:pPr>
        <w:pStyle w:val="13"/>
      </w:pPr>
      <w:r w:rsidRPr="00342BF0">
        <w:t>Стрелки НЕ МОГУТ быть произвольно Стрелка "Вход" не может прийти справа, а "Выход" — слева и не бывает "пустых" блоков. У каждого действия должен быть хотя бы одна стрелка "Управления" и один "Выход"</w:t>
      </w:r>
    </w:p>
    <w:p w:rsidR="00CB1407" w:rsidRPr="003B0719" w:rsidRDefault="00CB1407" w:rsidP="00342BF0">
      <w:pPr>
        <w:pStyle w:val="13"/>
        <w:rPr>
          <w:b/>
        </w:rPr>
      </w:pPr>
      <w:r w:rsidRPr="003B0719">
        <w:rPr>
          <w:b/>
        </w:rPr>
        <w:t xml:space="preserve">Декомпозиция </w:t>
      </w:r>
    </w:p>
    <w:p w:rsidR="00D874B8" w:rsidRDefault="00CB1407" w:rsidP="00342BF0">
      <w:pPr>
        <w:pStyle w:val="13"/>
      </w:pPr>
      <w:r>
        <w:t xml:space="preserve">Уровень A-0: Один блок — вся система целиком. Например, "Работа кафе". </w:t>
      </w:r>
    </w:p>
    <w:p w:rsidR="00D874B8" w:rsidRDefault="00CB1407" w:rsidP="00342BF0">
      <w:pPr>
        <w:pStyle w:val="13"/>
      </w:pPr>
      <w:r>
        <w:t xml:space="preserve">Уровень A0: Детализация первого блока. 3-6 блоков, описывающих основные процессы ("Принять заказ", "Приготовить еду", "Обслужить клиента") </w:t>
      </w:r>
    </w:p>
    <w:p w:rsidR="00A56E0D" w:rsidRDefault="00CB1407" w:rsidP="00342BF0">
      <w:pPr>
        <w:pStyle w:val="13"/>
      </w:pPr>
      <w:r>
        <w:t>Уровень A1, A2...: Дальше каждый блок ("Приготовить еду") можно детализировать на еще более мелкие ("Нарезать продукты", "Пожарить мясо").</w:t>
      </w:r>
    </w:p>
    <w:p w:rsidR="008C32BE" w:rsidRPr="003B0719" w:rsidRDefault="008C32BE" w:rsidP="00342BF0">
      <w:pPr>
        <w:pStyle w:val="13"/>
        <w:rPr>
          <w:b/>
        </w:rPr>
      </w:pPr>
      <w:r w:rsidRPr="003B0719">
        <w:rPr>
          <w:b/>
        </w:rPr>
        <w:t>Краткий алгоритм построения</w:t>
      </w:r>
    </w:p>
    <w:p w:rsidR="008B570E" w:rsidRDefault="008B570E" w:rsidP="008B570E">
      <w:pPr>
        <w:pStyle w:val="13"/>
      </w:pPr>
      <w:r>
        <w:t>1. Определите главную цель. (Что мы описываем? "Процесс продаж").</w:t>
      </w:r>
    </w:p>
    <w:p w:rsidR="008B570E" w:rsidRDefault="008B570E" w:rsidP="008B570E">
      <w:pPr>
        <w:pStyle w:val="13"/>
      </w:pPr>
      <w:r>
        <w:t>2. Нарисуйте один главный блок (A-0) и подпишите его (например, "Продать товар").</w:t>
      </w:r>
    </w:p>
    <w:p w:rsidR="008B570E" w:rsidRDefault="008B570E" w:rsidP="008B570E">
      <w:pPr>
        <w:pStyle w:val="13"/>
      </w:pPr>
      <w:r>
        <w:t>3. Определите 4 типа стрелок для него:</w:t>
      </w:r>
    </w:p>
    <w:p w:rsidR="008B570E" w:rsidRPr="00FD0F5F" w:rsidRDefault="008B570E" w:rsidP="008B570E">
      <w:pPr>
        <w:pStyle w:val="13"/>
        <w:rPr>
          <w:i/>
        </w:rPr>
      </w:pPr>
      <w:r w:rsidRPr="00FD0F5F">
        <w:rPr>
          <w:i/>
        </w:rPr>
        <w:t>Что на входе? Заявка клиента</w:t>
      </w:r>
    </w:p>
    <w:p w:rsidR="008B570E" w:rsidRPr="00FD0F5F" w:rsidRDefault="008B570E" w:rsidP="008B570E">
      <w:pPr>
        <w:pStyle w:val="13"/>
        <w:rPr>
          <w:i/>
        </w:rPr>
      </w:pPr>
      <w:r w:rsidRPr="00FD0F5F">
        <w:rPr>
          <w:i/>
        </w:rPr>
        <w:t>Что управляет? Закон о защите прав потребителей, прайс-лист</w:t>
      </w:r>
    </w:p>
    <w:p w:rsidR="008B570E" w:rsidRPr="00FD0F5F" w:rsidRDefault="008B570E" w:rsidP="008B570E">
      <w:pPr>
        <w:pStyle w:val="13"/>
        <w:rPr>
          <w:i/>
        </w:rPr>
      </w:pPr>
      <w:r w:rsidRPr="00FD0F5F">
        <w:rPr>
          <w:i/>
        </w:rPr>
        <w:t>Что на выходе? Проданный товар, закрытая сделка</w:t>
      </w:r>
    </w:p>
    <w:p w:rsidR="008B570E" w:rsidRPr="00FD0F5F" w:rsidRDefault="008B570E" w:rsidP="008B570E">
      <w:pPr>
        <w:pStyle w:val="13"/>
        <w:rPr>
          <w:i/>
        </w:rPr>
      </w:pPr>
      <w:r w:rsidRPr="00FD0F5F">
        <w:rPr>
          <w:i/>
        </w:rPr>
        <w:t>Что механизм? Менеджер по продажам, CRM-система</w:t>
      </w:r>
    </w:p>
    <w:p w:rsidR="008C32BE" w:rsidRDefault="008B570E" w:rsidP="008B570E">
      <w:pPr>
        <w:pStyle w:val="13"/>
      </w:pPr>
      <w:r>
        <w:t>4 Декомпозируйте. Разбейте главный блок "Продать товар" на этапы: "Обработать заявку", "Согласовать условия", "Отгрузить товар". Для каждого из этих новых блоков снова найдите свои 4 типа стрелок.</w:t>
      </w:r>
    </w:p>
    <w:p w:rsidR="00501A20" w:rsidRPr="00C21BB7" w:rsidRDefault="00501A20" w:rsidP="008B570E">
      <w:pPr>
        <w:pStyle w:val="13"/>
        <w:rPr>
          <w:b/>
        </w:rPr>
      </w:pPr>
      <w:r w:rsidRPr="00C21BB7">
        <w:rPr>
          <w:b/>
        </w:rPr>
        <w:t>Примеры</w:t>
      </w:r>
    </w:p>
    <w:p w:rsidR="00944CBD" w:rsidRDefault="00550987" w:rsidP="00550987">
      <w:pPr>
        <w:pStyle w:val="13"/>
        <w:ind w:firstLine="0"/>
        <w:jc w:val="center"/>
      </w:pPr>
      <w:r>
        <w:rPr>
          <w:noProof/>
        </w:rPr>
        <w:drawing>
          <wp:inline distT="0" distB="0" distL="0" distR="0" wp14:anchorId="4C4E401C" wp14:editId="3599DA3E">
            <wp:extent cx="5430516" cy="34349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7804" t="34417" r="29060" b="17073"/>
                    <a:stretch/>
                  </pic:blipFill>
                  <pic:spPr bwMode="auto">
                    <a:xfrm>
                      <a:off x="0" y="0"/>
                      <a:ext cx="5497409" cy="347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08F6" w:rsidRDefault="00FE08F6" w:rsidP="00FE08F6">
      <w:pPr>
        <w:pStyle w:val="13"/>
        <w:ind w:firstLine="0"/>
        <w:rPr>
          <w:b/>
        </w:rPr>
      </w:pPr>
      <w:r w:rsidRPr="00FE08F6">
        <w:rPr>
          <w:b/>
        </w:rPr>
        <w:t>ДЕКОМПОЗИЦИЯ</w:t>
      </w:r>
    </w:p>
    <w:p w:rsidR="00A67485" w:rsidRDefault="00A67485" w:rsidP="00FE08F6">
      <w:pPr>
        <w:pStyle w:val="13"/>
        <w:ind w:firstLine="0"/>
      </w:pPr>
      <w:r>
        <w:t>У вас должно быть обязательно А-0</w:t>
      </w:r>
    </w:p>
    <w:p w:rsidR="008817E8" w:rsidRDefault="008817E8" w:rsidP="008817E8">
      <w:pPr>
        <w:pStyle w:val="13"/>
        <w:ind w:firstLine="0"/>
        <w:jc w:val="center"/>
        <w:rPr>
          <w:b/>
        </w:rPr>
      </w:pPr>
      <w:r>
        <w:rPr>
          <w:noProof/>
        </w:rPr>
        <w:drawing>
          <wp:inline distT="0" distB="0" distL="0" distR="0" wp14:anchorId="139CFB30" wp14:editId="20790ED3">
            <wp:extent cx="4811614" cy="3605842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866" t="14783" r="22690" b="12678"/>
                    <a:stretch/>
                  </pic:blipFill>
                  <pic:spPr bwMode="auto">
                    <a:xfrm>
                      <a:off x="0" y="0"/>
                      <a:ext cx="4856909" cy="3639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3B6C" w:rsidRDefault="00043B6C" w:rsidP="00043B6C">
      <w:pPr>
        <w:pStyle w:val="13"/>
        <w:ind w:firstLine="0"/>
      </w:pPr>
      <w:r>
        <w:t>И обязательно А0, а дальше декомпозиция процессов</w:t>
      </w:r>
    </w:p>
    <w:p w:rsidR="00767A39" w:rsidRDefault="009252F7" w:rsidP="00640C97">
      <w:pPr>
        <w:pStyle w:val="13"/>
        <w:ind w:firstLine="0"/>
        <w:jc w:val="center"/>
        <w:rPr>
          <w:b/>
        </w:rPr>
      </w:pPr>
      <w:r>
        <w:rPr>
          <w:noProof/>
        </w:rPr>
        <w:drawing>
          <wp:inline distT="0" distB="0" distL="0" distR="0" wp14:anchorId="705CC16B" wp14:editId="02237CC1">
            <wp:extent cx="5627655" cy="4397072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6504" t="24484" r="24768" b="7826"/>
                    <a:stretch/>
                  </pic:blipFill>
                  <pic:spPr bwMode="auto">
                    <a:xfrm>
                      <a:off x="0" y="0"/>
                      <a:ext cx="5663404" cy="4425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4703" w:rsidRPr="00C21871" w:rsidRDefault="00154703" w:rsidP="00154703">
      <w:pPr>
        <w:pStyle w:val="13"/>
        <w:rPr>
          <w:b/>
        </w:rPr>
      </w:pPr>
      <w:r w:rsidRPr="00C21871">
        <w:rPr>
          <w:b/>
        </w:rPr>
        <w:t xml:space="preserve">А где строить то? </w:t>
      </w:r>
    </w:p>
    <w:p w:rsidR="00154703" w:rsidRDefault="00154703" w:rsidP="00154703">
      <w:pPr>
        <w:pStyle w:val="13"/>
      </w:pPr>
      <w:r>
        <w:t xml:space="preserve">1. </w:t>
      </w:r>
      <w:proofErr w:type="spellStart"/>
      <w:r>
        <w:t>Ramus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</w:p>
    <w:p w:rsidR="00154703" w:rsidRDefault="00154703" w:rsidP="00154703">
      <w:pPr>
        <w:pStyle w:val="13"/>
      </w:pPr>
      <w:r>
        <w:t>2. Drow.io</w:t>
      </w:r>
    </w:p>
    <w:p w:rsidR="001B688D" w:rsidRDefault="001B688D" w:rsidP="001B688D">
      <w:pPr>
        <w:pStyle w:val="15"/>
      </w:pPr>
      <w:bookmarkStart w:id="14" w:name="_Toc215908567"/>
      <w:r>
        <w:t>2.3 Разработка диаграммы классов</w:t>
      </w:r>
      <w:bookmarkEnd w:id="14"/>
    </w:p>
    <w:p w:rsidR="002D0CEB" w:rsidRDefault="00C72F34" w:rsidP="004A6CE8">
      <w:pPr>
        <w:pStyle w:val="13"/>
      </w:pPr>
      <w:r>
        <w:t>В СДО</w:t>
      </w:r>
      <w:r w:rsidRPr="00C72F34">
        <w:t>: Разработка кода информационных систем_53-03</w:t>
      </w:r>
      <w:r>
        <w:t xml:space="preserve"> </w:t>
      </w:r>
      <w:r w:rsidRPr="00C72F34">
        <w:rPr>
          <w:lang w:val="en-GB"/>
        </w:rPr>
        <w:sym w:font="Wingdings" w:char="F0E8"/>
      </w:r>
      <w:r w:rsidRPr="00C72F34">
        <w:t xml:space="preserve"> Раздел 2. Основы языка С#</w:t>
      </w:r>
      <w:r w:rsidR="00784FC9" w:rsidRPr="00784FC9">
        <w:t xml:space="preserve"> </w:t>
      </w:r>
      <w:r w:rsidR="00784FC9" w:rsidRPr="00784FC9">
        <w:rPr>
          <w:lang w:val="en-GB"/>
        </w:rPr>
        <w:sym w:font="Wingdings" w:char="F0E8"/>
      </w:r>
      <w:r w:rsidR="00784FC9" w:rsidRPr="00784FC9">
        <w:t xml:space="preserve"> </w:t>
      </w:r>
      <w:r w:rsidR="00784FC9" w:rsidRPr="004A6CE8">
        <w:t>Тема 2.7 Диаграмма классов</w:t>
      </w:r>
      <w:r w:rsidR="004A6CE8" w:rsidRPr="004A6CE8">
        <w:t xml:space="preserve"> </w:t>
      </w:r>
      <w:r w:rsidR="004A6CE8" w:rsidRPr="004A6CE8">
        <w:rPr>
          <w:lang w:val="en-GB"/>
        </w:rPr>
        <w:sym w:font="Wingdings" w:char="F0E8"/>
      </w:r>
      <w:r w:rsidR="004A6CE8" w:rsidRPr="004A6CE8">
        <w:t xml:space="preserve"> </w:t>
      </w:r>
      <w:r w:rsidR="004A6CE8">
        <w:t xml:space="preserve">2.7.1 Взаимодействие классов между друг другом, композиция, агрегация, </w:t>
      </w:r>
      <w:proofErr w:type="spellStart"/>
      <w:r w:rsidR="004A6CE8">
        <w:t>обобщениеИнтерактивный</w:t>
      </w:r>
      <w:proofErr w:type="spellEnd"/>
      <w:r w:rsidR="004A6CE8">
        <w:t xml:space="preserve"> контент</w:t>
      </w:r>
    </w:p>
    <w:p w:rsidR="00F2649B" w:rsidRDefault="00F2649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:rsidR="007C47A5" w:rsidRDefault="00F2649B" w:rsidP="00F2649B">
      <w:pPr>
        <w:pStyle w:val="15"/>
      </w:pPr>
      <w:bookmarkStart w:id="15" w:name="_Toc215908568"/>
      <w:r w:rsidRPr="00F2649B">
        <w:t>3 Обоснование выбора методики, технологии и инструментальных средств проектирования и разработки</w:t>
      </w:r>
      <w:bookmarkEnd w:id="15"/>
    </w:p>
    <w:p w:rsidR="00A74DB4" w:rsidRDefault="001E406C" w:rsidP="00A74DB4">
      <w:pPr>
        <w:pStyle w:val="13"/>
      </w:pPr>
      <w:r w:rsidRPr="000965CE">
        <w:t>В разделе обоснования методики, технологии и инструментальных средств проектирования и разработки необходимо провести анализ возможных технологий и инструментальных средств для разработки информационной системы, указать их преимущества и недостатки, объяснить почему именно эта технология или это средство было выбрано.</w:t>
      </w:r>
    </w:p>
    <w:p w:rsidR="00A3367F" w:rsidRDefault="00A3367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:rsidR="00A3367F" w:rsidRDefault="00A3367F" w:rsidP="00A3367F">
      <w:pPr>
        <w:pStyle w:val="15"/>
      </w:pPr>
      <w:bookmarkStart w:id="16" w:name="_Toc215908569"/>
      <w:r w:rsidRPr="00A3367F">
        <w:t>4 Разработка структуры информационной системы, определение основных компон</w:t>
      </w:r>
      <w:r w:rsidR="00C35E2A">
        <w:t>ентов</w:t>
      </w:r>
      <w:bookmarkEnd w:id="16"/>
    </w:p>
    <w:p w:rsidR="005752F9" w:rsidRDefault="00C23836" w:rsidP="00C23836">
      <w:pPr>
        <w:pStyle w:val="13"/>
        <w:ind w:firstLine="0"/>
        <w:jc w:val="center"/>
      </w:pPr>
      <w:r>
        <w:rPr>
          <w:noProof/>
        </w:rPr>
        <w:drawing>
          <wp:inline distT="0" distB="0" distL="0" distR="0">
            <wp:extent cx="5216056" cy="3362688"/>
            <wp:effectExtent l="0" t="0" r="3810" b="9525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8" t="18542" r="8768" b="8153"/>
                    <a:stretch/>
                  </pic:blipFill>
                  <pic:spPr bwMode="auto">
                    <a:xfrm>
                      <a:off x="0" y="0"/>
                      <a:ext cx="5217705" cy="3363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1457" w:rsidRDefault="00A11457">
      <w:pP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snapToGrid w:val="0"/>
        </w:rPr>
        <w:br w:type="page"/>
      </w:r>
    </w:p>
    <w:p w:rsidR="00A003A5" w:rsidRDefault="00A11457" w:rsidP="00A11457">
      <w:pPr>
        <w:pStyle w:val="15"/>
        <w:rPr>
          <w:snapToGrid w:val="0"/>
        </w:rPr>
      </w:pPr>
      <w:bookmarkStart w:id="17" w:name="_Toc215908570"/>
      <w:r>
        <w:rPr>
          <w:snapToGrid w:val="0"/>
        </w:rPr>
        <w:t xml:space="preserve">5 </w:t>
      </w:r>
      <w:r>
        <w:rPr>
          <w:snapToGrid w:val="0"/>
        </w:rPr>
        <w:t>Проектирование и разработка модели базы данных</w:t>
      </w:r>
      <w:bookmarkEnd w:id="17"/>
    </w:p>
    <w:p w:rsidR="0068429D" w:rsidRDefault="0066184D" w:rsidP="0068429D">
      <w:pPr>
        <w:pStyle w:val="13"/>
      </w:pPr>
      <w:r w:rsidRPr="001A6030">
        <w:t xml:space="preserve">Схема базы данных, её </w:t>
      </w:r>
      <w:r>
        <w:t xml:space="preserve">краткое </w:t>
      </w:r>
      <w:r w:rsidRPr="001A6030">
        <w:t>описание</w:t>
      </w:r>
    </w:p>
    <w:p w:rsidR="00D61AA6" w:rsidRDefault="00D61AA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:rsidR="007B32B6" w:rsidRDefault="00D61AA6" w:rsidP="00D61AA6">
      <w:pPr>
        <w:pStyle w:val="15"/>
        <w:rPr>
          <w:snapToGrid w:val="0"/>
        </w:rPr>
      </w:pPr>
      <w:bookmarkStart w:id="18" w:name="_Toc215908571"/>
      <w:r>
        <w:rPr>
          <w:snapToGrid w:val="0"/>
        </w:rPr>
        <w:t xml:space="preserve">6 </w:t>
      </w:r>
      <w:r>
        <w:rPr>
          <w:snapToGrid w:val="0"/>
        </w:rPr>
        <w:t>Эскизы пользовательского интерфейса</w:t>
      </w:r>
      <w:bookmarkEnd w:id="18"/>
    </w:p>
    <w:p w:rsidR="001611A6" w:rsidRDefault="001611A6" w:rsidP="001611A6">
      <w:pPr>
        <w:pStyle w:val="13"/>
      </w:pPr>
      <w:r>
        <w:t xml:space="preserve">Ваши макеты </w:t>
      </w:r>
      <w:proofErr w:type="spellStart"/>
      <w:r>
        <w:rPr>
          <w:lang w:val="en-GB"/>
        </w:rPr>
        <w:t>Figma</w:t>
      </w:r>
      <w:proofErr w:type="spellEnd"/>
      <w:r>
        <w:t>, только то что попало в ИС</w:t>
      </w:r>
    </w:p>
    <w:p w:rsidR="009E4626" w:rsidRDefault="009E462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:rsidR="003B6508" w:rsidRDefault="009E4626" w:rsidP="009E4626">
      <w:pPr>
        <w:pStyle w:val="15"/>
        <w:rPr>
          <w:snapToGrid w:val="0"/>
        </w:rPr>
      </w:pPr>
      <w:bookmarkStart w:id="19" w:name="_Toc215908572"/>
      <w:r>
        <w:rPr>
          <w:snapToGrid w:val="0"/>
        </w:rPr>
        <w:t xml:space="preserve">7 </w:t>
      </w:r>
      <w:r w:rsidRPr="00D71C6A">
        <w:rPr>
          <w:snapToGrid w:val="0"/>
        </w:rPr>
        <w:t>Разработка интерфейса</w:t>
      </w:r>
      <w:bookmarkEnd w:id="19"/>
    </w:p>
    <w:p w:rsidR="009E4626" w:rsidRDefault="009E4626" w:rsidP="009E4626">
      <w:pPr>
        <w:pStyle w:val="13"/>
      </w:pPr>
      <w:proofErr w:type="spellStart"/>
      <w:r>
        <w:t>Скрины</w:t>
      </w:r>
      <w:proofErr w:type="spellEnd"/>
      <w:r>
        <w:t xml:space="preserve"> из </w:t>
      </w:r>
      <w:r>
        <w:rPr>
          <w:lang w:val="en-GB"/>
        </w:rPr>
        <w:t>WPF</w:t>
      </w:r>
      <w:r>
        <w:t>, можно небольшие участки разметки. И краткое описание, пример:</w:t>
      </w:r>
    </w:p>
    <w:p w:rsidR="009E4626" w:rsidRDefault="00D87B07" w:rsidP="009E4626">
      <w:pPr>
        <w:pStyle w:val="13"/>
      </w:pPr>
      <w:r>
        <w:t xml:space="preserve">… на рисунке </w:t>
      </w:r>
      <w:r>
        <w:rPr>
          <w:lang w:val="en-GB"/>
        </w:rPr>
        <w:t>N</w:t>
      </w:r>
      <w:r w:rsidRPr="00D87B07">
        <w:t xml:space="preserve"> </w:t>
      </w:r>
      <w:r>
        <w:t>представлено окно отображения новостей, в данном окне пользователь видит последние новости и картинку к ним…</w:t>
      </w:r>
    </w:p>
    <w:p w:rsidR="00166E31" w:rsidRDefault="000E660C" w:rsidP="000E660C">
      <w:pPr>
        <w:pStyle w:val="13"/>
        <w:ind w:firstLine="0"/>
        <w:jc w:val="center"/>
        <w:rPr>
          <w:lang w:val="en-GB"/>
        </w:rPr>
      </w:pPr>
      <w:r>
        <w:rPr>
          <w:noProof/>
        </w:rPr>
        <w:drawing>
          <wp:inline distT="0" distB="0" distL="0" distR="0" wp14:anchorId="4767EE74" wp14:editId="605C1324">
            <wp:extent cx="4767816" cy="3116911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0008" t="17093" r="33087" b="28389"/>
                    <a:stretch/>
                  </pic:blipFill>
                  <pic:spPr bwMode="auto">
                    <a:xfrm>
                      <a:off x="0" y="0"/>
                      <a:ext cx="4794257" cy="3134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660C" w:rsidRDefault="000E660C" w:rsidP="00D56B3A">
      <w:pPr>
        <w:pStyle w:val="17"/>
      </w:pPr>
      <w:r>
        <w:t xml:space="preserve">Рисунок </w:t>
      </w:r>
      <w:r>
        <w:rPr>
          <w:lang w:val="en-GB"/>
        </w:rPr>
        <w:t>N</w:t>
      </w:r>
      <w:r>
        <w:rPr>
          <w:lang w:val="en-US"/>
        </w:rPr>
        <w:t xml:space="preserve"> – </w:t>
      </w:r>
      <w:r>
        <w:t>Главное окно пользователя</w:t>
      </w:r>
    </w:p>
    <w:p w:rsidR="00376A55" w:rsidRDefault="004327B0" w:rsidP="004327B0">
      <w:pPr>
        <w:pStyle w:val="13"/>
        <w:rPr>
          <w:lang w:val="en-US"/>
        </w:rPr>
      </w:pPr>
      <w:r>
        <w:t xml:space="preserve">Данное окно реализовано при помощи разметки </w:t>
      </w:r>
      <w:r>
        <w:rPr>
          <w:lang w:val="en-GB"/>
        </w:rPr>
        <w:t>XAML</w:t>
      </w:r>
      <w:r w:rsidRPr="004327B0">
        <w:t xml:space="preserve"> </w:t>
      </w:r>
      <w:r>
        <w:t xml:space="preserve">часть которой представлена в листинге </w:t>
      </w:r>
      <w:r w:rsidRPr="004327B0">
        <w:t>1</w:t>
      </w:r>
    </w:p>
    <w:p w:rsidR="00D56B3A" w:rsidRPr="00EB211E" w:rsidRDefault="00D56B3A" w:rsidP="00D56B3A">
      <w:pPr>
        <w:pStyle w:val="19"/>
        <w:rPr>
          <w:lang w:val="en-US"/>
        </w:rPr>
      </w:pPr>
      <w:r>
        <w:t>Листинг</w:t>
      </w:r>
      <w:r w:rsidRPr="00EB211E">
        <w:rPr>
          <w:lang w:val="en-US"/>
        </w:rPr>
        <w:t xml:space="preserve"> 1 – </w:t>
      </w:r>
      <w:r>
        <w:t>разметка</w:t>
      </w:r>
      <w:r w:rsidRPr="00EB211E">
        <w:rPr>
          <w:lang w:val="en-US"/>
        </w:rPr>
        <w:t xml:space="preserve"> </w:t>
      </w:r>
      <w:r>
        <w:t>главного</w:t>
      </w:r>
      <w:r w:rsidRPr="00EB211E">
        <w:rPr>
          <w:lang w:val="en-US"/>
        </w:rPr>
        <w:t xml:space="preserve"> </w:t>
      </w:r>
      <w:r>
        <w:t>окна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B211E">
        <w:rPr>
          <w:rFonts w:ascii="Courier New" w:hAnsi="Courier New" w:cs="Courier New"/>
          <w:sz w:val="22"/>
          <w:szCs w:val="22"/>
          <w:lang w:val="en-US"/>
        </w:rPr>
        <w:t>&lt;</w:t>
      </w:r>
      <w:proofErr w:type="spellStart"/>
      <w:r w:rsidRPr="00EB211E">
        <w:rPr>
          <w:rFonts w:ascii="Courier New" w:hAnsi="Courier New" w:cs="Courier New"/>
          <w:sz w:val="22"/>
          <w:szCs w:val="22"/>
          <w:lang w:val="en-US"/>
        </w:rPr>
        <w:t>ScrollViewer</w:t>
      </w:r>
      <w:proofErr w:type="spellEnd"/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B211E">
        <w:rPr>
          <w:rFonts w:ascii="Courier New" w:hAnsi="Courier New" w:cs="Courier New"/>
          <w:sz w:val="22"/>
          <w:szCs w:val="22"/>
          <w:lang w:val="en-US"/>
        </w:rPr>
        <w:t>Grid.Row</w:t>
      </w:r>
      <w:proofErr w:type="spellEnd"/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="1" </w:t>
      </w:r>
      <w:proofErr w:type="spellStart"/>
      <w:r w:rsidRPr="00EB211E">
        <w:rPr>
          <w:rFonts w:ascii="Courier New" w:hAnsi="Courier New" w:cs="Courier New"/>
          <w:sz w:val="22"/>
          <w:szCs w:val="22"/>
          <w:lang w:val="en-US"/>
        </w:rPr>
        <w:t>VerticalScrollBarVisibility</w:t>
      </w:r>
      <w:proofErr w:type="spellEnd"/>
      <w:r w:rsidRPr="00EB211E">
        <w:rPr>
          <w:rFonts w:ascii="Courier New" w:hAnsi="Courier New" w:cs="Courier New"/>
          <w:sz w:val="22"/>
          <w:szCs w:val="22"/>
          <w:lang w:val="en-US"/>
        </w:rPr>
        <w:t>="Auto"&gt;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EB211E">
        <w:rPr>
          <w:rFonts w:ascii="Courier New" w:hAnsi="Courier New" w:cs="Courier New"/>
          <w:sz w:val="22"/>
          <w:szCs w:val="22"/>
          <w:lang w:val="en-US"/>
        </w:rPr>
        <w:t>ItemsControl</w:t>
      </w:r>
      <w:proofErr w:type="spellEnd"/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x</w:t>
      </w:r>
      <w:proofErr w:type="gramStart"/>
      <w:r w:rsidRPr="00EB211E">
        <w:rPr>
          <w:rFonts w:ascii="Courier New" w:hAnsi="Courier New" w:cs="Courier New"/>
          <w:sz w:val="22"/>
          <w:szCs w:val="22"/>
          <w:lang w:val="en-US"/>
        </w:rPr>
        <w:t>:Name</w:t>
      </w:r>
      <w:proofErr w:type="gramEnd"/>
      <w:r w:rsidRPr="00EB211E">
        <w:rPr>
          <w:rFonts w:ascii="Courier New" w:hAnsi="Courier New" w:cs="Courier New"/>
          <w:sz w:val="22"/>
          <w:szCs w:val="22"/>
          <w:lang w:val="en-US"/>
        </w:rPr>
        <w:t>="NewsListControl" Margin="10"&gt;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       &lt;</w:t>
      </w:r>
      <w:proofErr w:type="spellStart"/>
      <w:r w:rsidRPr="00EB211E">
        <w:rPr>
          <w:rFonts w:ascii="Courier New" w:hAnsi="Courier New" w:cs="Courier New"/>
          <w:sz w:val="22"/>
          <w:szCs w:val="22"/>
          <w:lang w:val="en-US"/>
        </w:rPr>
        <w:t>ItemsControl.ItemTemplate</w:t>
      </w:r>
      <w:proofErr w:type="spellEnd"/>
      <w:r w:rsidRPr="00EB211E">
        <w:rPr>
          <w:rFonts w:ascii="Courier New" w:hAnsi="Courier New" w:cs="Courier New"/>
          <w:sz w:val="22"/>
          <w:szCs w:val="22"/>
          <w:lang w:val="en-US"/>
        </w:rPr>
        <w:t>&gt;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           &lt;</w:t>
      </w:r>
      <w:proofErr w:type="spellStart"/>
      <w:r w:rsidRPr="00EB211E">
        <w:rPr>
          <w:rFonts w:ascii="Courier New" w:hAnsi="Courier New" w:cs="Courier New"/>
          <w:sz w:val="22"/>
          <w:szCs w:val="22"/>
          <w:lang w:val="en-US"/>
        </w:rPr>
        <w:t>DataTemplate</w:t>
      </w:r>
      <w:proofErr w:type="spellEnd"/>
      <w:r w:rsidRPr="00EB211E">
        <w:rPr>
          <w:rFonts w:ascii="Courier New" w:hAnsi="Courier New" w:cs="Courier New"/>
          <w:sz w:val="22"/>
          <w:szCs w:val="22"/>
          <w:lang w:val="en-US"/>
        </w:rPr>
        <w:t>&gt;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               &lt;Border </w:t>
      </w:r>
      <w:proofErr w:type="spellStart"/>
      <w:r w:rsidRPr="00EB211E">
        <w:rPr>
          <w:rFonts w:ascii="Courier New" w:hAnsi="Courier New" w:cs="Courier New"/>
          <w:sz w:val="22"/>
          <w:szCs w:val="22"/>
          <w:lang w:val="en-US"/>
        </w:rPr>
        <w:t>BorderBrush</w:t>
      </w:r>
      <w:proofErr w:type="spellEnd"/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="#E0E0E0" 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                      </w:t>
      </w:r>
      <w:proofErr w:type="spellStart"/>
      <w:r w:rsidRPr="00EB211E">
        <w:rPr>
          <w:rFonts w:ascii="Courier New" w:hAnsi="Courier New" w:cs="Courier New"/>
          <w:sz w:val="22"/>
          <w:szCs w:val="22"/>
          <w:lang w:val="en-US"/>
        </w:rPr>
        <w:t>BorderThickness</w:t>
      </w:r>
      <w:proofErr w:type="spellEnd"/>
      <w:r w:rsidRPr="00EB211E">
        <w:rPr>
          <w:rFonts w:ascii="Courier New" w:hAnsi="Courier New" w:cs="Courier New"/>
          <w:sz w:val="22"/>
          <w:szCs w:val="22"/>
          <w:lang w:val="en-US"/>
        </w:rPr>
        <w:t>="0</w:t>
      </w:r>
      <w:proofErr w:type="gramStart"/>
      <w:r w:rsidRPr="00EB211E">
        <w:rPr>
          <w:rFonts w:ascii="Courier New" w:hAnsi="Courier New" w:cs="Courier New"/>
          <w:sz w:val="22"/>
          <w:szCs w:val="22"/>
          <w:lang w:val="en-US"/>
        </w:rPr>
        <w:t>,0,0,1</w:t>
      </w:r>
      <w:proofErr w:type="gramEnd"/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" 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                      Padding="0</w:t>
      </w:r>
      <w:proofErr w:type="gramStart"/>
      <w:r w:rsidRPr="00EB211E">
        <w:rPr>
          <w:rFonts w:ascii="Courier New" w:hAnsi="Courier New" w:cs="Courier New"/>
          <w:sz w:val="22"/>
          <w:szCs w:val="22"/>
          <w:lang w:val="en-US"/>
        </w:rPr>
        <w:t>,0,0,15</w:t>
      </w:r>
      <w:proofErr w:type="gramEnd"/>
      <w:r w:rsidRPr="00EB211E">
        <w:rPr>
          <w:rFonts w:ascii="Courier New" w:hAnsi="Courier New" w:cs="Courier New"/>
          <w:sz w:val="22"/>
          <w:szCs w:val="22"/>
          <w:lang w:val="en-US"/>
        </w:rPr>
        <w:t>"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                      Margin="0</w:t>
      </w:r>
      <w:proofErr w:type="gramStart"/>
      <w:r w:rsidRPr="00EB211E">
        <w:rPr>
          <w:rFonts w:ascii="Courier New" w:hAnsi="Courier New" w:cs="Courier New"/>
          <w:sz w:val="22"/>
          <w:szCs w:val="22"/>
          <w:lang w:val="en-US"/>
        </w:rPr>
        <w:t>,0,0,15</w:t>
      </w:r>
      <w:proofErr w:type="gramEnd"/>
      <w:r w:rsidRPr="00EB211E">
        <w:rPr>
          <w:rFonts w:ascii="Courier New" w:hAnsi="Courier New" w:cs="Courier New"/>
          <w:sz w:val="22"/>
          <w:szCs w:val="22"/>
          <w:lang w:val="en-US"/>
        </w:rPr>
        <w:t>"&gt;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                   &lt;</w:t>
      </w:r>
      <w:proofErr w:type="spellStart"/>
      <w:r w:rsidRPr="00EB211E">
        <w:rPr>
          <w:rFonts w:ascii="Courier New" w:hAnsi="Courier New" w:cs="Courier New"/>
          <w:sz w:val="22"/>
          <w:szCs w:val="22"/>
          <w:lang w:val="en-US"/>
        </w:rPr>
        <w:t>StackPanel</w:t>
      </w:r>
      <w:proofErr w:type="spellEnd"/>
      <w:r w:rsidRPr="00EB211E">
        <w:rPr>
          <w:rFonts w:ascii="Courier New" w:hAnsi="Courier New" w:cs="Courier New"/>
          <w:sz w:val="22"/>
          <w:szCs w:val="22"/>
          <w:lang w:val="en-US"/>
        </w:rPr>
        <w:t>&gt;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gramStart"/>
      <w:r w:rsidRPr="00EB211E">
        <w:rPr>
          <w:rFonts w:ascii="Courier New" w:hAnsi="Courier New" w:cs="Courier New"/>
          <w:sz w:val="22"/>
          <w:szCs w:val="22"/>
          <w:lang w:val="en-US"/>
        </w:rPr>
        <w:t>&lt;!--</w:t>
      </w:r>
      <w:proofErr w:type="gramEnd"/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B211E">
        <w:rPr>
          <w:rFonts w:ascii="Courier New" w:hAnsi="Courier New" w:cs="Courier New"/>
          <w:sz w:val="22"/>
          <w:szCs w:val="22"/>
        </w:rPr>
        <w:t>Заголовок</w:t>
      </w: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B211E">
        <w:rPr>
          <w:rFonts w:ascii="Courier New" w:hAnsi="Courier New" w:cs="Courier New"/>
          <w:sz w:val="22"/>
          <w:szCs w:val="22"/>
        </w:rPr>
        <w:t>новости</w:t>
      </w: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--&gt;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                       &lt;</w:t>
      </w:r>
      <w:proofErr w:type="spellStart"/>
      <w:r w:rsidRPr="00EB211E">
        <w:rPr>
          <w:rFonts w:ascii="Courier New" w:hAnsi="Courier New" w:cs="Courier New"/>
          <w:sz w:val="22"/>
          <w:szCs w:val="22"/>
          <w:lang w:val="en-US"/>
        </w:rPr>
        <w:t>TextBlock</w:t>
      </w:r>
      <w:proofErr w:type="spellEnd"/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Text="{Binding Title}" 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  </w:t>
      </w:r>
      <w:proofErr w:type="spellStart"/>
      <w:r w:rsidRPr="00EB211E">
        <w:rPr>
          <w:rFonts w:ascii="Courier New" w:hAnsi="Courier New" w:cs="Courier New"/>
          <w:sz w:val="22"/>
          <w:szCs w:val="22"/>
          <w:lang w:val="en-US"/>
        </w:rPr>
        <w:t>FontSize</w:t>
      </w:r>
      <w:proofErr w:type="spellEnd"/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="18" 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  </w:t>
      </w:r>
      <w:proofErr w:type="spellStart"/>
      <w:r w:rsidRPr="00EB211E">
        <w:rPr>
          <w:rFonts w:ascii="Courier New" w:hAnsi="Courier New" w:cs="Courier New"/>
          <w:sz w:val="22"/>
          <w:szCs w:val="22"/>
          <w:lang w:val="en-US"/>
        </w:rPr>
        <w:t>FontWeight</w:t>
      </w:r>
      <w:proofErr w:type="spellEnd"/>
      <w:r w:rsidRPr="00EB211E">
        <w:rPr>
          <w:rFonts w:ascii="Courier New" w:hAnsi="Courier New" w:cs="Courier New"/>
          <w:sz w:val="22"/>
          <w:szCs w:val="22"/>
          <w:lang w:val="en-US"/>
        </w:rPr>
        <w:t>="Bold"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  </w:t>
      </w:r>
      <w:proofErr w:type="spellStart"/>
      <w:r w:rsidRPr="00EB211E">
        <w:rPr>
          <w:rFonts w:ascii="Courier New" w:hAnsi="Courier New" w:cs="Courier New"/>
          <w:sz w:val="22"/>
          <w:szCs w:val="22"/>
          <w:lang w:val="en-US"/>
        </w:rPr>
        <w:t>TextWrapping</w:t>
      </w:r>
      <w:proofErr w:type="spellEnd"/>
      <w:r w:rsidRPr="00EB211E">
        <w:rPr>
          <w:rFonts w:ascii="Courier New" w:hAnsi="Courier New" w:cs="Courier New"/>
          <w:sz w:val="22"/>
          <w:szCs w:val="22"/>
          <w:lang w:val="en-US"/>
        </w:rPr>
        <w:t>="Wrap"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  Margin="0</w:t>
      </w:r>
      <w:proofErr w:type="gramStart"/>
      <w:r w:rsidRPr="00EB211E">
        <w:rPr>
          <w:rFonts w:ascii="Courier New" w:hAnsi="Courier New" w:cs="Courier New"/>
          <w:sz w:val="22"/>
          <w:szCs w:val="22"/>
          <w:lang w:val="en-US"/>
        </w:rPr>
        <w:t>,0,0,10</w:t>
      </w:r>
      <w:proofErr w:type="gramEnd"/>
      <w:r w:rsidRPr="00EB211E">
        <w:rPr>
          <w:rFonts w:ascii="Courier New" w:hAnsi="Courier New" w:cs="Courier New"/>
          <w:sz w:val="22"/>
          <w:szCs w:val="22"/>
          <w:lang w:val="en-US"/>
        </w:rPr>
        <w:t>"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  Foreground="#333"/&gt;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B211E" w:rsidRPr="00EB211E" w:rsidRDefault="00EB211E" w:rsidP="00FC13B9">
      <w:pPr>
        <w:pStyle w:val="1b"/>
      </w:pPr>
      <w:r w:rsidRPr="00EB211E">
        <w:t xml:space="preserve">                        </w:t>
      </w:r>
      <w:proofErr w:type="gramStart"/>
      <w:r w:rsidRPr="00EB211E">
        <w:t>&lt;!--</w:t>
      </w:r>
      <w:proofErr w:type="gramEnd"/>
      <w:r w:rsidRPr="00EB211E">
        <w:t xml:space="preserve"> </w:t>
      </w:r>
      <w:proofErr w:type="spellStart"/>
      <w:r w:rsidRPr="00EB211E">
        <w:t>Описание</w:t>
      </w:r>
      <w:proofErr w:type="spellEnd"/>
      <w:r w:rsidRPr="00EB211E">
        <w:t xml:space="preserve"> </w:t>
      </w:r>
      <w:proofErr w:type="spellStart"/>
      <w:r w:rsidRPr="00EB211E">
        <w:t>новости</w:t>
      </w:r>
      <w:proofErr w:type="spellEnd"/>
      <w:r w:rsidRPr="00EB211E">
        <w:t xml:space="preserve"> --&gt;</w:t>
      </w:r>
    </w:p>
    <w:p w:rsidR="00EB211E" w:rsidRPr="00EB211E" w:rsidRDefault="00EB211E" w:rsidP="00FC13B9">
      <w:pPr>
        <w:pStyle w:val="1b"/>
      </w:pPr>
      <w:r w:rsidRPr="00EB211E">
        <w:t xml:space="preserve">                        &lt;</w:t>
      </w:r>
      <w:proofErr w:type="spellStart"/>
      <w:r w:rsidRPr="00EB211E">
        <w:t>TextBlock</w:t>
      </w:r>
      <w:proofErr w:type="spellEnd"/>
      <w:r w:rsidRPr="00EB211E">
        <w:t xml:space="preserve"> Text="{Binding Description}" </w:t>
      </w:r>
    </w:p>
    <w:p w:rsidR="00EB211E" w:rsidRPr="00EB211E" w:rsidRDefault="00EB211E" w:rsidP="00FC13B9">
      <w:pPr>
        <w:pStyle w:val="1b"/>
      </w:pPr>
      <w:r w:rsidRPr="00EB211E">
        <w:t xml:space="preserve">                                  </w:t>
      </w:r>
      <w:proofErr w:type="spellStart"/>
      <w:r w:rsidRPr="00EB211E">
        <w:t>FontSize</w:t>
      </w:r>
      <w:proofErr w:type="spellEnd"/>
      <w:r w:rsidRPr="00EB211E">
        <w:t>="14"</w:t>
      </w:r>
    </w:p>
    <w:p w:rsidR="00EB211E" w:rsidRPr="00EB211E" w:rsidRDefault="00EB211E" w:rsidP="00FC13B9">
      <w:pPr>
        <w:pStyle w:val="1b"/>
      </w:pPr>
      <w:r w:rsidRPr="00EB211E">
        <w:t xml:space="preserve">                                  </w:t>
      </w:r>
      <w:proofErr w:type="spellStart"/>
      <w:r w:rsidRPr="00EB211E">
        <w:t>TextWrapping</w:t>
      </w:r>
      <w:proofErr w:type="spellEnd"/>
      <w:r w:rsidRPr="00EB211E">
        <w:t>="Wrap"</w:t>
      </w:r>
    </w:p>
    <w:p w:rsidR="00EB211E" w:rsidRPr="00EB211E" w:rsidRDefault="00EB211E" w:rsidP="00FC13B9">
      <w:pPr>
        <w:pStyle w:val="1b"/>
      </w:pPr>
      <w:r w:rsidRPr="00EB211E">
        <w:t xml:space="preserve">                                  Margin="0</w:t>
      </w:r>
      <w:proofErr w:type="gramStart"/>
      <w:r w:rsidRPr="00EB211E">
        <w:t>,0,0,10</w:t>
      </w:r>
      <w:proofErr w:type="gramEnd"/>
      <w:r w:rsidRPr="00EB211E">
        <w:t>"/&gt;</w:t>
      </w:r>
    </w:p>
    <w:p w:rsidR="00EB211E" w:rsidRPr="00EB211E" w:rsidRDefault="00EB211E" w:rsidP="00FC13B9">
      <w:pPr>
        <w:pStyle w:val="1b"/>
      </w:pPr>
    </w:p>
    <w:p w:rsidR="00EB211E" w:rsidRPr="00EB211E" w:rsidRDefault="00EB211E" w:rsidP="00FC13B9">
      <w:pPr>
        <w:pStyle w:val="1b"/>
      </w:pPr>
      <w:r w:rsidRPr="00EB211E">
        <w:t xml:space="preserve">                        </w:t>
      </w:r>
      <w:proofErr w:type="gramStart"/>
      <w:r w:rsidRPr="00EB211E">
        <w:t>&lt;!--</w:t>
      </w:r>
      <w:proofErr w:type="gramEnd"/>
      <w:r w:rsidRPr="00EB211E">
        <w:t xml:space="preserve"> </w:t>
      </w:r>
      <w:proofErr w:type="spellStart"/>
      <w:r w:rsidRPr="00EB211E">
        <w:t>Изображение</w:t>
      </w:r>
      <w:proofErr w:type="spellEnd"/>
      <w:r w:rsidRPr="00EB211E">
        <w:t xml:space="preserve"> </w:t>
      </w:r>
      <w:proofErr w:type="spellStart"/>
      <w:r w:rsidRPr="00EB211E">
        <w:t>новости</w:t>
      </w:r>
      <w:proofErr w:type="spellEnd"/>
      <w:r w:rsidRPr="00EB211E">
        <w:t xml:space="preserve"> --&gt;</w:t>
      </w:r>
    </w:p>
    <w:p w:rsidR="00EB211E" w:rsidRPr="00EB211E" w:rsidRDefault="00EB211E" w:rsidP="00FC13B9">
      <w:pPr>
        <w:pStyle w:val="1b"/>
      </w:pPr>
      <w:r w:rsidRPr="00EB211E">
        <w:t xml:space="preserve">                        &lt;</w:t>
      </w:r>
      <w:proofErr w:type="spellStart"/>
      <w:r w:rsidRPr="00EB211E">
        <w:t>StackPanel</w:t>
      </w:r>
      <w:proofErr w:type="spellEnd"/>
      <w:r w:rsidRPr="00EB211E">
        <w:t xml:space="preserve"> Orientation="Vertical"&gt;</w:t>
      </w:r>
    </w:p>
    <w:p w:rsidR="00EB211E" w:rsidRPr="00EB211E" w:rsidRDefault="00EB211E" w:rsidP="00FC13B9">
      <w:pPr>
        <w:pStyle w:val="1b"/>
      </w:pPr>
      <w:r w:rsidRPr="00EB211E">
        <w:t xml:space="preserve">                            &lt;Image Source="{Binding </w:t>
      </w:r>
      <w:proofErr w:type="spellStart"/>
      <w:r w:rsidRPr="00EB211E">
        <w:t>ImagePath</w:t>
      </w:r>
      <w:proofErr w:type="spellEnd"/>
      <w:r w:rsidRPr="00EB211E">
        <w:t>}"/&gt;</w:t>
      </w:r>
    </w:p>
    <w:p w:rsidR="00EB211E" w:rsidRPr="00EB211E" w:rsidRDefault="00EB211E" w:rsidP="00FC13B9">
      <w:pPr>
        <w:pStyle w:val="1b"/>
      </w:pPr>
      <w:r w:rsidRPr="00EB211E">
        <w:t xml:space="preserve">                        &lt;/</w:t>
      </w:r>
      <w:proofErr w:type="spellStart"/>
      <w:r w:rsidRPr="00EB211E">
        <w:t>StackPanel</w:t>
      </w:r>
      <w:proofErr w:type="spellEnd"/>
      <w:r w:rsidRPr="00EB211E">
        <w:t>&gt;</w:t>
      </w:r>
    </w:p>
    <w:p w:rsidR="00EB211E" w:rsidRPr="00EB211E" w:rsidRDefault="00EB211E" w:rsidP="00FC13B9">
      <w:pPr>
        <w:pStyle w:val="1b"/>
      </w:pPr>
      <w:r w:rsidRPr="00EB211E">
        <w:t xml:space="preserve">                    &lt;/</w:t>
      </w:r>
      <w:proofErr w:type="spellStart"/>
      <w:r w:rsidRPr="00EB211E">
        <w:t>StackPanel</w:t>
      </w:r>
      <w:proofErr w:type="spellEnd"/>
      <w:r w:rsidRPr="00EB211E">
        <w:t>&gt;</w:t>
      </w:r>
    </w:p>
    <w:p w:rsidR="00EB211E" w:rsidRPr="00EB211E" w:rsidRDefault="00EB211E" w:rsidP="00FC13B9">
      <w:pPr>
        <w:pStyle w:val="1b"/>
      </w:pPr>
      <w:r w:rsidRPr="00EB211E">
        <w:t xml:space="preserve">                &lt;/Border&gt;</w:t>
      </w:r>
    </w:p>
    <w:p w:rsidR="00EB211E" w:rsidRPr="00EB211E" w:rsidRDefault="00EB211E" w:rsidP="00FC13B9">
      <w:pPr>
        <w:pStyle w:val="1b"/>
      </w:pPr>
      <w:r w:rsidRPr="00EB211E">
        <w:t xml:space="preserve">            &lt;/</w:t>
      </w:r>
      <w:proofErr w:type="spellStart"/>
      <w:r w:rsidRPr="00EB211E">
        <w:t>DataTemplate</w:t>
      </w:r>
      <w:proofErr w:type="spellEnd"/>
      <w:r w:rsidRPr="00EB211E">
        <w:t>&gt;</w:t>
      </w:r>
    </w:p>
    <w:p w:rsidR="00EB211E" w:rsidRPr="00EB211E" w:rsidRDefault="00EB211E" w:rsidP="00FC13B9">
      <w:pPr>
        <w:pStyle w:val="1b"/>
      </w:pPr>
      <w:r w:rsidRPr="00EB211E">
        <w:t xml:space="preserve">        &lt;/</w:t>
      </w:r>
      <w:proofErr w:type="spellStart"/>
      <w:r w:rsidRPr="00EB211E">
        <w:t>ItemsControl.ItemTemplate</w:t>
      </w:r>
      <w:proofErr w:type="spellEnd"/>
      <w:r w:rsidRPr="00EB211E">
        <w:t>&gt;</w:t>
      </w:r>
    </w:p>
    <w:p w:rsidR="00EB211E" w:rsidRPr="00EB211E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B211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EB211E">
        <w:rPr>
          <w:rFonts w:ascii="Courier New" w:hAnsi="Courier New" w:cs="Courier New"/>
          <w:sz w:val="22"/>
          <w:szCs w:val="22"/>
        </w:rPr>
        <w:t>&lt;/</w:t>
      </w:r>
      <w:proofErr w:type="spellStart"/>
      <w:r w:rsidRPr="00EB211E">
        <w:rPr>
          <w:rFonts w:ascii="Courier New" w:hAnsi="Courier New" w:cs="Courier New"/>
          <w:sz w:val="22"/>
          <w:szCs w:val="22"/>
        </w:rPr>
        <w:t>ItemsControl</w:t>
      </w:r>
      <w:proofErr w:type="spellEnd"/>
      <w:r w:rsidRPr="00EB211E">
        <w:rPr>
          <w:rFonts w:ascii="Courier New" w:hAnsi="Courier New" w:cs="Courier New"/>
          <w:sz w:val="22"/>
          <w:szCs w:val="22"/>
        </w:rPr>
        <w:t>&gt;</w:t>
      </w:r>
    </w:p>
    <w:p w:rsidR="00D56B3A" w:rsidRDefault="00EB211E" w:rsidP="00EB211E">
      <w:pPr>
        <w:pStyle w:val="13"/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B211E">
        <w:rPr>
          <w:rFonts w:ascii="Courier New" w:hAnsi="Courier New" w:cs="Courier New"/>
          <w:sz w:val="22"/>
          <w:szCs w:val="22"/>
        </w:rPr>
        <w:t>&lt;/</w:t>
      </w:r>
      <w:proofErr w:type="spellStart"/>
      <w:r w:rsidRPr="00EB211E">
        <w:rPr>
          <w:rFonts w:ascii="Courier New" w:hAnsi="Courier New" w:cs="Courier New"/>
          <w:sz w:val="22"/>
          <w:szCs w:val="22"/>
        </w:rPr>
        <w:t>ScrollViewer</w:t>
      </w:r>
      <w:proofErr w:type="spellEnd"/>
      <w:r w:rsidRPr="00EB211E">
        <w:rPr>
          <w:rFonts w:ascii="Courier New" w:hAnsi="Courier New" w:cs="Courier New"/>
          <w:sz w:val="22"/>
          <w:szCs w:val="22"/>
        </w:rPr>
        <w:t>&gt;</w:t>
      </w:r>
    </w:p>
    <w:p w:rsidR="00AE57C9" w:rsidRDefault="00AE57C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:rsidR="00AE57C9" w:rsidRDefault="00AE57C9" w:rsidP="00D03772">
      <w:pPr>
        <w:pStyle w:val="15"/>
        <w:rPr>
          <w:snapToGrid w:val="0"/>
        </w:rPr>
      </w:pPr>
      <w:bookmarkStart w:id="20" w:name="_Toc215908573"/>
      <w:r>
        <w:rPr>
          <w:snapToGrid w:val="0"/>
        </w:rPr>
        <w:t xml:space="preserve">8 </w:t>
      </w:r>
      <w:r w:rsidRPr="00CF246D">
        <w:rPr>
          <w:snapToGrid w:val="0"/>
        </w:rPr>
        <w:t>Разработка форм для создан</w:t>
      </w:r>
      <w:r>
        <w:rPr>
          <w:snapToGrid w:val="0"/>
        </w:rPr>
        <w:t xml:space="preserve">ия, добавления и редактирования </w:t>
      </w:r>
      <w:r w:rsidR="00D03772">
        <w:rPr>
          <w:snapToGrid w:val="0"/>
        </w:rPr>
        <w:t>данных</w:t>
      </w:r>
      <w:bookmarkEnd w:id="20"/>
    </w:p>
    <w:p w:rsidR="00D03772" w:rsidRDefault="00D03772" w:rsidP="00AE57C9">
      <w:pPr>
        <w:pStyle w:val="13"/>
      </w:pPr>
      <w:r>
        <w:t>По сути тоже самое что в п. 7</w:t>
      </w:r>
    </w:p>
    <w:p w:rsidR="00963700" w:rsidRDefault="0096370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:rsidR="00963700" w:rsidRDefault="00963700" w:rsidP="00963700">
      <w:pPr>
        <w:pStyle w:val="15"/>
      </w:pPr>
      <w:bookmarkStart w:id="21" w:name="_Toc215908574"/>
      <w:r>
        <w:t xml:space="preserve">9 </w:t>
      </w:r>
      <w:r w:rsidRPr="00963700">
        <w:t>Разработка ПО</w:t>
      </w:r>
      <w:bookmarkEnd w:id="21"/>
      <w:r w:rsidRPr="00963700">
        <w:t xml:space="preserve"> </w:t>
      </w:r>
    </w:p>
    <w:p w:rsidR="00D03772" w:rsidRDefault="00963700" w:rsidP="00963700">
      <w:pPr>
        <w:pStyle w:val="13"/>
      </w:pPr>
      <w:r>
        <w:t>Л</w:t>
      </w:r>
      <w:r w:rsidRPr="00963700">
        <w:t>истинги программного кода</w:t>
      </w:r>
      <w:r>
        <w:t xml:space="preserve"> (небольшие участки)</w:t>
      </w:r>
      <w:r w:rsidRPr="00963700">
        <w:t xml:space="preserve"> и скриншоты и их опис</w:t>
      </w:r>
      <w:r>
        <w:t>ание</w:t>
      </w:r>
      <w:r w:rsidR="00986CD4">
        <w:t>.</w:t>
      </w:r>
    </w:p>
    <w:p w:rsidR="00E133EE" w:rsidRDefault="00E133EE" w:rsidP="00963700">
      <w:pPr>
        <w:pStyle w:val="13"/>
      </w:pPr>
    </w:p>
    <w:p w:rsidR="00E133EE" w:rsidRDefault="00DC6485" w:rsidP="00060978">
      <w:pPr>
        <w:pStyle w:val="15"/>
      </w:pPr>
      <w:r>
        <w:br w:type="page"/>
      </w:r>
      <w:bookmarkStart w:id="22" w:name="_Toc215908575"/>
    </w:p>
    <w:p w:rsidR="00DC6485" w:rsidRPr="00060978" w:rsidRDefault="00060978" w:rsidP="00060978">
      <w:pPr>
        <w:pStyle w:val="15"/>
      </w:pPr>
      <w:bookmarkStart w:id="23" w:name="_GoBack"/>
      <w:bookmarkEnd w:id="23"/>
      <w:r>
        <w:rPr>
          <w:snapToGrid w:val="0"/>
        </w:rPr>
        <w:t xml:space="preserve">10 </w:t>
      </w:r>
      <w:r w:rsidR="00DC6485" w:rsidRPr="00DC6485">
        <w:rPr>
          <w:snapToGrid w:val="0"/>
        </w:rPr>
        <w:t>Создание тестового набора. Тест-кейсы</w:t>
      </w:r>
      <w:bookmarkEnd w:id="22"/>
    </w:p>
    <w:p w:rsidR="00471512" w:rsidRDefault="0047151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:rsidR="00471512" w:rsidRDefault="00471512" w:rsidP="00471512">
      <w:pPr>
        <w:pStyle w:val="11"/>
      </w:pPr>
      <w:bookmarkStart w:id="24" w:name="_Toc212889657"/>
      <w:bookmarkStart w:id="25" w:name="_Toc215908576"/>
      <w:r>
        <w:t>ЗАКЛЮЧЕНИЕ</w:t>
      </w:r>
      <w:bookmarkEnd w:id="24"/>
      <w:bookmarkEnd w:id="25"/>
    </w:p>
    <w:p w:rsidR="004F27E5" w:rsidRDefault="004F27E5" w:rsidP="004F27E5">
      <w:pPr>
        <w:pStyle w:val="13"/>
      </w:pPr>
      <w:r>
        <w:t>Подведение итогов по проделанной работе, выводы.</w:t>
      </w:r>
    </w:p>
    <w:p w:rsidR="004F27E5" w:rsidRDefault="004F27E5" w:rsidP="004F27E5">
      <w:pPr>
        <w:pStyle w:val="13"/>
      </w:pPr>
      <w:r>
        <w:t xml:space="preserve">Заключение является своеобразным итогом всей работы и содержит оценку полноты решений поставленных задач, степень соответствия разработанного проекта требованиям задания на разработку, краткие выводы по результатам работы. </w:t>
      </w:r>
    </w:p>
    <w:p w:rsidR="00DC6485" w:rsidRDefault="004F27E5" w:rsidP="004F27E5">
      <w:pPr>
        <w:pStyle w:val="13"/>
      </w:pPr>
      <w:r>
        <w:t>Рекомендуемый объем заключения – 1 страница.</w:t>
      </w:r>
    </w:p>
    <w:p w:rsidR="00CB3617" w:rsidRDefault="00CB361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:rsidR="00CB3617" w:rsidRDefault="00CB3617" w:rsidP="00CB3617">
      <w:pPr>
        <w:pStyle w:val="11"/>
      </w:pPr>
      <w:bookmarkStart w:id="26" w:name="_Toc212889658"/>
      <w:bookmarkStart w:id="27" w:name="_Toc215908577"/>
      <w:r w:rsidRPr="009C4547">
        <w:t>СПИСОК ИСПОЛЬЗОВАННЫХ ИСТОЧНИКОВ</w:t>
      </w:r>
      <w:bookmarkEnd w:id="26"/>
      <w:bookmarkEnd w:id="27"/>
    </w:p>
    <w:p w:rsidR="009B1AFE" w:rsidRDefault="009B1AFE">
      <w:r>
        <w:br w:type="page"/>
      </w:r>
    </w:p>
    <w:p w:rsidR="009B1AFE" w:rsidRDefault="009B1AFE" w:rsidP="009B1AFE">
      <w:pPr>
        <w:pStyle w:val="11"/>
      </w:pPr>
      <w:bookmarkStart w:id="28" w:name="_Toc212889659"/>
      <w:bookmarkStart w:id="29" w:name="_Toc215908578"/>
      <w:r>
        <w:t>ПРИЛОЖЕНИЕ</w:t>
      </w:r>
      <w:bookmarkEnd w:id="28"/>
      <w:bookmarkEnd w:id="29"/>
    </w:p>
    <w:p w:rsidR="009B1AFE" w:rsidRDefault="009B1AFE" w:rsidP="009B1AFE">
      <w:pPr>
        <w:pStyle w:val="15"/>
        <w:ind w:firstLine="0"/>
        <w:jc w:val="center"/>
        <w:rPr>
          <w:lang w:eastAsia="en-US"/>
        </w:rPr>
      </w:pPr>
      <w:bookmarkStart w:id="30" w:name="_Toc212889660"/>
      <w:bookmarkStart w:id="31" w:name="_Toc215908579"/>
      <w:r>
        <w:rPr>
          <w:lang w:eastAsia="en-US"/>
        </w:rPr>
        <w:t>Приложение А. Листинги</w:t>
      </w:r>
      <w:bookmarkEnd w:id="30"/>
      <w:bookmarkEnd w:id="31"/>
    </w:p>
    <w:p w:rsidR="00CB3617" w:rsidRPr="00CB3617" w:rsidRDefault="00CB3617" w:rsidP="00CB3617"/>
    <w:sectPr w:rsidR="00CB3617" w:rsidRPr="00CB3617" w:rsidSect="00E15294">
      <w:footerReference w:type="default" r:id="rId14"/>
      <w:pgSz w:w="11906" w:h="16838"/>
      <w:pgMar w:top="1134" w:right="567" w:bottom="1134" w:left="1701" w:header="709" w:footer="709" w:gutter="0"/>
      <w:pgNumType w:start="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2C4E" w:rsidRDefault="000C2C4E" w:rsidP="000C2C4E">
      <w:pPr>
        <w:spacing w:after="0" w:line="240" w:lineRule="auto"/>
      </w:pPr>
      <w:r>
        <w:separator/>
      </w:r>
    </w:p>
  </w:endnote>
  <w:endnote w:type="continuationSeparator" w:id="0">
    <w:p w:rsidR="000C2C4E" w:rsidRDefault="000C2C4E" w:rsidP="000C2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941070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0C2C4E" w:rsidRPr="000C2C4E" w:rsidRDefault="000C2C4E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C2C4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C2C4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C2C4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133EE">
          <w:rPr>
            <w:rFonts w:ascii="Times New Roman" w:hAnsi="Times New Roman" w:cs="Times New Roman"/>
            <w:noProof/>
            <w:sz w:val="28"/>
            <w:szCs w:val="28"/>
          </w:rPr>
          <w:t>30</w:t>
        </w:r>
        <w:r w:rsidRPr="000C2C4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0C2C4E" w:rsidRDefault="000C2C4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2C4E" w:rsidRDefault="000C2C4E" w:rsidP="000C2C4E">
      <w:pPr>
        <w:spacing w:after="0" w:line="240" w:lineRule="auto"/>
      </w:pPr>
      <w:r>
        <w:separator/>
      </w:r>
    </w:p>
  </w:footnote>
  <w:footnote w:type="continuationSeparator" w:id="0">
    <w:p w:rsidR="000C2C4E" w:rsidRDefault="000C2C4E" w:rsidP="000C2C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B4117"/>
    <w:multiLevelType w:val="hybridMultilevel"/>
    <w:tmpl w:val="1024994A"/>
    <w:lvl w:ilvl="0" w:tplc="AA9231E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2543F2"/>
    <w:multiLevelType w:val="hybridMultilevel"/>
    <w:tmpl w:val="3446D91E"/>
    <w:lvl w:ilvl="0" w:tplc="D05A84BA">
      <w:start w:val="10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28481F"/>
    <w:multiLevelType w:val="hybridMultilevel"/>
    <w:tmpl w:val="8DF6BEBE"/>
    <w:lvl w:ilvl="0" w:tplc="0B96D3EC">
      <w:start w:val="10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F581B3A"/>
    <w:multiLevelType w:val="hybridMultilevel"/>
    <w:tmpl w:val="7A88360A"/>
    <w:lvl w:ilvl="0" w:tplc="3F1CA1D8">
      <w:start w:val="10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C48743B"/>
    <w:multiLevelType w:val="hybridMultilevel"/>
    <w:tmpl w:val="E8BC2162"/>
    <w:lvl w:ilvl="0" w:tplc="4DF649CE">
      <w:start w:val="10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FF43DFF"/>
    <w:multiLevelType w:val="hybridMultilevel"/>
    <w:tmpl w:val="F544B71E"/>
    <w:lvl w:ilvl="0" w:tplc="84981F6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FE1B42"/>
    <w:multiLevelType w:val="multilevel"/>
    <w:tmpl w:val="1CDA62A8"/>
    <w:lvl w:ilvl="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2137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BDE"/>
    <w:rsid w:val="00043B6C"/>
    <w:rsid w:val="00053B76"/>
    <w:rsid w:val="000604DC"/>
    <w:rsid w:val="00060978"/>
    <w:rsid w:val="000C2C4E"/>
    <w:rsid w:val="000E1DFA"/>
    <w:rsid w:val="000E660C"/>
    <w:rsid w:val="00154703"/>
    <w:rsid w:val="0016053A"/>
    <w:rsid w:val="001611A6"/>
    <w:rsid w:val="00166E31"/>
    <w:rsid w:val="001B14CE"/>
    <w:rsid w:val="001B688D"/>
    <w:rsid w:val="001E406C"/>
    <w:rsid w:val="0028407D"/>
    <w:rsid w:val="002C7A6C"/>
    <w:rsid w:val="002D0CEB"/>
    <w:rsid w:val="002E3103"/>
    <w:rsid w:val="002F746D"/>
    <w:rsid w:val="003365DC"/>
    <w:rsid w:val="00342BF0"/>
    <w:rsid w:val="00376A55"/>
    <w:rsid w:val="0039608A"/>
    <w:rsid w:val="003B0719"/>
    <w:rsid w:val="003B6508"/>
    <w:rsid w:val="003B748C"/>
    <w:rsid w:val="003F3DEA"/>
    <w:rsid w:val="00405226"/>
    <w:rsid w:val="004327B0"/>
    <w:rsid w:val="00471512"/>
    <w:rsid w:val="004861FF"/>
    <w:rsid w:val="004A6CE8"/>
    <w:rsid w:val="004C4F93"/>
    <w:rsid w:val="004F27E5"/>
    <w:rsid w:val="004F42F8"/>
    <w:rsid w:val="00501A20"/>
    <w:rsid w:val="00501E66"/>
    <w:rsid w:val="005450A5"/>
    <w:rsid w:val="00546CA1"/>
    <w:rsid w:val="00550987"/>
    <w:rsid w:val="00556DDC"/>
    <w:rsid w:val="00564FAA"/>
    <w:rsid w:val="005752F9"/>
    <w:rsid w:val="00593319"/>
    <w:rsid w:val="005A797F"/>
    <w:rsid w:val="005F6DAB"/>
    <w:rsid w:val="00630215"/>
    <w:rsid w:val="00640C97"/>
    <w:rsid w:val="00656546"/>
    <w:rsid w:val="0066184D"/>
    <w:rsid w:val="0068429D"/>
    <w:rsid w:val="006C70D2"/>
    <w:rsid w:val="006F7E4F"/>
    <w:rsid w:val="00727628"/>
    <w:rsid w:val="007374D5"/>
    <w:rsid w:val="00752E18"/>
    <w:rsid w:val="00767A39"/>
    <w:rsid w:val="00784FC9"/>
    <w:rsid w:val="00790CFB"/>
    <w:rsid w:val="007A09C2"/>
    <w:rsid w:val="007B32B6"/>
    <w:rsid w:val="007C47A5"/>
    <w:rsid w:val="007E2224"/>
    <w:rsid w:val="00800907"/>
    <w:rsid w:val="00814F2C"/>
    <w:rsid w:val="008817E8"/>
    <w:rsid w:val="008A1D56"/>
    <w:rsid w:val="008B570E"/>
    <w:rsid w:val="008C32BE"/>
    <w:rsid w:val="008F4C3D"/>
    <w:rsid w:val="009252F7"/>
    <w:rsid w:val="00927B68"/>
    <w:rsid w:val="00944CBD"/>
    <w:rsid w:val="00963700"/>
    <w:rsid w:val="009722DA"/>
    <w:rsid w:val="00977BC1"/>
    <w:rsid w:val="00986CD4"/>
    <w:rsid w:val="009B1AFE"/>
    <w:rsid w:val="009E4626"/>
    <w:rsid w:val="009F7303"/>
    <w:rsid w:val="00A003A5"/>
    <w:rsid w:val="00A11457"/>
    <w:rsid w:val="00A3367F"/>
    <w:rsid w:val="00A417AE"/>
    <w:rsid w:val="00A44BDE"/>
    <w:rsid w:val="00A56E0D"/>
    <w:rsid w:val="00A64E90"/>
    <w:rsid w:val="00A67485"/>
    <w:rsid w:val="00A74DB4"/>
    <w:rsid w:val="00AC38FC"/>
    <w:rsid w:val="00AE2482"/>
    <w:rsid w:val="00AE57C9"/>
    <w:rsid w:val="00B10BF4"/>
    <w:rsid w:val="00B148AA"/>
    <w:rsid w:val="00B84602"/>
    <w:rsid w:val="00BB0FA1"/>
    <w:rsid w:val="00BC3A9C"/>
    <w:rsid w:val="00BC55AB"/>
    <w:rsid w:val="00BE7165"/>
    <w:rsid w:val="00C10C3D"/>
    <w:rsid w:val="00C15088"/>
    <w:rsid w:val="00C21871"/>
    <w:rsid w:val="00C21BB7"/>
    <w:rsid w:val="00C23836"/>
    <w:rsid w:val="00C35E2A"/>
    <w:rsid w:val="00C72F34"/>
    <w:rsid w:val="00C93DE9"/>
    <w:rsid w:val="00CB0FB6"/>
    <w:rsid w:val="00CB1407"/>
    <w:rsid w:val="00CB3617"/>
    <w:rsid w:val="00CD0900"/>
    <w:rsid w:val="00CF245E"/>
    <w:rsid w:val="00CF66AE"/>
    <w:rsid w:val="00D03772"/>
    <w:rsid w:val="00D4572E"/>
    <w:rsid w:val="00D56B3A"/>
    <w:rsid w:val="00D61AA6"/>
    <w:rsid w:val="00D81267"/>
    <w:rsid w:val="00D874B8"/>
    <w:rsid w:val="00D87B07"/>
    <w:rsid w:val="00DA0FF2"/>
    <w:rsid w:val="00DB5197"/>
    <w:rsid w:val="00DC6485"/>
    <w:rsid w:val="00E133EE"/>
    <w:rsid w:val="00E15294"/>
    <w:rsid w:val="00E17293"/>
    <w:rsid w:val="00E516A4"/>
    <w:rsid w:val="00E5291E"/>
    <w:rsid w:val="00E70039"/>
    <w:rsid w:val="00EB211E"/>
    <w:rsid w:val="00EB4DA1"/>
    <w:rsid w:val="00EC3251"/>
    <w:rsid w:val="00F1686B"/>
    <w:rsid w:val="00F2649B"/>
    <w:rsid w:val="00F322A1"/>
    <w:rsid w:val="00F91DB3"/>
    <w:rsid w:val="00FC13B9"/>
    <w:rsid w:val="00FD0F5F"/>
    <w:rsid w:val="00FE08F6"/>
    <w:rsid w:val="00FF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F5091"/>
  <w15:chartTrackingRefBased/>
  <w15:docId w15:val="{83729798-0BDF-4788-9AB3-492512770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3A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2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C2C4E"/>
  </w:style>
  <w:style w:type="paragraph" w:styleId="a5">
    <w:name w:val="footer"/>
    <w:basedOn w:val="a"/>
    <w:link w:val="a6"/>
    <w:uiPriority w:val="99"/>
    <w:unhideWhenUsed/>
    <w:rsid w:val="000C2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C2C4E"/>
  </w:style>
  <w:style w:type="paragraph" w:customStyle="1" w:styleId="11">
    <w:name w:val="ЗАГ_ВЕРХ_1"/>
    <w:basedOn w:val="a"/>
    <w:next w:val="a"/>
    <w:link w:val="12"/>
    <w:qFormat/>
    <w:rsid w:val="00E15294"/>
    <w:pPr>
      <w:keepNext/>
      <w:pageBreakBefore/>
      <w:suppressLineNumbers/>
      <w:suppressAutoHyphens/>
      <w:adjustRightInd w:val="0"/>
      <w:spacing w:before="120" w:after="120" w:line="360" w:lineRule="auto"/>
      <w:jc w:val="center"/>
      <w:outlineLvl w:val="0"/>
    </w:pPr>
    <w:rPr>
      <w:rFonts w:ascii="Times New Roman" w:eastAsia="SimSun" w:hAnsi="Times New Roman" w:cs="Times New Roman"/>
      <w:b/>
      <w:caps/>
      <w:spacing w:val="10"/>
      <w:sz w:val="28"/>
      <w:szCs w:val="28"/>
    </w:rPr>
  </w:style>
  <w:style w:type="character" w:customStyle="1" w:styleId="12">
    <w:name w:val="ЗАГ_ВЕРХ_1 Знак"/>
    <w:basedOn w:val="a0"/>
    <w:link w:val="11"/>
    <w:rsid w:val="00E15294"/>
    <w:rPr>
      <w:rFonts w:ascii="Times New Roman" w:eastAsia="SimSun" w:hAnsi="Times New Roman" w:cs="Times New Roman"/>
      <w:b/>
      <w:caps/>
      <w:spacing w:val="10"/>
      <w:sz w:val="28"/>
      <w:szCs w:val="28"/>
    </w:rPr>
  </w:style>
  <w:style w:type="paragraph" w:customStyle="1" w:styleId="a7">
    <w:name w:val="Основной"/>
    <w:basedOn w:val="a"/>
    <w:link w:val="a8"/>
    <w:qFormat/>
    <w:rsid w:val="00E15294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8">
    <w:name w:val="Основной Знак"/>
    <w:basedOn w:val="a0"/>
    <w:link w:val="a7"/>
    <w:locked/>
    <w:rsid w:val="00E15294"/>
    <w:rPr>
      <w:rFonts w:ascii="Times New Roman" w:hAnsi="Times New Roman" w:cs="Times New Roman"/>
      <w:sz w:val="28"/>
      <w:szCs w:val="28"/>
    </w:rPr>
  </w:style>
  <w:style w:type="paragraph" w:customStyle="1" w:styleId="13">
    <w:name w:val="1_ОСНОВНОЙ"/>
    <w:basedOn w:val="a"/>
    <w:link w:val="14"/>
    <w:qFormat/>
    <w:rsid w:val="00E1529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4">
    <w:name w:val="1_ОСНОВНОЙ Знак"/>
    <w:basedOn w:val="a0"/>
    <w:link w:val="13"/>
    <w:rsid w:val="00E1529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ЗАГ_НИЗ_1"/>
    <w:basedOn w:val="a"/>
    <w:next w:val="13"/>
    <w:link w:val="16"/>
    <w:qFormat/>
    <w:rsid w:val="008F4C3D"/>
    <w:pPr>
      <w:spacing w:before="120" w:after="12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16">
    <w:name w:val="ЗАГ_НИЗ_1 Знак"/>
    <w:basedOn w:val="a0"/>
    <w:link w:val="15"/>
    <w:rsid w:val="008F4C3D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9">
    <w:name w:val="Normal (Web)"/>
    <w:basedOn w:val="a"/>
    <w:uiPriority w:val="99"/>
    <w:rsid w:val="00F32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uiPriority w:val="39"/>
    <w:rsid w:val="007E2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7">
    <w:name w:val="1_РИСУНКИ"/>
    <w:basedOn w:val="13"/>
    <w:link w:val="18"/>
    <w:qFormat/>
    <w:rsid w:val="00D56B3A"/>
    <w:pPr>
      <w:spacing w:before="120" w:after="120"/>
      <w:ind w:firstLine="0"/>
      <w:jc w:val="center"/>
    </w:pPr>
  </w:style>
  <w:style w:type="paragraph" w:customStyle="1" w:styleId="19">
    <w:name w:val="1_ТАБЛ_ЛИСТИНГ"/>
    <w:basedOn w:val="13"/>
    <w:link w:val="1a"/>
    <w:qFormat/>
    <w:rsid w:val="00D56B3A"/>
    <w:pPr>
      <w:spacing w:before="120" w:after="120"/>
      <w:ind w:firstLine="0"/>
    </w:pPr>
  </w:style>
  <w:style w:type="character" w:customStyle="1" w:styleId="18">
    <w:name w:val="1_РИСУНКИ Знак"/>
    <w:basedOn w:val="14"/>
    <w:link w:val="17"/>
    <w:rsid w:val="00D56B3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b">
    <w:name w:val="1_КОТ"/>
    <w:basedOn w:val="13"/>
    <w:link w:val="1c"/>
    <w:qFormat/>
    <w:rsid w:val="00FC13B9"/>
    <w:pPr>
      <w:spacing w:line="240" w:lineRule="auto"/>
      <w:ind w:firstLine="0"/>
    </w:pPr>
    <w:rPr>
      <w:rFonts w:ascii="Courier New" w:hAnsi="Courier New" w:cs="Courier New"/>
      <w:sz w:val="22"/>
      <w:szCs w:val="22"/>
      <w:lang w:val="en-US"/>
    </w:rPr>
  </w:style>
  <w:style w:type="character" w:customStyle="1" w:styleId="1a">
    <w:name w:val="1_ТАБЛ_ЛИСТИНГ Знак"/>
    <w:basedOn w:val="14"/>
    <w:link w:val="19"/>
    <w:rsid w:val="00D56B3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b">
    <w:name w:val="List Paragraph"/>
    <w:basedOn w:val="a"/>
    <w:uiPriority w:val="34"/>
    <w:qFormat/>
    <w:rsid w:val="00DC6485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character" w:customStyle="1" w:styleId="1c">
    <w:name w:val="1_КОТ Знак"/>
    <w:basedOn w:val="14"/>
    <w:link w:val="1b"/>
    <w:rsid w:val="00FC13B9"/>
    <w:rPr>
      <w:rFonts w:ascii="Courier New" w:eastAsia="Times New Roman" w:hAnsi="Courier New" w:cs="Courier New"/>
      <w:sz w:val="28"/>
      <w:szCs w:val="28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BC3A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BC3A9C"/>
    <w:pPr>
      <w:outlineLvl w:val="9"/>
    </w:pPr>
    <w:rPr>
      <w:lang w:eastAsia="ru-RU"/>
    </w:rPr>
  </w:style>
  <w:style w:type="paragraph" w:styleId="1d">
    <w:name w:val="toc 1"/>
    <w:basedOn w:val="a"/>
    <w:next w:val="a"/>
    <w:autoRedefine/>
    <w:uiPriority w:val="39"/>
    <w:unhideWhenUsed/>
    <w:rsid w:val="00BC3A9C"/>
    <w:pPr>
      <w:spacing w:after="100"/>
    </w:pPr>
  </w:style>
  <w:style w:type="character" w:styleId="ad">
    <w:name w:val="Hyperlink"/>
    <w:basedOn w:val="a0"/>
    <w:uiPriority w:val="99"/>
    <w:unhideWhenUsed/>
    <w:rsid w:val="00BC3A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81C24-1559-499A-B0A4-286C2343A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20</Pages>
  <Words>1854</Words>
  <Characters>10569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Савушкин Иван Сергеевич</dc:creator>
  <cp:keywords/>
  <dc:description/>
  <cp:lastModifiedBy>Савушкин Иван Сергеевич</cp:lastModifiedBy>
  <cp:revision>141</cp:revision>
  <dcterms:created xsi:type="dcterms:W3CDTF">2025-12-06T06:30:00Z</dcterms:created>
  <dcterms:modified xsi:type="dcterms:W3CDTF">2025-12-06T07:26:00Z</dcterms:modified>
</cp:coreProperties>
</file>