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796B" w14:textId="26DD376A" w:rsidR="00B804C4" w:rsidRPr="00B804C4" w:rsidRDefault="00B804C4" w:rsidP="00B131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b/>
          <w:bCs/>
        </w:rPr>
      </w:pPr>
      <w:r w:rsidRPr="00B804C4">
        <w:rPr>
          <w:b/>
          <w:bCs/>
        </w:rPr>
        <w:t>10 вопросы</w:t>
      </w:r>
    </w:p>
    <w:p w14:paraId="1659FBCD" w14:textId="6D221500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В каком шейдере выполняется Displacement mapping, если выполняется tessellation?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BA1A18"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В </w:t>
      </w:r>
      <w:r w:rsidR="00BA1A18"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Domain</w:t>
      </w:r>
      <w:r w:rsidR="00BA1A18" w:rsidRPr="00B804C4">
        <w:rPr>
          <w:rFonts w:ascii="Times New Roman" w:eastAsia="Times New Roman" w:hAnsi="Times New Roman" w:cs="Times New Roman"/>
          <w:color w:val="373A3C"/>
          <w:sz w:val="28"/>
          <w:szCs w:val="28"/>
        </w:rPr>
        <w:t>-</w:t>
      </w:r>
      <w:r w:rsidR="00BA1A18" w:rsidRPr="00ED7B76">
        <w:rPr>
          <w:rFonts w:ascii="Times New Roman" w:hAnsi="Times New Roman" w:cs="Times New Roman"/>
          <w:color w:val="373A3C"/>
          <w:sz w:val="28"/>
          <w:szCs w:val="28"/>
        </w:rPr>
        <w:t>шейдере</w:t>
      </w:r>
    </w:p>
    <w:p w14:paraId="151DA0F2" w14:textId="4BBB2040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В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чем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преимущество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Displacement mapping-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а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перед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per pixel displacement mapping-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ом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br/>
      </w:r>
      <w:r w:rsidR="003604B8">
        <w:rPr>
          <w:rFonts w:ascii="Times New Roman" w:hAnsi="Times New Roman" w:cs="Times New Roman"/>
          <w:color w:val="000000"/>
          <w:sz w:val="28"/>
          <w:szCs w:val="28"/>
        </w:rPr>
        <w:t>Получим к</w:t>
      </w:r>
      <w:r w:rsidR="00B14C15" w:rsidRPr="00ED7B76">
        <w:rPr>
          <w:rFonts w:ascii="Times New Roman" w:hAnsi="Times New Roman" w:cs="Times New Roman"/>
          <w:color w:val="000000"/>
          <w:sz w:val="28"/>
          <w:szCs w:val="28"/>
        </w:rPr>
        <w:t>орректные границы объектов с выпуклостями</w:t>
      </w:r>
    </w:p>
    <w:p w14:paraId="2CB4239B" w14:textId="24B447F5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В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чем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преимущество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per pixel displacement-a 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перед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 xml:space="preserve"> displacement mapping-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ом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br/>
      </w:r>
      <w:r w:rsidR="007B4FB5"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Он быстрее рендерится</w:t>
      </w:r>
    </w:p>
    <w:p w14:paraId="15C6B3EC" w14:textId="026A2FDF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Откуда берутся текстуры для Cubic Environment Mapping?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02385B">
        <w:rPr>
          <w:rFonts w:ascii="Times New Roman" w:eastAsia="Times New Roman" w:hAnsi="Times New Roman" w:cs="Times New Roman"/>
          <w:color w:val="373A3C"/>
          <w:sz w:val="28"/>
          <w:szCs w:val="28"/>
        </w:rPr>
        <w:t>Из окружения (удаляем наш объект и ставим вместо него камеру, в которую рендерим окружающие текстуры для отражения): с 6 сторон (справа-слева, сверху-снизу, назад-вперед)</w:t>
      </w:r>
    </w:p>
    <w:p w14:paraId="02F12A92" w14:textId="26DB1AB7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В каких случаях Cubic Environment Mapping дает видимые ошибки?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CB02A8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Когда идет рендеринг во все стороны, полученная текстура на самом деле не лежит на гранях куба, поэтому </w:t>
      </w:r>
      <w:r w:rsidR="00F12469">
        <w:rPr>
          <w:rFonts w:ascii="Times New Roman" w:eastAsia="Times New Roman" w:hAnsi="Times New Roman" w:cs="Times New Roman"/>
          <w:color w:val="373A3C"/>
          <w:sz w:val="28"/>
          <w:szCs w:val="28"/>
        </w:rPr>
        <w:t>выходят проекции, просто картинки, не учитывающие расстояния до объектов.</w:t>
      </w:r>
      <w:r w:rsidR="001727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Поэтому близкие объекты (</w:t>
      </w:r>
      <w:r w:rsidR="001727EF" w:rsidRPr="001727EF">
        <w:rPr>
          <w:rFonts w:ascii="Times New Roman" w:eastAsia="Times New Roman" w:hAnsi="Times New Roman" w:cs="Times New Roman"/>
          <w:color w:val="373A3C"/>
          <w:sz w:val="28"/>
          <w:szCs w:val="28"/>
        </w:rPr>
        <w:t>~</w:t>
      </w:r>
      <w:r w:rsidR="001727EF">
        <w:rPr>
          <w:rFonts w:ascii="Times New Roman" w:hAnsi="Times New Roman" w:cs="Times New Roman"/>
          <w:color w:val="373A3C"/>
          <w:sz w:val="28"/>
          <w:szCs w:val="28"/>
        </w:rPr>
        <w:t>радиус объекта)</w:t>
      </w:r>
      <w:r w:rsidR="001727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искажаются и становятся в проекции такими же, как и далекие.</w:t>
      </w:r>
    </w:p>
    <w:p w14:paraId="78FAE19A" w14:textId="5100910D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Как реализуется Glossy Reflections при использовании</w:t>
      </w:r>
      <w:r w:rsidRPr="00ED7B76">
        <w:rPr>
          <w:rFonts w:ascii="Times New Roman" w:eastAsia="Times New Roman" w:hAnsi="Times New Roman" w:cs="Times New Roman"/>
          <w:b/>
          <w:bCs/>
          <w:color w:val="373A3C"/>
          <w:sz w:val="28"/>
          <w:szCs w:val="28"/>
        </w:rPr>
        <w:t> 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Cubic Environment Mapping?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9B58A7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В пиксельном шейдере в текстуре берем окрестность </w:t>
      </w:r>
      <w:r w:rsidR="00FC4BD8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точки, в которую попали отраженным лучом </w:t>
      </w:r>
      <w:r w:rsidR="009B58A7">
        <w:rPr>
          <w:rFonts w:ascii="Times New Roman" w:eastAsia="Times New Roman" w:hAnsi="Times New Roman" w:cs="Times New Roman"/>
          <w:color w:val="373A3C"/>
          <w:sz w:val="28"/>
          <w:szCs w:val="28"/>
        </w:rPr>
        <w:t>(тексели в окрестности точки с некоторым радиусом), осредняем их и получаем нужный цвет.</w:t>
      </w:r>
    </w:p>
    <w:p w14:paraId="4BADC47D" w14:textId="6C5E67AE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Из чего складывается цвет воды?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E07BD5">
        <w:rPr>
          <w:rFonts w:ascii="Times New Roman" w:eastAsia="Times New Roman" w:hAnsi="Times New Roman" w:cs="Times New Roman"/>
          <w:color w:val="373A3C"/>
          <w:sz w:val="28"/>
          <w:szCs w:val="28"/>
        </w:rPr>
        <w:t>Вода прозрачная =</w:t>
      </w:r>
      <w:r w:rsidR="00E07BD5" w:rsidRPr="00E07BD5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&gt; </w:t>
      </w:r>
      <w:r w:rsidR="00E07BD5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из </w:t>
      </w:r>
      <w:r w:rsidR="00E07BD5">
        <w:rPr>
          <w:rFonts w:ascii="Times New Roman" w:hAnsi="Times New Roman" w:cs="Times New Roman"/>
          <w:color w:val="373A3C"/>
          <w:sz w:val="28"/>
          <w:szCs w:val="28"/>
        </w:rPr>
        <w:t>окружения (комбинируем преломленный цвет неба, цвет дна) и отраженный цвет (например, луч, попавший на гору)</w:t>
      </w:r>
    </w:p>
    <w:p w14:paraId="6457BD69" w14:textId="6A5AE308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Откуда берутся значения высот водной поверхности?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Вычисляем высоты по пространственным </w:t>
      </w:r>
      <w:r w:rsidR="00FC1DEF" w:rsidRP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>(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x</w:t>
      </w:r>
      <w:r w:rsidR="00FC1DEF" w:rsidRP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, 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y</w:t>
      </w:r>
      <w:r w:rsidR="00FC1DEF" w:rsidRP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z</w:t>
      </w:r>
      <w:r w:rsidR="00FC1DEF" w:rsidRP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>)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и текстурным (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u</w:t>
      </w:r>
      <w:r w:rsidR="00FC1DEF" w:rsidRP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, 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v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>) координатам</w:t>
      </w:r>
      <w:r w:rsidR="00392E91" w:rsidRP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(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берем синус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Kx</w:t>
      </w:r>
      <w:r w:rsidR="00392E91" w:rsidRP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>*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t</w:t>
      </w:r>
      <w:r w:rsidR="00392E91" w:rsidRPr="00392E91">
        <w:rPr>
          <w:rFonts w:ascii="Times New Roman" w:hAnsi="Times New Roman" w:cs="Times New Roman" w:hint="eastAsia"/>
          <w:color w:val="373A3C"/>
          <w:sz w:val="28"/>
          <w:szCs w:val="28"/>
        </w:rPr>
        <w:t>)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.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K</w:t>
      </w:r>
      <w:r w:rsidR="00392E91" w:rsidRP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>– скорость распространения волны (берем разные).</w:t>
      </w:r>
      <w:r w:rsidR="00392E91" w:rsidRP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В каждый момент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t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берем в каждой точке высоту, взятую из синуса. Получим синусную волну, затем найдем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суперпозицию 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по разным </w:t>
      </w:r>
      <w:r w:rsidR="00FC1DEF">
        <w:rPr>
          <w:rFonts w:ascii="Times New Roman" w:eastAsia="Times New Roman" w:hAnsi="Times New Roman" w:cs="Times New Roman"/>
          <w:color w:val="373A3C"/>
          <w:sz w:val="28"/>
          <w:szCs w:val="28"/>
        </w:rPr>
        <w:t>скоростям волн.</w:t>
      </w:r>
      <w:r w:rsidR="00392E91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Затем берем комбинации синусов, двигающихся в разные стороны с подобранными фазами, и получаем уже готовые волны.</w:t>
      </w:r>
    </w:p>
    <w:p w14:paraId="150A425C" w14:textId="3AC08765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Как определяется центр кривой в HDR Lighting?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7E5DC4">
        <w:rPr>
          <w:rFonts w:ascii="Times New Roman" w:eastAsia="Times New Roman" w:hAnsi="Times New Roman" w:cs="Times New Roman"/>
          <w:color w:val="373A3C"/>
          <w:sz w:val="28"/>
          <w:szCs w:val="28"/>
        </w:rPr>
        <w:t>По средне</w:t>
      </w:r>
      <w:r w:rsidR="005C2F15">
        <w:rPr>
          <w:rFonts w:ascii="Times New Roman" w:eastAsia="Times New Roman" w:hAnsi="Times New Roman" w:cs="Times New Roman"/>
          <w:color w:val="373A3C"/>
          <w:sz w:val="28"/>
          <w:szCs w:val="28"/>
        </w:rPr>
        <w:t>му</w:t>
      </w:r>
      <w:r w:rsidR="007E5DC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r w:rsidR="005C2F15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значению </w:t>
      </w:r>
      <w:r w:rsidR="007E5DC4">
        <w:rPr>
          <w:rFonts w:ascii="Times New Roman" w:eastAsia="Times New Roman" w:hAnsi="Times New Roman" w:cs="Times New Roman"/>
          <w:color w:val="373A3C"/>
          <w:sz w:val="28"/>
          <w:szCs w:val="28"/>
        </w:rPr>
        <w:t>освещенности сцены</w:t>
      </w:r>
    </w:p>
    <w:p w14:paraId="45A07566" w14:textId="4F7ECBB7" w:rsidR="008937E6" w:rsidRPr="00ED7B76" w:rsidRDefault="008937E6" w:rsidP="00B13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t>Откуда берется теневая карта в Shadow maps?</w:t>
      </w:r>
      <w:r w:rsidRPr="00ED7B76">
        <w:rPr>
          <w:rFonts w:ascii="Times New Roman" w:eastAsia="Times New Roman" w:hAnsi="Times New Roman" w:cs="Times New Roman"/>
          <w:color w:val="373A3C"/>
          <w:sz w:val="28"/>
          <w:szCs w:val="28"/>
        </w:rPr>
        <w:br/>
      </w:r>
      <w:r w:rsidR="00E53F36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Ставим камеру на источник света, рендерим объект на источник света – получаем текстуру. На текстуре </w:t>
      </w:r>
      <w:r w:rsidR="00E53F36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Pixel</w:t>
      </w:r>
      <w:r w:rsidR="00E53F36">
        <w:rPr>
          <w:rFonts w:ascii="Times New Roman" w:hAnsi="Times New Roman" w:cs="Times New Roman"/>
          <w:color w:val="373A3C"/>
          <w:sz w:val="28"/>
          <w:szCs w:val="28"/>
        </w:rPr>
        <w:t>-шейдер помечает 1 – если пиксел</w:t>
      </w:r>
      <w:r w:rsidR="00560405">
        <w:rPr>
          <w:rFonts w:ascii="Times New Roman" w:hAnsi="Times New Roman" w:cs="Times New Roman"/>
          <w:color w:val="373A3C"/>
          <w:sz w:val="28"/>
          <w:szCs w:val="28"/>
        </w:rPr>
        <w:t>ь</w:t>
      </w:r>
      <w:r w:rsidR="00E53F36">
        <w:rPr>
          <w:rFonts w:ascii="Times New Roman" w:hAnsi="Times New Roman" w:cs="Times New Roman"/>
          <w:color w:val="373A3C"/>
          <w:sz w:val="28"/>
          <w:szCs w:val="28"/>
        </w:rPr>
        <w:t xml:space="preserve"> </w:t>
      </w:r>
      <w:r w:rsidR="00560405">
        <w:rPr>
          <w:rFonts w:ascii="Times New Roman" w:hAnsi="Times New Roman" w:cs="Times New Roman"/>
          <w:color w:val="373A3C"/>
          <w:sz w:val="28"/>
          <w:szCs w:val="28"/>
        </w:rPr>
        <w:t>в тени</w:t>
      </w:r>
      <w:r w:rsidR="00E53F36">
        <w:rPr>
          <w:rFonts w:ascii="Times New Roman" w:hAnsi="Times New Roman" w:cs="Times New Roman"/>
          <w:color w:val="373A3C"/>
          <w:sz w:val="28"/>
          <w:szCs w:val="28"/>
        </w:rPr>
        <w:t xml:space="preserve">, 0 – если </w:t>
      </w:r>
      <w:r w:rsidR="00560405">
        <w:rPr>
          <w:rFonts w:ascii="Times New Roman" w:hAnsi="Times New Roman" w:cs="Times New Roman"/>
          <w:color w:val="373A3C"/>
          <w:sz w:val="28"/>
          <w:szCs w:val="28"/>
        </w:rPr>
        <w:t>не в тени</w:t>
      </w:r>
      <w:r w:rsidR="00E53F36">
        <w:rPr>
          <w:rFonts w:ascii="Times New Roman" w:hAnsi="Times New Roman" w:cs="Times New Roman"/>
          <w:color w:val="373A3C"/>
          <w:sz w:val="28"/>
          <w:szCs w:val="28"/>
        </w:rPr>
        <w:t>.</w:t>
      </w:r>
      <w:r w:rsidR="00E93A73">
        <w:rPr>
          <w:rFonts w:ascii="Times New Roman" w:hAnsi="Times New Roman" w:cs="Times New Roman"/>
          <w:color w:val="373A3C"/>
          <w:sz w:val="28"/>
          <w:szCs w:val="28"/>
        </w:rPr>
        <w:t xml:space="preserve"> Интерпретируем текстуру как </w:t>
      </w:r>
      <w:r w:rsidR="00E93A73">
        <w:rPr>
          <w:rFonts w:ascii="Times New Roman" w:hAnsi="Times New Roman" w:cs="Times New Roman"/>
          <w:color w:val="373A3C"/>
          <w:sz w:val="28"/>
          <w:szCs w:val="28"/>
          <w:lang w:val="en-US"/>
        </w:rPr>
        <w:t>clamp</w:t>
      </w:r>
      <w:r w:rsidR="00E93A73" w:rsidRPr="00E93A73">
        <w:rPr>
          <w:rFonts w:ascii="Times New Roman" w:hAnsi="Times New Roman" w:cs="Times New Roman"/>
          <w:color w:val="373A3C"/>
          <w:sz w:val="28"/>
          <w:szCs w:val="28"/>
        </w:rPr>
        <w:t xml:space="preserve"> – </w:t>
      </w:r>
      <w:r w:rsidR="00E93A73">
        <w:rPr>
          <w:rFonts w:ascii="Times New Roman" w:hAnsi="Times New Roman" w:cs="Times New Roman"/>
          <w:color w:val="373A3C"/>
          <w:sz w:val="28"/>
          <w:szCs w:val="28"/>
        </w:rPr>
        <w:t>если попали мимо, берем цвет с границы.</w:t>
      </w:r>
    </w:p>
    <w:p w14:paraId="130E4DC5" w14:textId="77777777" w:rsidR="006F6386" w:rsidRPr="00ED7B76" w:rsidRDefault="006F6386" w:rsidP="00B1318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6386" w:rsidRPr="00ED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F5F9E"/>
    <w:multiLevelType w:val="multilevel"/>
    <w:tmpl w:val="E590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7"/>
    <w:rsid w:val="0002385B"/>
    <w:rsid w:val="001727EF"/>
    <w:rsid w:val="003604B8"/>
    <w:rsid w:val="00392E91"/>
    <w:rsid w:val="00560405"/>
    <w:rsid w:val="005C2F15"/>
    <w:rsid w:val="006F6386"/>
    <w:rsid w:val="00780B0A"/>
    <w:rsid w:val="007B4FB5"/>
    <w:rsid w:val="007E5DC4"/>
    <w:rsid w:val="008937E6"/>
    <w:rsid w:val="008E3181"/>
    <w:rsid w:val="009B58A7"/>
    <w:rsid w:val="00B13181"/>
    <w:rsid w:val="00B14C15"/>
    <w:rsid w:val="00B804C4"/>
    <w:rsid w:val="00BA1A18"/>
    <w:rsid w:val="00C935D7"/>
    <w:rsid w:val="00CB02A8"/>
    <w:rsid w:val="00E07BD5"/>
    <w:rsid w:val="00E53F36"/>
    <w:rsid w:val="00E93A73"/>
    <w:rsid w:val="00ED7B76"/>
    <w:rsid w:val="00F12469"/>
    <w:rsid w:val="00FC1DEF"/>
    <w:rsid w:val="00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1479"/>
  <w15:chartTrackingRefBased/>
  <w15:docId w15:val="{3EC4D691-7F51-4544-B2EB-3C39C836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Ирина Валерьевна</dc:creator>
  <cp:keywords/>
  <dc:description/>
  <cp:lastModifiedBy>Sergey Grigorenko</cp:lastModifiedBy>
  <cp:revision>27</cp:revision>
  <dcterms:created xsi:type="dcterms:W3CDTF">2020-11-17T22:15:00Z</dcterms:created>
  <dcterms:modified xsi:type="dcterms:W3CDTF">2020-11-18T07:07:00Z</dcterms:modified>
</cp:coreProperties>
</file>