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E177" w14:textId="1A7B147C" w:rsidR="003364E8" w:rsidRDefault="005C1FA5">
      <w:r w:rsidRPr="005C1FA5">
        <w:t xml:space="preserve">По Теорверу мы прошли </w:t>
      </w:r>
      <w:r w:rsidRPr="002E1801">
        <w:rPr>
          <w:color w:val="FF0000"/>
          <w:highlight w:val="yellow"/>
        </w:rPr>
        <w:t>Алгебру событий, комбинаторику, классическое, геометрическое, статистическое и аксиоматическое определение вероятности</w:t>
      </w:r>
      <w:r w:rsidRPr="002E1801">
        <w:rPr>
          <w:color w:val="FF0000"/>
        </w:rPr>
        <w:t>,</w:t>
      </w:r>
      <w:r w:rsidRPr="005C1FA5">
        <w:t xml:space="preserve"> </w:t>
      </w:r>
      <w:r w:rsidRPr="0029416F">
        <w:rPr>
          <w:color w:val="FF0000"/>
          <w:highlight w:val="yellow"/>
        </w:rPr>
        <w:t>далее прошли алгебру вероятностей(условная вероятность, правило умножения вероятностей, независимость событий, правило сложения</w:t>
      </w:r>
      <w:r w:rsidRPr="00C358CA">
        <w:rPr>
          <w:color w:val="FF0000"/>
          <w:highlight w:val="yellow"/>
        </w:rPr>
        <w:t>,</w:t>
      </w:r>
      <w:r w:rsidRPr="00C358CA">
        <w:rPr>
          <w:color w:val="FF0000"/>
        </w:rPr>
        <w:t xml:space="preserve"> </w:t>
      </w:r>
      <w:r w:rsidRPr="00C358CA">
        <w:rPr>
          <w:color w:val="FF0000"/>
          <w:highlight w:val="yellow"/>
        </w:rPr>
        <w:t>формулы полной вероятности и Байеса, схему Бернули, биномиальное распределение,</w:t>
      </w:r>
      <w:r w:rsidRPr="00C358CA">
        <w:rPr>
          <w:color w:val="FF0000"/>
        </w:rPr>
        <w:t xml:space="preserve"> </w:t>
      </w:r>
      <w:r w:rsidRPr="00C358CA">
        <w:rPr>
          <w:color w:val="FF0000"/>
          <w:highlight w:val="yellow"/>
        </w:rPr>
        <w:t>приближенная формула Пуассона для вычисления биномиальной вероятности),</w:t>
      </w:r>
      <w:r w:rsidRPr="00C358CA">
        <w:rPr>
          <w:color w:val="FF0000"/>
        </w:rPr>
        <w:t xml:space="preserve"> </w:t>
      </w:r>
      <w:r w:rsidRPr="005C1FA5">
        <w:rPr>
          <w:highlight w:val="green"/>
        </w:rPr>
        <w:t>Одномерная случайная величина(её определение) Дискретная случайная величина</w:t>
      </w:r>
      <w:r w:rsidRPr="005C1FA5">
        <w:t xml:space="preserve"> </w:t>
      </w:r>
      <w:r w:rsidRPr="005C1FA5">
        <w:rPr>
          <w:highlight w:val="cyan"/>
        </w:rPr>
        <w:t>и непрерывная случайная величина(числовые характеристики случайной величины</w:t>
      </w:r>
      <w:r w:rsidRPr="005C1FA5">
        <w:t xml:space="preserve">, матожидание и дисперсия, квантили, квартили, моды), </w:t>
      </w:r>
      <w:r w:rsidRPr="005C1FA5">
        <w:rPr>
          <w:highlight w:val="green"/>
        </w:rPr>
        <w:t>канонические дискретные распределения(биномиальное, пуассона, геометрическое)</w:t>
      </w:r>
      <w:r w:rsidRPr="005C1FA5">
        <w:t>, Каноничесские одномерные непрерывные распределения(закон Гаусса, нормирование функцией Лапласа)</w:t>
      </w:r>
    </w:p>
    <w:p w14:paraId="7ECD8C72" w14:textId="207E7AEB" w:rsidR="005C1FA5" w:rsidRDefault="005C1FA5">
      <w:r w:rsidRPr="005C1FA5">
        <w:rPr>
          <w:highlight w:val="yellow"/>
        </w:rPr>
        <w:t>Лекции 1-5</w:t>
      </w:r>
    </w:p>
    <w:p w14:paraId="39AF454A" w14:textId="28F357C6" w:rsidR="005C1FA5" w:rsidRDefault="005C1FA5"/>
    <w:sectPr w:rsidR="005C1FA5" w:rsidSect="0033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8C"/>
    <w:rsid w:val="0029416F"/>
    <w:rsid w:val="002E1801"/>
    <w:rsid w:val="003364E8"/>
    <w:rsid w:val="003B606D"/>
    <w:rsid w:val="005C1FA5"/>
    <w:rsid w:val="006B60F8"/>
    <w:rsid w:val="00B23AD2"/>
    <w:rsid w:val="00C358CA"/>
    <w:rsid w:val="00C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2730"/>
  <w15:chartTrackingRefBased/>
  <w15:docId w15:val="{4B4483F0-60FD-4069-B4BD-88B8FA2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3</cp:revision>
  <dcterms:created xsi:type="dcterms:W3CDTF">2020-11-10T18:53:00Z</dcterms:created>
  <dcterms:modified xsi:type="dcterms:W3CDTF">2020-11-12T23:14:00Z</dcterms:modified>
</cp:coreProperties>
</file>