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N-Queens Problem (Dynamic) - Code Explanation</w:t>
      </w:r>
    </w:p>
    <w:p>
      <w:pPr>
        <w:pStyle w:val="Heading2"/>
      </w:pPr>
      <w:r>
        <w:t>Overview</w:t>
      </w:r>
    </w:p>
    <w:p>
      <w:r>
        <w:t>The N-Queens problem is solved using the Backtracking algorithm. The goal is to place N queens on an N×N chessboard such that no two queens attack each other.</w:t>
      </w:r>
    </w:p>
    <w:p>
      <w:pPr>
        <w:pStyle w:val="Heading2"/>
      </w:pPr>
      <w:r>
        <w:t>How the Program Works</w:t>
      </w:r>
    </w:p>
    <w:p>
      <w:pPr>
        <w:pStyle w:val="Heading3"/>
      </w:pPr>
      <w:r>
        <w:t>1. is_safe Function</w:t>
      </w:r>
    </w:p>
    <w:p>
      <w:r>
        <w:t>This function checks whether placing a queen at a given row and column is safe. It ensures no other queen exists in the same row, upper diagonal, or lower diagonal.</w:t>
      </w:r>
    </w:p>
    <w:p>
      <w:pPr>
        <w:pStyle w:val="Heading3"/>
      </w:pPr>
      <w:r>
        <w:t>2. solve_n_queens Function</w:t>
      </w:r>
    </w:p>
    <w:p>
      <w:r>
        <w:t>This is the core recursive function that attempts to place queens column by column. If placing a queen leads to a conflict later, the function backtracks and tries another row.</w:t>
      </w:r>
    </w:p>
    <w:p>
      <w:pPr>
        <w:pStyle w:val="Heading3"/>
      </w:pPr>
      <w:r>
        <w:t>3. n_queens Function</w:t>
      </w:r>
    </w:p>
    <w:p>
      <w:r>
        <w:t>This function initializes the chessboard and starts the backtracking process. If a solution exists, it prints the board; otherwise, it displays that no solution exists.</w:t>
      </w:r>
    </w:p>
    <w:p>
      <w:pPr>
        <w:pStyle w:val="Heading3"/>
      </w:pPr>
      <w:r>
        <w:t>4. Dynamic Input</w:t>
      </w:r>
    </w:p>
    <w:p>
      <w:r>
        <w:t>The program asks the user to enter the value of N, making it dynamic and usable for different board sizes.</w:t>
      </w:r>
    </w:p>
    <w:p>
      <w:pPr>
        <w:pStyle w:val="Heading2"/>
      </w:pPr>
      <w:r>
        <w:t>Algorithm Steps</w:t>
      </w:r>
    </w:p>
    <w:p>
      <w:r>
        <w:t>• Start with an empty N×N chessboard.</w:t>
      </w:r>
    </w:p>
    <w:p>
      <w:r>
        <w:t>• Place a queen in the first column.</w:t>
      </w:r>
    </w:p>
    <w:p>
      <w:r>
        <w:t>• Move to the next column and place another queen in a safe position.</w:t>
      </w:r>
    </w:p>
    <w:p>
      <w:r>
        <w:t>• If no safe position is found, backtrack to the previous column and move the queen.</w:t>
      </w:r>
    </w:p>
    <w:p>
      <w:r>
        <w:t>• Repeat the process until all queens are placed safely.</w:t>
      </w:r>
    </w:p>
    <w:p>
      <w:pPr>
        <w:pStyle w:val="Heading2"/>
      </w:pPr>
      <w:r>
        <w:t>Advantages of Backtracking</w:t>
      </w:r>
    </w:p>
    <w:p>
      <w:r>
        <w:t>• Guarantees a correct solution if one exists.</w:t>
      </w:r>
    </w:p>
    <w:p>
      <w:r>
        <w:t>• Efficient pruning reduces unnecessary checks.</w:t>
      </w:r>
    </w:p>
    <w:p>
      <w:r>
        <w:t>• Simple and easy to understand.</w:t>
      </w:r>
    </w:p>
    <w:p>
      <w:pPr>
        <w:pStyle w:val="Heading2"/>
      </w:pPr>
      <w:r>
        <w:t>Conclusion</w:t>
      </w:r>
    </w:p>
    <w:p>
      <w:r>
        <w:t>The backtracking approach provides a reliable way to solve the N-Queens problem. It systematically explores possible placements and eliminates invalid configurations, making it a powerful technique for constraint satisfaction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