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I Kept: </w:t>
      </w:r>
    </w:p>
    <w:p w:rsidR="00000000" w:rsidDel="00000000" w:rsidP="00000000" w:rsidRDefault="00000000" w:rsidRPr="00000000" w14:paraId="00000003">
      <w:pPr>
        <w:widowControl w:val="0"/>
        <w:numPr>
          <w:ilvl w:val="0"/>
          <w:numId w:val="1"/>
        </w:numPr>
        <w:ind w:left="720" w:hanging="360"/>
        <w:rPr>
          <w:rFonts w:ascii="Inria Serif" w:cs="Inria Serif" w:eastAsia="Inria Serif" w:hAnsi="Inria Serif"/>
          <w:color w:val="000000"/>
          <w:sz w:val="24"/>
          <w:szCs w:val="24"/>
        </w:rPr>
      </w:pPr>
      <w:r w:rsidDel="00000000" w:rsidR="00000000" w:rsidRPr="00000000">
        <w:rPr>
          <w:rFonts w:ascii="Times New Roman" w:cs="Times New Roman" w:eastAsia="Times New Roman" w:hAnsi="Times New Roman"/>
          <w:b w:val="1"/>
          <w:sz w:val="24"/>
          <w:szCs w:val="24"/>
          <w:rtl w:val="0"/>
        </w:rPr>
        <w:t xml:space="preserve">Airline: </w:t>
      </w:r>
      <w:r w:rsidDel="00000000" w:rsidR="00000000" w:rsidRPr="00000000">
        <w:rPr>
          <w:rFonts w:ascii="Times New Roman" w:cs="Times New Roman" w:eastAsia="Times New Roman" w:hAnsi="Times New Roman"/>
          <w:sz w:val="24"/>
          <w:szCs w:val="24"/>
          <w:rtl w:val="0"/>
        </w:rPr>
        <w:t xml:space="preserve">Name of the Airline</w:t>
        <w:tab/>
      </w:r>
    </w:p>
    <w:p w:rsidR="00000000" w:rsidDel="00000000" w:rsidP="00000000" w:rsidRDefault="00000000" w:rsidRPr="00000000" w14:paraId="00000004">
      <w:pPr>
        <w:widowControl w:val="0"/>
        <w:numPr>
          <w:ilvl w:val="0"/>
          <w:numId w:val="1"/>
        </w:numPr>
        <w:ind w:left="720" w:hanging="360"/>
        <w:rPr>
          <w:rFonts w:ascii="Inria Serif" w:cs="Inria Serif" w:eastAsia="Inria Serif" w:hAnsi="Inria Serif"/>
          <w:color w:val="000000"/>
          <w:sz w:val="24"/>
          <w:szCs w:val="24"/>
        </w:rPr>
      </w:pPr>
      <w:r w:rsidDel="00000000" w:rsidR="00000000" w:rsidRPr="00000000">
        <w:rPr>
          <w:rFonts w:ascii="Times New Roman" w:cs="Times New Roman" w:eastAsia="Times New Roman" w:hAnsi="Times New Roman"/>
          <w:b w:val="1"/>
          <w:sz w:val="24"/>
          <w:szCs w:val="24"/>
          <w:rtl w:val="0"/>
        </w:rPr>
        <w:t xml:space="preserve">Airline_sentiment: </w:t>
      </w:r>
      <w:r w:rsidDel="00000000" w:rsidR="00000000" w:rsidRPr="00000000">
        <w:rPr>
          <w:rFonts w:ascii="Times New Roman" w:cs="Times New Roman" w:eastAsia="Times New Roman" w:hAnsi="Times New Roman"/>
          <w:sz w:val="24"/>
          <w:szCs w:val="24"/>
          <w:rtl w:val="0"/>
        </w:rPr>
        <w:t xml:space="preserve">Whether the Airline Sentiment is Positive, Negative or Neutral</w:t>
      </w:r>
    </w:p>
    <w:p w:rsidR="00000000" w:rsidDel="00000000" w:rsidP="00000000" w:rsidRDefault="00000000" w:rsidRPr="00000000" w14:paraId="00000005">
      <w:pPr>
        <w:widowControl w:val="0"/>
        <w:numPr>
          <w:ilvl w:val="0"/>
          <w:numId w:val="1"/>
        </w:numPr>
        <w:ind w:left="720" w:hanging="360"/>
        <w:rPr>
          <w:rFonts w:ascii="Inria Serif" w:cs="Inria Serif" w:eastAsia="Inria Serif" w:hAnsi="Inria Serif"/>
          <w:color w:val="000000"/>
          <w:sz w:val="24"/>
          <w:szCs w:val="24"/>
        </w:rPr>
      </w:pPr>
      <w:r w:rsidDel="00000000" w:rsidR="00000000" w:rsidRPr="00000000">
        <w:rPr>
          <w:rFonts w:ascii="Times New Roman" w:cs="Times New Roman" w:eastAsia="Times New Roman" w:hAnsi="Times New Roman"/>
          <w:b w:val="1"/>
          <w:sz w:val="24"/>
          <w:szCs w:val="24"/>
          <w:rtl w:val="0"/>
        </w:rPr>
        <w:t xml:space="preserve">Airline_sentiment_confidence: </w:t>
      </w:r>
      <w:r w:rsidDel="00000000" w:rsidR="00000000" w:rsidRPr="00000000">
        <w:rPr>
          <w:rFonts w:ascii="Times New Roman" w:cs="Times New Roman" w:eastAsia="Times New Roman" w:hAnsi="Times New Roman"/>
          <w:sz w:val="24"/>
          <w:szCs w:val="24"/>
          <w:rtl w:val="0"/>
        </w:rPr>
        <w:t xml:space="preserve">How confident the sentiment analysis is that the airline sentiment is correct </w:t>
      </w:r>
    </w:p>
    <w:p w:rsidR="00000000" w:rsidDel="00000000" w:rsidP="00000000" w:rsidRDefault="00000000" w:rsidRPr="00000000" w14:paraId="00000006">
      <w:pPr>
        <w:widowControl w:val="0"/>
        <w:numPr>
          <w:ilvl w:val="0"/>
          <w:numId w:val="1"/>
        </w:numPr>
        <w:ind w:left="720" w:hanging="360"/>
        <w:rPr>
          <w:rFonts w:ascii="Inria Serif" w:cs="Inria Serif" w:eastAsia="Inria Serif" w:hAnsi="Inria Serif"/>
          <w:color w:val="000000"/>
          <w:sz w:val="24"/>
          <w:szCs w:val="24"/>
        </w:rPr>
      </w:pPr>
      <w:r w:rsidDel="00000000" w:rsidR="00000000" w:rsidRPr="00000000">
        <w:rPr>
          <w:rFonts w:ascii="Times New Roman" w:cs="Times New Roman" w:eastAsia="Times New Roman" w:hAnsi="Times New Roman"/>
          <w:b w:val="1"/>
          <w:sz w:val="24"/>
          <w:szCs w:val="24"/>
          <w:rtl w:val="0"/>
        </w:rPr>
        <w:t xml:space="preserve">Negativereason:</w:t>
      </w:r>
      <w:r w:rsidDel="00000000" w:rsidR="00000000" w:rsidRPr="00000000">
        <w:rPr>
          <w:rFonts w:ascii="Times New Roman" w:cs="Times New Roman" w:eastAsia="Times New Roman" w:hAnsi="Times New Roman"/>
          <w:sz w:val="24"/>
          <w:szCs w:val="24"/>
          <w:rtl w:val="0"/>
        </w:rPr>
        <w:t xml:space="preserve"> Negative reason why the tweet was posted (Ie Late Flight)</w:t>
      </w:r>
    </w:p>
    <w:p w:rsidR="00000000" w:rsidDel="00000000" w:rsidP="00000000" w:rsidRDefault="00000000" w:rsidRPr="00000000" w14:paraId="00000007">
      <w:pPr>
        <w:widowControl w:val="0"/>
        <w:numPr>
          <w:ilvl w:val="0"/>
          <w:numId w:val="1"/>
        </w:numPr>
        <w:ind w:left="720" w:hanging="360"/>
        <w:rPr>
          <w:rFonts w:ascii="Inria Serif" w:cs="Inria Serif" w:eastAsia="Inria Serif" w:hAnsi="Inria Serif"/>
          <w:color w:val="000000"/>
          <w:sz w:val="24"/>
          <w:szCs w:val="24"/>
        </w:rPr>
      </w:pPr>
      <w:r w:rsidDel="00000000" w:rsidR="00000000" w:rsidRPr="00000000">
        <w:rPr>
          <w:rFonts w:ascii="Times New Roman" w:cs="Times New Roman" w:eastAsia="Times New Roman" w:hAnsi="Times New Roman"/>
          <w:b w:val="1"/>
          <w:sz w:val="24"/>
          <w:szCs w:val="24"/>
          <w:rtl w:val="0"/>
        </w:rPr>
        <w:t xml:space="preserve">Negativereason_confidence:</w:t>
      </w:r>
      <w:r w:rsidDel="00000000" w:rsidR="00000000" w:rsidRPr="00000000">
        <w:rPr>
          <w:rFonts w:ascii="Times New Roman" w:cs="Times New Roman" w:eastAsia="Times New Roman" w:hAnsi="Times New Roman"/>
          <w:sz w:val="24"/>
          <w:szCs w:val="24"/>
          <w:rtl w:val="0"/>
        </w:rPr>
        <w:t xml:space="preserve"> How confident the sentiment analysis is that the negative reason is correct </w:t>
      </w:r>
    </w:p>
    <w:p w:rsidR="00000000" w:rsidDel="00000000" w:rsidP="00000000" w:rsidRDefault="00000000" w:rsidRPr="00000000" w14:paraId="00000008">
      <w:pPr>
        <w:widowControl w:val="0"/>
        <w:numPr>
          <w:ilvl w:val="0"/>
          <w:numId w:val="1"/>
        </w:numPr>
        <w:ind w:left="720" w:hanging="360"/>
        <w:rPr>
          <w:rFonts w:ascii="Inria Serif" w:cs="Inria Serif" w:eastAsia="Inria Serif" w:hAnsi="Inria Serif"/>
          <w:color w:val="000000"/>
          <w:sz w:val="24"/>
          <w:szCs w:val="24"/>
        </w:rPr>
      </w:pPr>
      <w:r w:rsidDel="00000000" w:rsidR="00000000" w:rsidRPr="00000000">
        <w:rPr>
          <w:rFonts w:ascii="Times New Roman" w:cs="Times New Roman" w:eastAsia="Times New Roman" w:hAnsi="Times New Roman"/>
          <w:b w:val="1"/>
          <w:sz w:val="24"/>
          <w:szCs w:val="24"/>
          <w:rtl w:val="0"/>
        </w:rPr>
        <w:t xml:space="preserve">Retweet_count:</w:t>
      </w:r>
      <w:r w:rsidDel="00000000" w:rsidR="00000000" w:rsidRPr="00000000">
        <w:rPr>
          <w:rFonts w:ascii="Times New Roman" w:cs="Times New Roman" w:eastAsia="Times New Roman" w:hAnsi="Times New Roman"/>
          <w:sz w:val="24"/>
          <w:szCs w:val="24"/>
          <w:rtl w:val="0"/>
        </w:rPr>
        <w:t xml:space="preserve"> Number of times the Tweet was retweeted</w:t>
      </w:r>
    </w:p>
    <w:p w:rsidR="00000000" w:rsidDel="00000000" w:rsidP="00000000" w:rsidRDefault="00000000" w:rsidRPr="00000000" w14:paraId="00000009">
      <w:pPr>
        <w:widowControl w:val="0"/>
        <w:numPr>
          <w:ilvl w:val="0"/>
          <w:numId w:val="1"/>
        </w:numPr>
        <w:ind w:left="720" w:hanging="360"/>
        <w:rPr>
          <w:rFonts w:ascii="Inria Serif" w:cs="Inria Serif" w:eastAsia="Inria Serif" w:hAnsi="Inria Serif"/>
          <w:color w:val="000000"/>
          <w:sz w:val="24"/>
          <w:szCs w:val="24"/>
        </w:rPr>
      </w:pPr>
      <w:r w:rsidDel="00000000" w:rsidR="00000000" w:rsidRPr="00000000">
        <w:rPr>
          <w:rFonts w:ascii="Times New Roman" w:cs="Times New Roman" w:eastAsia="Times New Roman" w:hAnsi="Times New Roman"/>
          <w:b w:val="1"/>
          <w:sz w:val="24"/>
          <w:szCs w:val="24"/>
          <w:rtl w:val="0"/>
        </w:rPr>
        <w:t xml:space="preserve">Text: </w:t>
      </w:r>
      <w:r w:rsidDel="00000000" w:rsidR="00000000" w:rsidRPr="00000000">
        <w:rPr>
          <w:rFonts w:ascii="Times New Roman" w:cs="Times New Roman" w:eastAsia="Times New Roman" w:hAnsi="Times New Roman"/>
          <w:sz w:val="24"/>
          <w:szCs w:val="24"/>
          <w:rtl w:val="0"/>
        </w:rPr>
        <w:t xml:space="preserve">The actual Tweet text</w:t>
      </w:r>
    </w:p>
    <w:p w:rsidR="00000000" w:rsidDel="00000000" w:rsidP="00000000" w:rsidRDefault="00000000" w:rsidRPr="00000000" w14:paraId="0000000A">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the variable, airline, to keep track of which airline was connected to each tweet. To get a better understanding of each tweet's sentiment, I kept airline_sentiment and airline_sentiment_confidence. To get a better understanding of each negavetime tweet, I kept </w:t>
      </w:r>
      <w:r w:rsidDel="00000000" w:rsidR="00000000" w:rsidRPr="00000000">
        <w:rPr>
          <w:rFonts w:ascii="Times New Roman" w:cs="Times New Roman" w:eastAsia="Times New Roman" w:hAnsi="Times New Roman"/>
          <w:sz w:val="24"/>
          <w:szCs w:val="24"/>
          <w:rtl w:val="0"/>
        </w:rPr>
        <w:t xml:space="preserve">negativereason</w:t>
      </w:r>
      <w:r w:rsidDel="00000000" w:rsidR="00000000" w:rsidRPr="00000000">
        <w:rPr>
          <w:rFonts w:ascii="Times New Roman" w:cs="Times New Roman" w:eastAsia="Times New Roman" w:hAnsi="Times New Roman"/>
          <w:sz w:val="24"/>
          <w:szCs w:val="24"/>
          <w:rtl w:val="0"/>
        </w:rPr>
        <w:t xml:space="preserve"> and negativereason_confidence. To understand if there were users who had the same experience, I kept rewteeet_count. And finally, to understand of there was a correlation between text length and airline sentiment, I kept the variable text. All the variables I kept were needed to answer a business question.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I Removed:</w:t>
      </w:r>
    </w:p>
    <w:p w:rsidR="00000000" w:rsidDel="00000000" w:rsidP="00000000" w:rsidRDefault="00000000" w:rsidRPr="00000000" w14:paraId="0000000E">
      <w:pPr>
        <w:widowControl w:val="0"/>
        <w:numPr>
          <w:ilvl w:val="0"/>
          <w:numId w:val="2"/>
        </w:numPr>
        <w:ind w:left="720" w:hanging="360"/>
        <w:rPr>
          <w:rFonts w:ascii="Inria Serif" w:cs="Inria Serif" w:eastAsia="Inria Serif" w:hAnsi="Inria Serif"/>
          <w:sz w:val="24"/>
          <w:szCs w:val="24"/>
        </w:rPr>
      </w:pPr>
      <w:r w:rsidDel="00000000" w:rsidR="00000000" w:rsidRPr="00000000">
        <w:rPr>
          <w:rFonts w:ascii="Times New Roman" w:cs="Times New Roman" w:eastAsia="Times New Roman" w:hAnsi="Times New Roman"/>
          <w:b w:val="1"/>
          <w:sz w:val="24"/>
          <w:szCs w:val="24"/>
          <w:rtl w:val="0"/>
        </w:rPr>
        <w:t xml:space="preserve">Tweet_id:</w:t>
      </w:r>
      <w:r w:rsidDel="00000000" w:rsidR="00000000" w:rsidRPr="00000000">
        <w:rPr>
          <w:rFonts w:ascii="Times New Roman" w:cs="Times New Roman" w:eastAsia="Times New Roman" w:hAnsi="Times New Roman"/>
          <w:sz w:val="24"/>
          <w:szCs w:val="24"/>
          <w:rtl w:val="0"/>
        </w:rPr>
        <w:t xml:space="preserve"> The Twitter user’s ID</w:t>
      </w:r>
    </w:p>
    <w:p w:rsidR="00000000" w:rsidDel="00000000" w:rsidP="00000000" w:rsidRDefault="00000000" w:rsidRPr="00000000" w14:paraId="0000000F">
      <w:pPr>
        <w:widowControl w:val="0"/>
        <w:numPr>
          <w:ilvl w:val="0"/>
          <w:numId w:val="2"/>
        </w:numPr>
        <w:ind w:left="720" w:hanging="360"/>
        <w:rPr>
          <w:rFonts w:ascii="Inria Serif" w:cs="Inria Serif" w:eastAsia="Inria Serif" w:hAnsi="Inria Serif"/>
          <w:sz w:val="24"/>
          <w:szCs w:val="24"/>
        </w:rPr>
      </w:pPr>
      <w:r w:rsidDel="00000000" w:rsidR="00000000" w:rsidRPr="00000000">
        <w:rPr>
          <w:rFonts w:ascii="Times New Roman" w:cs="Times New Roman" w:eastAsia="Times New Roman" w:hAnsi="Times New Roman"/>
          <w:b w:val="1"/>
          <w:sz w:val="24"/>
          <w:szCs w:val="24"/>
          <w:rtl w:val="0"/>
        </w:rPr>
        <w:t xml:space="preserve">Airline_sentiment_gold:</w:t>
      </w:r>
      <w:r w:rsidDel="00000000" w:rsidR="00000000" w:rsidRPr="00000000">
        <w:rPr>
          <w:rFonts w:ascii="Times New Roman" w:cs="Times New Roman" w:eastAsia="Times New Roman" w:hAnsi="Times New Roman"/>
          <w:sz w:val="24"/>
          <w:szCs w:val="24"/>
          <w:rtl w:val="0"/>
        </w:rPr>
        <w:t xml:space="preserve"> No Data Provided</w:t>
      </w:r>
    </w:p>
    <w:p w:rsidR="00000000" w:rsidDel="00000000" w:rsidP="00000000" w:rsidRDefault="00000000" w:rsidRPr="00000000" w14:paraId="00000010">
      <w:pPr>
        <w:widowControl w:val="0"/>
        <w:numPr>
          <w:ilvl w:val="0"/>
          <w:numId w:val="2"/>
        </w:numPr>
        <w:ind w:left="720" w:hanging="360"/>
        <w:rPr>
          <w:rFonts w:ascii="Inria Serif" w:cs="Inria Serif" w:eastAsia="Inria Serif" w:hAnsi="Inria Serif"/>
          <w:sz w:val="24"/>
          <w:szCs w:val="24"/>
        </w:rPr>
      </w:pPr>
      <w:r w:rsidDel="00000000" w:rsidR="00000000" w:rsidRPr="00000000">
        <w:rPr>
          <w:rFonts w:ascii="Times New Roman" w:cs="Times New Roman" w:eastAsia="Times New Roman" w:hAnsi="Times New Roman"/>
          <w:b w:val="1"/>
          <w:sz w:val="24"/>
          <w:szCs w:val="24"/>
          <w:rtl w:val="0"/>
        </w:rPr>
        <w:t xml:space="preserve">Negativereason_gold:</w:t>
      </w:r>
      <w:r w:rsidDel="00000000" w:rsidR="00000000" w:rsidRPr="00000000">
        <w:rPr>
          <w:rFonts w:ascii="Times New Roman" w:cs="Times New Roman" w:eastAsia="Times New Roman" w:hAnsi="Times New Roman"/>
          <w:sz w:val="24"/>
          <w:szCs w:val="24"/>
          <w:rtl w:val="0"/>
        </w:rPr>
        <w:t xml:space="preserve"> No Data Provided</w:t>
      </w:r>
    </w:p>
    <w:p w:rsidR="00000000" w:rsidDel="00000000" w:rsidP="00000000" w:rsidRDefault="00000000" w:rsidRPr="00000000" w14:paraId="00000011">
      <w:pPr>
        <w:widowControl w:val="0"/>
        <w:numPr>
          <w:ilvl w:val="0"/>
          <w:numId w:val="2"/>
        </w:numPr>
        <w:ind w:left="720" w:hanging="360"/>
        <w:rPr>
          <w:rFonts w:ascii="Inria Serif" w:cs="Inria Serif" w:eastAsia="Inria Serif" w:hAnsi="Inria Serif"/>
          <w:sz w:val="24"/>
          <w:szCs w:val="24"/>
        </w:rPr>
      </w:pPr>
      <w:r w:rsidDel="00000000" w:rsidR="00000000" w:rsidRPr="00000000">
        <w:rPr>
          <w:rFonts w:ascii="Times New Roman" w:cs="Times New Roman" w:eastAsia="Times New Roman" w:hAnsi="Times New Roman"/>
          <w:b w:val="1"/>
          <w:sz w:val="24"/>
          <w:szCs w:val="24"/>
          <w:rtl w:val="0"/>
        </w:rPr>
        <w:t xml:space="preserve">Tweet_coord: </w:t>
      </w:r>
      <w:r w:rsidDel="00000000" w:rsidR="00000000" w:rsidRPr="00000000">
        <w:rPr>
          <w:rFonts w:ascii="Times New Roman" w:cs="Times New Roman" w:eastAsia="Times New Roman" w:hAnsi="Times New Roman"/>
          <w:sz w:val="24"/>
          <w:szCs w:val="24"/>
          <w:rtl w:val="0"/>
        </w:rPr>
        <w:t xml:space="preserve">Coordinates from where the Tweet was sent</w:t>
      </w:r>
    </w:p>
    <w:p w:rsidR="00000000" w:rsidDel="00000000" w:rsidP="00000000" w:rsidRDefault="00000000" w:rsidRPr="00000000" w14:paraId="00000012">
      <w:pPr>
        <w:widowControl w:val="0"/>
        <w:numPr>
          <w:ilvl w:val="0"/>
          <w:numId w:val="2"/>
        </w:numPr>
        <w:ind w:left="720" w:hanging="360"/>
        <w:rPr>
          <w:rFonts w:ascii="Inria Serif" w:cs="Inria Serif" w:eastAsia="Inria Serif" w:hAnsi="Inria Serif"/>
          <w:sz w:val="24"/>
          <w:szCs w:val="24"/>
        </w:rPr>
      </w:pPr>
      <w:r w:rsidDel="00000000" w:rsidR="00000000" w:rsidRPr="00000000">
        <w:rPr>
          <w:rFonts w:ascii="Times New Roman" w:cs="Times New Roman" w:eastAsia="Times New Roman" w:hAnsi="Times New Roman"/>
          <w:b w:val="1"/>
          <w:sz w:val="24"/>
          <w:szCs w:val="24"/>
          <w:rtl w:val="0"/>
        </w:rPr>
        <w:t xml:space="preserve">User_timezone:</w:t>
      </w:r>
      <w:r w:rsidDel="00000000" w:rsidR="00000000" w:rsidRPr="00000000">
        <w:rPr>
          <w:rFonts w:ascii="Times New Roman" w:cs="Times New Roman" w:eastAsia="Times New Roman" w:hAnsi="Times New Roman"/>
          <w:sz w:val="24"/>
          <w:szCs w:val="24"/>
          <w:rtl w:val="0"/>
        </w:rPr>
        <w:t xml:space="preserve"> Timezone from where the Tweet was sent</w:t>
      </w:r>
    </w:p>
    <w:p w:rsidR="00000000" w:rsidDel="00000000" w:rsidP="00000000" w:rsidRDefault="00000000" w:rsidRPr="00000000" w14:paraId="00000013">
      <w:pPr>
        <w:widowControl w:val="0"/>
        <w:numPr>
          <w:ilvl w:val="0"/>
          <w:numId w:val="2"/>
        </w:numPr>
        <w:ind w:left="720" w:hanging="360"/>
        <w:rPr>
          <w:rFonts w:ascii="Inria Serif" w:cs="Inria Serif" w:eastAsia="Inria Serif" w:hAnsi="Inria Serif"/>
          <w:sz w:val="24"/>
          <w:szCs w:val="24"/>
        </w:rPr>
      </w:pPr>
      <w:r w:rsidDel="00000000" w:rsidR="00000000" w:rsidRPr="00000000">
        <w:rPr>
          <w:rFonts w:ascii="Times New Roman" w:cs="Times New Roman" w:eastAsia="Times New Roman" w:hAnsi="Times New Roman"/>
          <w:b w:val="1"/>
          <w:sz w:val="24"/>
          <w:szCs w:val="24"/>
          <w:rtl w:val="0"/>
        </w:rPr>
        <w:t xml:space="preserve">Tweet_location:</w:t>
      </w:r>
      <w:r w:rsidDel="00000000" w:rsidR="00000000" w:rsidRPr="00000000">
        <w:rPr>
          <w:rFonts w:ascii="Times New Roman" w:cs="Times New Roman" w:eastAsia="Times New Roman" w:hAnsi="Times New Roman"/>
          <w:sz w:val="24"/>
          <w:szCs w:val="24"/>
          <w:rtl w:val="0"/>
        </w:rPr>
        <w:t xml:space="preserve"> The location from where the Tweet was sent</w:t>
      </w:r>
    </w:p>
    <w:p w:rsidR="00000000" w:rsidDel="00000000" w:rsidP="00000000" w:rsidRDefault="00000000" w:rsidRPr="00000000" w14:paraId="00000014">
      <w:pPr>
        <w:widowControl w:val="0"/>
        <w:numPr>
          <w:ilvl w:val="0"/>
          <w:numId w:val="2"/>
        </w:numPr>
        <w:ind w:left="720" w:hanging="360"/>
        <w:rPr>
          <w:rFonts w:ascii="Inria Serif" w:cs="Inria Serif" w:eastAsia="Inria Serif" w:hAnsi="Inria Serif"/>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Name of Twitter User</w:t>
      </w:r>
    </w:p>
    <w:p w:rsidR="00000000" w:rsidDel="00000000" w:rsidP="00000000" w:rsidRDefault="00000000" w:rsidRPr="00000000" w14:paraId="00000015">
      <w:pPr>
        <w:widowControl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Tweet_created:</w:t>
      </w:r>
      <w:r w:rsidDel="00000000" w:rsidR="00000000" w:rsidRPr="00000000">
        <w:rPr>
          <w:rFonts w:ascii="Times New Roman" w:cs="Times New Roman" w:eastAsia="Times New Roman" w:hAnsi="Times New Roman"/>
          <w:sz w:val="24"/>
          <w:szCs w:val="24"/>
          <w:rtl w:val="0"/>
        </w:rPr>
        <w:t xml:space="preserve"> Date and time for when each Tweet was posted</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variables like, airline_sentiment_gold and negativereason_gold, were left blank. Since there were no values in these two columns, I decided not to use them. I did not really see the point in having these two variables in the dataset, since the entire columns were null. I wonder why they were added to the dataset.Other variables, like tweet_location, either had blank cells or had strange locations such as “Let’s Play” or “1/1 loner squad”.  I did not find these variables very helpful and felt like they wouldn’t present any insights. Not having each exact location, ie “Los Angeles”, made it hard to understand each tweet location. If they had given the precise location it would have been easier to use the column and see where the most common locations for the tweets for each airline. Everytime I would plot a graph using Tweet_location, User_timezone or tweet_created, there would be so many different time zones, coordinates or dates and time. I decided it was not going to answer any of the business questions, so I removed them. Finally, I tried to use Name and tweet_id, however I could not find mch use for them and they did not answer any business questions, so I removed them.</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Inria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ria Serif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right"/>
      <w:pPr>
        <w:ind w:left="720" w:hanging="360"/>
      </w:pPr>
      <w:rPr>
        <w:rFonts w:ascii="Inria Serif Light" w:cs="Inria Serif Light" w:eastAsia="Inria Serif Light" w:hAnsi="Inria Serif Light"/>
        <w:b w:val="0"/>
        <w:i w:val="0"/>
        <w:smallCaps w:val="0"/>
        <w:strike w:val="0"/>
        <w:color w:val="e2d1c2"/>
        <w:sz w:val="36"/>
        <w:szCs w:val="36"/>
        <w:u w:val="none"/>
        <w:shd w:fill="auto" w:val="clear"/>
        <w:vertAlign w:val="baseline"/>
      </w:rPr>
    </w:lvl>
    <w:lvl w:ilvl="1">
      <w:start w:val="1"/>
      <w:numFmt w:val="lowerRoman"/>
      <w:lvlText w:val="%2."/>
      <w:lvlJc w:val="right"/>
      <w:pPr>
        <w:ind w:left="1440" w:hanging="360"/>
      </w:pPr>
      <w:rPr>
        <w:rFonts w:ascii="Inria Serif Light" w:cs="Inria Serif Light" w:eastAsia="Inria Serif Light" w:hAnsi="Inria Serif Light"/>
        <w:b w:val="0"/>
        <w:i w:val="0"/>
        <w:smallCaps w:val="0"/>
        <w:strike w:val="0"/>
        <w:color w:val="e2d1c2"/>
        <w:sz w:val="36"/>
        <w:szCs w:val="36"/>
        <w:u w:val="none"/>
        <w:shd w:fill="auto" w:val="clear"/>
        <w:vertAlign w:val="baseline"/>
      </w:rPr>
    </w:lvl>
    <w:lvl w:ilvl="2">
      <w:start w:val="1"/>
      <w:numFmt w:val="decimal"/>
      <w:lvlText w:val="%3."/>
      <w:lvlJc w:val="right"/>
      <w:pPr>
        <w:ind w:left="2160" w:hanging="360"/>
      </w:pPr>
      <w:rPr>
        <w:rFonts w:ascii="Inria Serif Light" w:cs="Inria Serif Light" w:eastAsia="Inria Serif Light" w:hAnsi="Inria Serif Light"/>
        <w:b w:val="0"/>
        <w:i w:val="0"/>
        <w:smallCaps w:val="0"/>
        <w:strike w:val="0"/>
        <w:color w:val="e2d1c2"/>
        <w:sz w:val="36"/>
        <w:szCs w:val="36"/>
        <w:u w:val="none"/>
        <w:shd w:fill="auto" w:val="clear"/>
        <w:vertAlign w:val="baseline"/>
      </w:rPr>
    </w:lvl>
    <w:lvl w:ilvl="3">
      <w:start w:val="1"/>
      <w:numFmt w:val="lowerLetter"/>
      <w:lvlText w:val="%4."/>
      <w:lvlJc w:val="right"/>
      <w:pPr>
        <w:ind w:left="2880" w:hanging="360"/>
      </w:pPr>
      <w:rPr>
        <w:rFonts w:ascii="Inria Serif Light" w:cs="Inria Serif Light" w:eastAsia="Inria Serif Light" w:hAnsi="Inria Serif Light"/>
        <w:b w:val="0"/>
        <w:i w:val="0"/>
        <w:smallCaps w:val="0"/>
        <w:strike w:val="0"/>
        <w:color w:val="756f6f"/>
        <w:sz w:val="36"/>
        <w:szCs w:val="36"/>
        <w:u w:val="none"/>
        <w:shd w:fill="auto" w:val="clear"/>
        <w:vertAlign w:val="baseline"/>
      </w:rPr>
    </w:lvl>
    <w:lvl w:ilvl="4">
      <w:start w:val="1"/>
      <w:numFmt w:val="lowerRoman"/>
      <w:lvlText w:val="%5."/>
      <w:lvlJc w:val="right"/>
      <w:pPr>
        <w:ind w:left="3600" w:hanging="360"/>
      </w:pPr>
      <w:rPr>
        <w:rFonts w:ascii="Inria Serif Light" w:cs="Inria Serif Light" w:eastAsia="Inria Serif Light" w:hAnsi="Inria Serif Light"/>
        <w:b w:val="0"/>
        <w:i w:val="0"/>
        <w:smallCaps w:val="0"/>
        <w:strike w:val="0"/>
        <w:color w:val="756f6f"/>
        <w:sz w:val="36"/>
        <w:szCs w:val="36"/>
        <w:u w:val="none"/>
        <w:shd w:fill="auto" w:val="clear"/>
        <w:vertAlign w:val="baseline"/>
      </w:rPr>
    </w:lvl>
    <w:lvl w:ilvl="5">
      <w:start w:val="1"/>
      <w:numFmt w:val="decimal"/>
      <w:lvlText w:val="%6."/>
      <w:lvlJc w:val="right"/>
      <w:pPr>
        <w:ind w:left="4320" w:hanging="360"/>
      </w:pPr>
      <w:rPr>
        <w:rFonts w:ascii="Inria Serif Light" w:cs="Inria Serif Light" w:eastAsia="Inria Serif Light" w:hAnsi="Inria Serif Light"/>
        <w:b w:val="0"/>
        <w:i w:val="0"/>
        <w:smallCaps w:val="0"/>
        <w:strike w:val="0"/>
        <w:color w:val="756f6f"/>
        <w:sz w:val="36"/>
        <w:szCs w:val="36"/>
        <w:u w:val="none"/>
        <w:shd w:fill="auto" w:val="clear"/>
        <w:vertAlign w:val="baseline"/>
      </w:rPr>
    </w:lvl>
    <w:lvl w:ilvl="6">
      <w:start w:val="1"/>
      <w:numFmt w:val="lowerLetter"/>
      <w:lvlText w:val="%7."/>
      <w:lvlJc w:val="right"/>
      <w:pPr>
        <w:ind w:left="5040" w:hanging="360"/>
      </w:pPr>
      <w:rPr>
        <w:rFonts w:ascii="Inria Serif Light" w:cs="Inria Serif Light" w:eastAsia="Inria Serif Light" w:hAnsi="Inria Serif Light"/>
        <w:b w:val="0"/>
        <w:i w:val="0"/>
        <w:smallCaps w:val="0"/>
        <w:strike w:val="0"/>
        <w:color w:val="756f6f"/>
        <w:sz w:val="36"/>
        <w:szCs w:val="36"/>
        <w:u w:val="none"/>
        <w:shd w:fill="auto" w:val="clear"/>
        <w:vertAlign w:val="baseline"/>
      </w:rPr>
    </w:lvl>
    <w:lvl w:ilvl="7">
      <w:start w:val="1"/>
      <w:numFmt w:val="lowerRoman"/>
      <w:lvlText w:val="%8."/>
      <w:lvlJc w:val="right"/>
      <w:pPr>
        <w:ind w:left="5760" w:hanging="360"/>
      </w:pPr>
      <w:rPr>
        <w:rFonts w:ascii="Inria Serif Light" w:cs="Inria Serif Light" w:eastAsia="Inria Serif Light" w:hAnsi="Inria Serif Light"/>
        <w:b w:val="0"/>
        <w:i w:val="0"/>
        <w:smallCaps w:val="0"/>
        <w:strike w:val="0"/>
        <w:color w:val="756f6f"/>
        <w:sz w:val="36"/>
        <w:szCs w:val="36"/>
        <w:u w:val="none"/>
        <w:shd w:fill="auto" w:val="clear"/>
        <w:vertAlign w:val="baseline"/>
      </w:rPr>
    </w:lvl>
    <w:lvl w:ilvl="8">
      <w:start w:val="1"/>
      <w:numFmt w:val="decimal"/>
      <w:lvlText w:val="%9."/>
      <w:lvlJc w:val="right"/>
      <w:pPr>
        <w:ind w:left="6480" w:hanging="360"/>
      </w:pPr>
      <w:rPr>
        <w:rFonts w:ascii="Inria Serif Light" w:cs="Inria Serif Light" w:eastAsia="Inria Serif Light" w:hAnsi="Inria Serif Light"/>
        <w:b w:val="0"/>
        <w:i w:val="0"/>
        <w:smallCaps w:val="0"/>
        <w:strike w:val="0"/>
        <w:color w:val="756f6f"/>
        <w:sz w:val="36"/>
        <w:szCs w:val="36"/>
        <w:u w:val="none"/>
        <w:shd w:fill="auto" w:val="clear"/>
        <w:vertAlign w:val="baseline"/>
      </w:rPr>
    </w:lvl>
  </w:abstractNum>
  <w:abstractNum w:abstractNumId="2">
    <w:lvl w:ilvl="0">
      <w:start w:val="1"/>
      <w:numFmt w:val="lowerLetter"/>
      <w:lvlText w:val="%1."/>
      <w:lvlJc w:val="right"/>
      <w:pPr>
        <w:ind w:left="720" w:hanging="360"/>
      </w:pPr>
      <w:rPr>
        <w:rFonts w:ascii="Inria Serif Light" w:cs="Inria Serif Light" w:eastAsia="Inria Serif Light" w:hAnsi="Inria Serif Light"/>
        <w:b w:val="0"/>
        <w:i w:val="0"/>
        <w:smallCaps w:val="0"/>
        <w:strike w:val="0"/>
        <w:color w:val="000000"/>
        <w:sz w:val="36"/>
        <w:szCs w:val="36"/>
        <w:u w:val="none"/>
        <w:shd w:fill="auto" w:val="clear"/>
        <w:vertAlign w:val="baseline"/>
      </w:rPr>
    </w:lvl>
    <w:lvl w:ilvl="1">
      <w:start w:val="1"/>
      <w:numFmt w:val="lowerRoman"/>
      <w:lvlText w:val="%2."/>
      <w:lvlJc w:val="right"/>
      <w:pPr>
        <w:ind w:left="1440" w:hanging="360"/>
      </w:pPr>
      <w:rPr>
        <w:rFonts w:ascii="Inria Serif Light" w:cs="Inria Serif Light" w:eastAsia="Inria Serif Light" w:hAnsi="Inria Serif Light"/>
        <w:b w:val="0"/>
        <w:i w:val="0"/>
        <w:smallCaps w:val="0"/>
        <w:strike w:val="0"/>
        <w:color w:val="e2d1c2"/>
        <w:sz w:val="36"/>
        <w:szCs w:val="36"/>
        <w:u w:val="none"/>
        <w:shd w:fill="auto" w:val="clear"/>
        <w:vertAlign w:val="baseline"/>
      </w:rPr>
    </w:lvl>
    <w:lvl w:ilvl="2">
      <w:start w:val="1"/>
      <w:numFmt w:val="decimal"/>
      <w:lvlText w:val="%3."/>
      <w:lvlJc w:val="right"/>
      <w:pPr>
        <w:ind w:left="2160" w:hanging="360"/>
      </w:pPr>
      <w:rPr>
        <w:rFonts w:ascii="Inria Serif Light" w:cs="Inria Serif Light" w:eastAsia="Inria Serif Light" w:hAnsi="Inria Serif Light"/>
        <w:b w:val="0"/>
        <w:i w:val="0"/>
        <w:smallCaps w:val="0"/>
        <w:strike w:val="0"/>
        <w:color w:val="e2d1c2"/>
        <w:sz w:val="36"/>
        <w:szCs w:val="36"/>
        <w:u w:val="none"/>
        <w:shd w:fill="auto" w:val="clear"/>
        <w:vertAlign w:val="baseline"/>
      </w:rPr>
    </w:lvl>
    <w:lvl w:ilvl="3">
      <w:start w:val="1"/>
      <w:numFmt w:val="lowerLetter"/>
      <w:lvlText w:val="%4."/>
      <w:lvlJc w:val="right"/>
      <w:pPr>
        <w:ind w:left="2880" w:hanging="360"/>
      </w:pPr>
      <w:rPr>
        <w:rFonts w:ascii="Inria Serif Light" w:cs="Inria Serif Light" w:eastAsia="Inria Serif Light" w:hAnsi="Inria Serif Light"/>
        <w:b w:val="0"/>
        <w:i w:val="0"/>
        <w:smallCaps w:val="0"/>
        <w:strike w:val="0"/>
        <w:color w:val="756f6f"/>
        <w:sz w:val="36"/>
        <w:szCs w:val="36"/>
        <w:u w:val="none"/>
        <w:shd w:fill="auto" w:val="clear"/>
        <w:vertAlign w:val="baseline"/>
      </w:rPr>
    </w:lvl>
    <w:lvl w:ilvl="4">
      <w:start w:val="1"/>
      <w:numFmt w:val="lowerRoman"/>
      <w:lvlText w:val="%5."/>
      <w:lvlJc w:val="right"/>
      <w:pPr>
        <w:ind w:left="3600" w:hanging="360"/>
      </w:pPr>
      <w:rPr>
        <w:rFonts w:ascii="Inria Serif Light" w:cs="Inria Serif Light" w:eastAsia="Inria Serif Light" w:hAnsi="Inria Serif Light"/>
        <w:b w:val="0"/>
        <w:i w:val="0"/>
        <w:smallCaps w:val="0"/>
        <w:strike w:val="0"/>
        <w:color w:val="756f6f"/>
        <w:sz w:val="36"/>
        <w:szCs w:val="36"/>
        <w:u w:val="none"/>
        <w:shd w:fill="auto" w:val="clear"/>
        <w:vertAlign w:val="baseline"/>
      </w:rPr>
    </w:lvl>
    <w:lvl w:ilvl="5">
      <w:start w:val="1"/>
      <w:numFmt w:val="decimal"/>
      <w:lvlText w:val="%6."/>
      <w:lvlJc w:val="right"/>
      <w:pPr>
        <w:ind w:left="4320" w:hanging="360"/>
      </w:pPr>
      <w:rPr>
        <w:rFonts w:ascii="Inria Serif Light" w:cs="Inria Serif Light" w:eastAsia="Inria Serif Light" w:hAnsi="Inria Serif Light"/>
        <w:b w:val="0"/>
        <w:i w:val="0"/>
        <w:smallCaps w:val="0"/>
        <w:strike w:val="0"/>
        <w:color w:val="756f6f"/>
        <w:sz w:val="36"/>
        <w:szCs w:val="36"/>
        <w:u w:val="none"/>
        <w:shd w:fill="auto" w:val="clear"/>
        <w:vertAlign w:val="baseline"/>
      </w:rPr>
    </w:lvl>
    <w:lvl w:ilvl="6">
      <w:start w:val="1"/>
      <w:numFmt w:val="lowerLetter"/>
      <w:lvlText w:val="%7."/>
      <w:lvlJc w:val="right"/>
      <w:pPr>
        <w:ind w:left="5040" w:hanging="360"/>
      </w:pPr>
      <w:rPr>
        <w:rFonts w:ascii="Inria Serif Light" w:cs="Inria Serif Light" w:eastAsia="Inria Serif Light" w:hAnsi="Inria Serif Light"/>
        <w:b w:val="0"/>
        <w:i w:val="0"/>
        <w:smallCaps w:val="0"/>
        <w:strike w:val="0"/>
        <w:color w:val="756f6f"/>
        <w:sz w:val="36"/>
        <w:szCs w:val="36"/>
        <w:u w:val="none"/>
        <w:shd w:fill="auto" w:val="clear"/>
        <w:vertAlign w:val="baseline"/>
      </w:rPr>
    </w:lvl>
    <w:lvl w:ilvl="7">
      <w:start w:val="1"/>
      <w:numFmt w:val="lowerRoman"/>
      <w:lvlText w:val="%8."/>
      <w:lvlJc w:val="right"/>
      <w:pPr>
        <w:ind w:left="5760" w:hanging="360"/>
      </w:pPr>
      <w:rPr>
        <w:rFonts w:ascii="Inria Serif Light" w:cs="Inria Serif Light" w:eastAsia="Inria Serif Light" w:hAnsi="Inria Serif Light"/>
        <w:b w:val="0"/>
        <w:i w:val="0"/>
        <w:smallCaps w:val="0"/>
        <w:strike w:val="0"/>
        <w:color w:val="756f6f"/>
        <w:sz w:val="36"/>
        <w:szCs w:val="36"/>
        <w:u w:val="none"/>
        <w:shd w:fill="auto" w:val="clear"/>
        <w:vertAlign w:val="baseline"/>
      </w:rPr>
    </w:lvl>
    <w:lvl w:ilvl="8">
      <w:start w:val="1"/>
      <w:numFmt w:val="decimal"/>
      <w:lvlText w:val="%9."/>
      <w:lvlJc w:val="right"/>
      <w:pPr>
        <w:ind w:left="6480" w:hanging="360"/>
      </w:pPr>
      <w:rPr>
        <w:rFonts w:ascii="Inria Serif Light" w:cs="Inria Serif Light" w:eastAsia="Inria Serif Light" w:hAnsi="Inria Serif Light"/>
        <w:b w:val="0"/>
        <w:i w:val="0"/>
        <w:smallCaps w:val="0"/>
        <w:strike w:val="0"/>
        <w:color w:val="756f6f"/>
        <w:sz w:val="36"/>
        <w:szCs w:val="36"/>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nriaSerif-regular.ttf"/><Relationship Id="rId2" Type="http://schemas.openxmlformats.org/officeDocument/2006/relationships/font" Target="fonts/InriaSerif-bold.ttf"/><Relationship Id="rId3" Type="http://schemas.openxmlformats.org/officeDocument/2006/relationships/font" Target="fonts/InriaSerif-italic.ttf"/><Relationship Id="rId4" Type="http://schemas.openxmlformats.org/officeDocument/2006/relationships/font" Target="fonts/InriaSerif-boldItalic.ttf"/><Relationship Id="rId5" Type="http://schemas.openxmlformats.org/officeDocument/2006/relationships/font" Target="fonts/InriaSerifLight-regular.ttf"/><Relationship Id="rId6" Type="http://schemas.openxmlformats.org/officeDocument/2006/relationships/font" Target="fonts/InriaSerifLight-bold.ttf"/><Relationship Id="rId7" Type="http://schemas.openxmlformats.org/officeDocument/2006/relationships/font" Target="fonts/InriaSerifLight-italic.ttf"/><Relationship Id="rId8" Type="http://schemas.openxmlformats.org/officeDocument/2006/relationships/font" Target="fonts/InriaSerif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