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4B663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🧱</w:t>
      </w:r>
      <w:r w:rsidRPr="00FA2309">
        <w:rPr>
          <w:b/>
          <w:bCs/>
          <w:lang w:val="en-US"/>
        </w:rPr>
        <w:t xml:space="preserve"> 1. System Overview</w:t>
      </w:r>
    </w:p>
    <w:p w14:paraId="4545B60D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t xml:space="preserve">This system is a </w:t>
      </w:r>
      <w:r w:rsidRPr="00FA2309">
        <w:rPr>
          <w:b/>
          <w:bCs/>
          <w:lang w:val="en-US"/>
        </w:rPr>
        <w:t>role-based web application</w:t>
      </w:r>
      <w:r w:rsidRPr="00FA2309">
        <w:rPr>
          <w:lang w:val="en-US"/>
        </w:rPr>
        <w:t xml:space="preserve"> designed for mobile-first usage. It allows three types of users to interact with a central parking service platform:</w:t>
      </w:r>
    </w:p>
    <w:p w14:paraId="1E65F282" w14:textId="77777777" w:rsidR="00FA2309" w:rsidRPr="00FA2309" w:rsidRDefault="00FA2309" w:rsidP="00FA2309">
      <w:pPr>
        <w:numPr>
          <w:ilvl w:val="0"/>
          <w:numId w:val="3"/>
        </w:numPr>
        <w:rPr>
          <w:lang w:val="en-US"/>
        </w:rPr>
      </w:pPr>
      <w:r w:rsidRPr="00FA2309">
        <w:rPr>
          <w:b/>
          <w:bCs/>
          <w:lang w:val="en-US"/>
        </w:rPr>
        <w:t>Users</w:t>
      </w:r>
      <w:r w:rsidRPr="00FA2309">
        <w:rPr>
          <w:lang w:val="en-US"/>
        </w:rPr>
        <w:t xml:space="preserve"> – book parking spots</w:t>
      </w:r>
    </w:p>
    <w:p w14:paraId="48151A47" w14:textId="77777777" w:rsidR="00FA2309" w:rsidRPr="00FA2309" w:rsidRDefault="00FA2309" w:rsidP="00FA2309">
      <w:pPr>
        <w:numPr>
          <w:ilvl w:val="0"/>
          <w:numId w:val="3"/>
        </w:numPr>
        <w:rPr>
          <w:lang w:val="en-US"/>
        </w:rPr>
      </w:pPr>
      <w:r w:rsidRPr="00FA2309">
        <w:rPr>
          <w:b/>
          <w:bCs/>
          <w:lang w:val="en-US"/>
        </w:rPr>
        <w:t>Marshals</w:t>
      </w:r>
      <w:r w:rsidRPr="00FA2309">
        <w:rPr>
          <w:lang w:val="en-US"/>
        </w:rPr>
        <w:t xml:space="preserve"> – manage on-site operations, payments, and validations</w:t>
      </w:r>
    </w:p>
    <w:p w14:paraId="6C9DE058" w14:textId="77777777" w:rsidR="00FA2309" w:rsidRPr="00FA2309" w:rsidRDefault="00FA2309" w:rsidP="00FA2309">
      <w:pPr>
        <w:numPr>
          <w:ilvl w:val="0"/>
          <w:numId w:val="3"/>
        </w:numPr>
        <w:rPr>
          <w:lang w:val="en-US"/>
        </w:rPr>
      </w:pPr>
      <w:r w:rsidRPr="00FA2309">
        <w:rPr>
          <w:b/>
          <w:bCs/>
          <w:lang w:val="en-US"/>
        </w:rPr>
        <w:t>Admins</w:t>
      </w:r>
      <w:r w:rsidRPr="00FA2309">
        <w:rPr>
          <w:lang w:val="en-US"/>
        </w:rPr>
        <w:t xml:space="preserve"> – oversee marshals, validate their shifts, and handle reporting</w:t>
      </w:r>
    </w:p>
    <w:p w14:paraId="7FB485E7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1C5509B6">
          <v:rect id="_x0000_i1086" style="width:0;height:1.5pt" o:hralign="center" o:hrstd="t" o:hr="t" fillcolor="#a0a0a0" stroked="f"/>
        </w:pict>
      </w:r>
    </w:p>
    <w:p w14:paraId="4B81EB86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🏛️</w:t>
      </w:r>
      <w:r w:rsidRPr="00FA2309">
        <w:rPr>
          <w:b/>
          <w:bCs/>
          <w:lang w:val="en-US"/>
        </w:rPr>
        <w:t xml:space="preserve"> 2. Architectural Pattern: MVC (Model-View-Controller)</w:t>
      </w:r>
    </w:p>
    <w:p w14:paraId="52355037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t xml:space="preserve">The system is built using the </w:t>
      </w:r>
      <w:r w:rsidRPr="00FA2309">
        <w:rPr>
          <w:b/>
          <w:bCs/>
          <w:lang w:val="en-US"/>
        </w:rPr>
        <w:t>MVC architectural pattern</w:t>
      </w:r>
      <w:r w:rsidRPr="00FA2309">
        <w:rPr>
          <w:lang w:val="en-US"/>
        </w:rPr>
        <w:t>, which is ideal for web applications and promotes separation of concerns:</w:t>
      </w:r>
    </w:p>
    <w:p w14:paraId="62533455" w14:textId="77777777" w:rsidR="00FA2309" w:rsidRPr="00FA2309" w:rsidRDefault="00FA2309" w:rsidP="00FA2309">
      <w:pPr>
        <w:numPr>
          <w:ilvl w:val="0"/>
          <w:numId w:val="4"/>
        </w:numPr>
        <w:rPr>
          <w:lang w:val="en-US"/>
        </w:rPr>
      </w:pPr>
      <w:r w:rsidRPr="00FA2309">
        <w:rPr>
          <w:b/>
          <w:bCs/>
          <w:lang w:val="en-US"/>
        </w:rPr>
        <w:t>Model (M):</w:t>
      </w:r>
      <w:r w:rsidRPr="00FA2309">
        <w:rPr>
          <w:lang w:val="en-US"/>
        </w:rPr>
        <w:br/>
      </w:r>
      <w:proofErr w:type="spellStart"/>
      <w:r w:rsidRPr="00FA2309">
        <w:rPr>
          <w:lang w:val="en-US"/>
        </w:rPr>
        <w:t>SQLAlchemy</w:t>
      </w:r>
      <w:proofErr w:type="spellEnd"/>
      <w:r w:rsidRPr="00FA2309">
        <w:rPr>
          <w:lang w:val="en-US"/>
        </w:rPr>
        <w:t xml:space="preserve"> ORM models like User, Booking, </w:t>
      </w:r>
      <w:proofErr w:type="spellStart"/>
      <w:r w:rsidRPr="00FA2309">
        <w:rPr>
          <w:lang w:val="en-US"/>
        </w:rPr>
        <w:t>MarshalShift</w:t>
      </w:r>
      <w:proofErr w:type="spellEnd"/>
      <w:r w:rsidRPr="00FA2309">
        <w:rPr>
          <w:lang w:val="en-US"/>
        </w:rPr>
        <w:t xml:space="preserve">, Payment, and </w:t>
      </w:r>
      <w:proofErr w:type="spellStart"/>
      <w:r w:rsidRPr="00FA2309">
        <w:rPr>
          <w:lang w:val="en-US"/>
        </w:rPr>
        <w:t>ParkingZone</w:t>
      </w:r>
      <w:proofErr w:type="spellEnd"/>
      <w:r w:rsidRPr="00FA2309">
        <w:rPr>
          <w:lang w:val="en-US"/>
        </w:rPr>
        <w:t>.</w:t>
      </w:r>
    </w:p>
    <w:p w14:paraId="2D0B7F5D" w14:textId="77777777" w:rsidR="00FA2309" w:rsidRPr="00FA2309" w:rsidRDefault="00FA2309" w:rsidP="00FA2309">
      <w:pPr>
        <w:numPr>
          <w:ilvl w:val="0"/>
          <w:numId w:val="4"/>
        </w:numPr>
        <w:rPr>
          <w:lang w:val="en-US"/>
        </w:rPr>
      </w:pPr>
      <w:r w:rsidRPr="00FA2309">
        <w:rPr>
          <w:b/>
          <w:bCs/>
          <w:lang w:val="en-US"/>
        </w:rPr>
        <w:t>View (V):</w:t>
      </w:r>
      <w:r w:rsidRPr="00FA2309">
        <w:rPr>
          <w:lang w:val="en-US"/>
        </w:rPr>
        <w:br/>
        <w:t xml:space="preserve">HTML templates rendered using </w:t>
      </w:r>
      <w:r w:rsidRPr="00FA2309">
        <w:rPr>
          <w:b/>
          <w:bCs/>
          <w:lang w:val="en-US"/>
        </w:rPr>
        <w:t>Jinja2</w:t>
      </w:r>
      <w:r w:rsidRPr="00FA2309">
        <w:rPr>
          <w:lang w:val="en-US"/>
        </w:rPr>
        <w:t xml:space="preserve"> with Bootstrap for layout and jQuery for dynamic behavior.</w:t>
      </w:r>
    </w:p>
    <w:p w14:paraId="2D21EE80" w14:textId="77777777" w:rsidR="00FA2309" w:rsidRPr="00FA2309" w:rsidRDefault="00FA2309" w:rsidP="00FA2309">
      <w:pPr>
        <w:numPr>
          <w:ilvl w:val="0"/>
          <w:numId w:val="4"/>
        </w:numPr>
        <w:rPr>
          <w:lang w:val="en-US"/>
        </w:rPr>
      </w:pPr>
      <w:r w:rsidRPr="00FA2309">
        <w:rPr>
          <w:b/>
          <w:bCs/>
          <w:lang w:val="en-US"/>
        </w:rPr>
        <w:t>Controller (C):</w:t>
      </w:r>
      <w:r w:rsidRPr="00FA2309">
        <w:rPr>
          <w:lang w:val="en-US"/>
        </w:rPr>
        <w:br/>
        <w:t>Flask route handlers in app.py process requests and interface between models and views.</w:t>
      </w:r>
    </w:p>
    <w:p w14:paraId="09C76491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05624A6F">
          <v:rect id="_x0000_i1087" style="width:0;height:1.5pt" o:hralign="center" o:hrstd="t" o:hr="t" fillcolor="#a0a0a0" stroked="f"/>
        </w:pict>
      </w:r>
    </w:p>
    <w:p w14:paraId="4169CDC4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🗂️</w:t>
      </w:r>
      <w:r w:rsidRPr="00FA2309">
        <w:rPr>
          <w:b/>
          <w:bCs/>
          <w:lang w:val="en-US"/>
        </w:rPr>
        <w:t xml:space="preserve"> 3. System Components</w:t>
      </w:r>
    </w:p>
    <w:p w14:paraId="1307AFCC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b/>
          <w:bCs/>
          <w:lang w:val="en-US"/>
        </w:rPr>
        <w:t>3.1 Frontend (Mobile-First Web Interface)</w:t>
      </w:r>
    </w:p>
    <w:p w14:paraId="28EFE58D" w14:textId="77777777" w:rsidR="00FA2309" w:rsidRPr="00FA2309" w:rsidRDefault="00FA2309" w:rsidP="00FA2309">
      <w:pPr>
        <w:numPr>
          <w:ilvl w:val="0"/>
          <w:numId w:val="5"/>
        </w:numPr>
        <w:rPr>
          <w:lang w:val="en-US"/>
        </w:rPr>
      </w:pPr>
      <w:r w:rsidRPr="00FA2309">
        <w:rPr>
          <w:lang w:val="en-US"/>
        </w:rPr>
        <w:t xml:space="preserve">Built using </w:t>
      </w:r>
      <w:r w:rsidRPr="00FA2309">
        <w:rPr>
          <w:b/>
          <w:bCs/>
          <w:lang w:val="en-US"/>
        </w:rPr>
        <w:t>Bootstrap 5</w:t>
      </w:r>
      <w:r w:rsidRPr="00FA2309">
        <w:rPr>
          <w:lang w:val="en-US"/>
        </w:rPr>
        <w:t xml:space="preserve"> for responsive design and mobile compatibility.</w:t>
      </w:r>
    </w:p>
    <w:p w14:paraId="16460DCB" w14:textId="77777777" w:rsidR="00FA2309" w:rsidRPr="00FA2309" w:rsidRDefault="00FA2309" w:rsidP="00FA2309">
      <w:pPr>
        <w:numPr>
          <w:ilvl w:val="0"/>
          <w:numId w:val="5"/>
        </w:numPr>
        <w:rPr>
          <w:lang w:val="en-US"/>
        </w:rPr>
      </w:pPr>
      <w:r w:rsidRPr="00FA2309">
        <w:rPr>
          <w:lang w:val="en-US"/>
        </w:rPr>
        <w:t xml:space="preserve">Uses </w:t>
      </w:r>
      <w:r w:rsidRPr="00FA2309">
        <w:rPr>
          <w:b/>
          <w:bCs/>
          <w:lang w:val="en-US"/>
        </w:rPr>
        <w:t>Jinja2 templating</w:t>
      </w:r>
      <w:r w:rsidRPr="00FA2309">
        <w:rPr>
          <w:lang w:val="en-US"/>
        </w:rPr>
        <w:t xml:space="preserve"> for rendering dynamic views based on profile type.</w:t>
      </w:r>
    </w:p>
    <w:p w14:paraId="188BE7BC" w14:textId="77777777" w:rsidR="00FA2309" w:rsidRPr="00FA2309" w:rsidRDefault="00FA2309" w:rsidP="00FA2309">
      <w:pPr>
        <w:numPr>
          <w:ilvl w:val="0"/>
          <w:numId w:val="5"/>
        </w:numPr>
        <w:rPr>
          <w:lang w:val="en-US"/>
        </w:rPr>
      </w:pPr>
      <w:r w:rsidRPr="00FA2309">
        <w:rPr>
          <w:b/>
          <w:bCs/>
          <w:lang w:val="en-US"/>
        </w:rPr>
        <w:t>jQuery</w:t>
      </w:r>
      <w:r w:rsidRPr="00FA2309">
        <w:rPr>
          <w:lang w:val="en-US"/>
        </w:rPr>
        <w:t xml:space="preserve"> handles:</w:t>
      </w:r>
    </w:p>
    <w:p w14:paraId="4A45D99C" w14:textId="77777777" w:rsidR="00FA2309" w:rsidRPr="00FA2309" w:rsidRDefault="00FA2309" w:rsidP="00FA2309">
      <w:pPr>
        <w:numPr>
          <w:ilvl w:val="1"/>
          <w:numId w:val="5"/>
        </w:numPr>
        <w:rPr>
          <w:lang w:val="en-US"/>
        </w:rPr>
      </w:pPr>
      <w:r w:rsidRPr="00FA2309">
        <w:rPr>
          <w:lang w:val="en-US"/>
        </w:rPr>
        <w:t>Dynamic form field labeling</w:t>
      </w:r>
    </w:p>
    <w:p w14:paraId="74BA05FE" w14:textId="77777777" w:rsidR="00FA2309" w:rsidRPr="00FA2309" w:rsidRDefault="00FA2309" w:rsidP="00FA2309">
      <w:pPr>
        <w:numPr>
          <w:ilvl w:val="1"/>
          <w:numId w:val="5"/>
        </w:numPr>
        <w:rPr>
          <w:lang w:val="en-US"/>
        </w:rPr>
      </w:pPr>
      <w:r w:rsidRPr="00FA2309">
        <w:rPr>
          <w:lang w:val="en-US"/>
        </w:rPr>
        <w:t>Auto-geolocation and AJAX location posting</w:t>
      </w:r>
    </w:p>
    <w:p w14:paraId="1F84D6B0" w14:textId="77777777" w:rsidR="00FA2309" w:rsidRPr="00FA2309" w:rsidRDefault="00FA2309" w:rsidP="00FA2309">
      <w:pPr>
        <w:numPr>
          <w:ilvl w:val="1"/>
          <w:numId w:val="5"/>
        </w:numPr>
        <w:rPr>
          <w:lang w:val="en-US"/>
        </w:rPr>
      </w:pPr>
      <w:r w:rsidRPr="00FA2309">
        <w:rPr>
          <w:lang w:val="en-US"/>
        </w:rPr>
        <w:t>Payment submission logic</w:t>
      </w:r>
    </w:p>
    <w:p w14:paraId="462CE9B1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b/>
          <w:bCs/>
          <w:lang w:val="en-US"/>
        </w:rPr>
        <w:t>3.2 Backend (Flask Server)</w:t>
      </w:r>
    </w:p>
    <w:p w14:paraId="440DF747" w14:textId="77777777" w:rsidR="00FA2309" w:rsidRPr="00FA2309" w:rsidRDefault="00FA2309" w:rsidP="00FA2309">
      <w:pPr>
        <w:numPr>
          <w:ilvl w:val="0"/>
          <w:numId w:val="6"/>
        </w:numPr>
        <w:rPr>
          <w:lang w:val="en-US"/>
        </w:rPr>
      </w:pPr>
      <w:r w:rsidRPr="00FA2309">
        <w:rPr>
          <w:lang w:val="en-US"/>
        </w:rPr>
        <w:t xml:space="preserve">Built using </w:t>
      </w:r>
      <w:r w:rsidRPr="00FA2309">
        <w:rPr>
          <w:b/>
          <w:bCs/>
          <w:lang w:val="en-US"/>
        </w:rPr>
        <w:t>Flask</w:t>
      </w:r>
      <w:r w:rsidRPr="00FA2309">
        <w:rPr>
          <w:lang w:val="en-US"/>
        </w:rPr>
        <w:t xml:space="preserve"> (microframework for Python).</w:t>
      </w:r>
    </w:p>
    <w:p w14:paraId="66D43FAC" w14:textId="77777777" w:rsidR="00FA2309" w:rsidRPr="00FA2309" w:rsidRDefault="00FA2309" w:rsidP="00FA2309">
      <w:pPr>
        <w:numPr>
          <w:ilvl w:val="0"/>
          <w:numId w:val="6"/>
        </w:numPr>
        <w:rPr>
          <w:lang w:val="en-US"/>
        </w:rPr>
      </w:pPr>
      <w:r w:rsidRPr="00FA2309">
        <w:rPr>
          <w:lang w:val="en-US"/>
        </w:rPr>
        <w:t>Handles all HTTP requests, session management, and routing.</w:t>
      </w:r>
    </w:p>
    <w:p w14:paraId="779BA45D" w14:textId="77777777" w:rsidR="00FA2309" w:rsidRPr="00FA2309" w:rsidRDefault="00FA2309" w:rsidP="00FA2309">
      <w:pPr>
        <w:numPr>
          <w:ilvl w:val="0"/>
          <w:numId w:val="6"/>
        </w:numPr>
        <w:rPr>
          <w:lang w:val="en-US"/>
        </w:rPr>
      </w:pPr>
      <w:r w:rsidRPr="00FA2309">
        <w:rPr>
          <w:lang w:val="en-US"/>
        </w:rPr>
        <w:t>Modular functions handle:</w:t>
      </w:r>
    </w:p>
    <w:p w14:paraId="28FD7FCB" w14:textId="77777777" w:rsidR="00FA2309" w:rsidRPr="00FA2309" w:rsidRDefault="00FA2309" w:rsidP="00FA2309">
      <w:pPr>
        <w:numPr>
          <w:ilvl w:val="1"/>
          <w:numId w:val="6"/>
        </w:numPr>
        <w:rPr>
          <w:lang w:val="en-US"/>
        </w:rPr>
      </w:pPr>
      <w:r w:rsidRPr="00FA2309">
        <w:rPr>
          <w:lang w:val="en-US"/>
        </w:rPr>
        <w:t>Authentication and registration</w:t>
      </w:r>
    </w:p>
    <w:p w14:paraId="201C59E7" w14:textId="77777777" w:rsidR="00FA2309" w:rsidRPr="00FA2309" w:rsidRDefault="00FA2309" w:rsidP="00FA2309">
      <w:pPr>
        <w:numPr>
          <w:ilvl w:val="1"/>
          <w:numId w:val="6"/>
        </w:numPr>
        <w:rPr>
          <w:lang w:val="en-US"/>
        </w:rPr>
      </w:pPr>
      <w:r w:rsidRPr="00FA2309">
        <w:rPr>
          <w:lang w:val="en-US"/>
        </w:rPr>
        <w:lastRenderedPageBreak/>
        <w:t>Role-based access logic</w:t>
      </w:r>
    </w:p>
    <w:p w14:paraId="7AB1AD82" w14:textId="77777777" w:rsidR="00FA2309" w:rsidRPr="00FA2309" w:rsidRDefault="00FA2309" w:rsidP="00FA2309">
      <w:pPr>
        <w:numPr>
          <w:ilvl w:val="1"/>
          <w:numId w:val="6"/>
        </w:numPr>
        <w:rPr>
          <w:lang w:val="en-US"/>
        </w:rPr>
      </w:pPr>
      <w:r w:rsidRPr="00FA2309">
        <w:rPr>
          <w:lang w:val="en-US"/>
        </w:rPr>
        <w:t>Booking lifecycle</w:t>
      </w:r>
    </w:p>
    <w:p w14:paraId="0D5A5615" w14:textId="77777777" w:rsidR="00FA2309" w:rsidRPr="00FA2309" w:rsidRDefault="00FA2309" w:rsidP="00FA2309">
      <w:pPr>
        <w:numPr>
          <w:ilvl w:val="1"/>
          <w:numId w:val="6"/>
        </w:numPr>
        <w:rPr>
          <w:lang w:val="en-US"/>
        </w:rPr>
      </w:pPr>
      <w:r w:rsidRPr="00FA2309">
        <w:rPr>
          <w:lang w:val="en-US"/>
        </w:rPr>
        <w:t>Marshal shift tracking</w:t>
      </w:r>
    </w:p>
    <w:p w14:paraId="5DA50EDC" w14:textId="77777777" w:rsidR="00FA2309" w:rsidRPr="00FA2309" w:rsidRDefault="00FA2309" w:rsidP="00FA2309">
      <w:pPr>
        <w:numPr>
          <w:ilvl w:val="1"/>
          <w:numId w:val="6"/>
        </w:numPr>
        <w:rPr>
          <w:lang w:val="en-US"/>
        </w:rPr>
      </w:pPr>
      <w:r w:rsidRPr="00FA2309">
        <w:rPr>
          <w:lang w:val="en-US"/>
        </w:rPr>
        <w:t>Payment processing and end-of-day reporting</w:t>
      </w:r>
    </w:p>
    <w:p w14:paraId="203806B5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b/>
          <w:bCs/>
          <w:lang w:val="en-US"/>
        </w:rPr>
        <w:t>3.3 Database</w:t>
      </w:r>
    </w:p>
    <w:p w14:paraId="2066201A" w14:textId="77777777" w:rsidR="00FA2309" w:rsidRPr="00FA2309" w:rsidRDefault="00FA2309" w:rsidP="00FA2309">
      <w:pPr>
        <w:numPr>
          <w:ilvl w:val="0"/>
          <w:numId w:val="7"/>
        </w:numPr>
        <w:rPr>
          <w:lang w:val="en-US"/>
        </w:rPr>
      </w:pPr>
      <w:r w:rsidRPr="00FA2309">
        <w:rPr>
          <w:b/>
          <w:bCs/>
          <w:lang w:val="en-US"/>
        </w:rPr>
        <w:t>Relational Database (e.g., PostgreSQL or SQLite in development)</w:t>
      </w:r>
      <w:r w:rsidRPr="00FA2309">
        <w:rPr>
          <w:lang w:val="en-US"/>
        </w:rPr>
        <w:t xml:space="preserve"> using </w:t>
      </w:r>
      <w:proofErr w:type="spellStart"/>
      <w:r w:rsidRPr="00FA2309">
        <w:rPr>
          <w:b/>
          <w:bCs/>
          <w:lang w:val="en-US"/>
        </w:rPr>
        <w:t>SQLAlchemy</w:t>
      </w:r>
      <w:proofErr w:type="spellEnd"/>
      <w:r w:rsidRPr="00FA2309">
        <w:rPr>
          <w:b/>
          <w:bCs/>
          <w:lang w:val="en-US"/>
        </w:rPr>
        <w:t xml:space="preserve"> ORM</w:t>
      </w:r>
      <w:r w:rsidRPr="00FA2309">
        <w:rPr>
          <w:lang w:val="en-US"/>
        </w:rPr>
        <w:t>.</w:t>
      </w:r>
    </w:p>
    <w:p w14:paraId="08EA50D4" w14:textId="77777777" w:rsidR="00FA2309" w:rsidRPr="00FA2309" w:rsidRDefault="00FA2309" w:rsidP="00FA2309">
      <w:pPr>
        <w:numPr>
          <w:ilvl w:val="0"/>
          <w:numId w:val="7"/>
        </w:numPr>
        <w:rPr>
          <w:lang w:val="en-US"/>
        </w:rPr>
      </w:pPr>
      <w:r w:rsidRPr="00FA2309">
        <w:rPr>
          <w:lang w:val="en-US"/>
        </w:rPr>
        <w:t>Tables:</w:t>
      </w:r>
    </w:p>
    <w:p w14:paraId="202B7E27" w14:textId="77777777" w:rsidR="00FA2309" w:rsidRPr="00FA2309" w:rsidRDefault="00FA2309" w:rsidP="00FA2309">
      <w:pPr>
        <w:numPr>
          <w:ilvl w:val="1"/>
          <w:numId w:val="7"/>
        </w:numPr>
        <w:rPr>
          <w:lang w:val="en-US"/>
        </w:rPr>
      </w:pPr>
      <w:r w:rsidRPr="00FA2309">
        <w:rPr>
          <w:lang w:val="en-US"/>
        </w:rPr>
        <w:t>User: Stores all profiles (users, marshals, admins)</w:t>
      </w:r>
    </w:p>
    <w:p w14:paraId="3F936D4B" w14:textId="77777777" w:rsidR="00FA2309" w:rsidRPr="00FA2309" w:rsidRDefault="00FA2309" w:rsidP="00FA2309">
      <w:pPr>
        <w:numPr>
          <w:ilvl w:val="1"/>
          <w:numId w:val="7"/>
        </w:numPr>
        <w:rPr>
          <w:lang w:val="en-US"/>
        </w:rPr>
      </w:pPr>
      <w:r w:rsidRPr="00FA2309">
        <w:rPr>
          <w:lang w:val="en-US"/>
        </w:rPr>
        <w:t>Booking: Tracks parking reservations</w:t>
      </w:r>
    </w:p>
    <w:p w14:paraId="15D4A8E5" w14:textId="77777777" w:rsidR="00FA2309" w:rsidRPr="00FA2309" w:rsidRDefault="00FA2309" w:rsidP="00FA2309">
      <w:pPr>
        <w:numPr>
          <w:ilvl w:val="1"/>
          <w:numId w:val="7"/>
        </w:numPr>
        <w:rPr>
          <w:lang w:val="en-US"/>
        </w:rPr>
      </w:pPr>
      <w:proofErr w:type="spellStart"/>
      <w:r w:rsidRPr="00FA2309">
        <w:rPr>
          <w:lang w:val="en-US"/>
        </w:rPr>
        <w:t>MarshalShift</w:t>
      </w:r>
      <w:proofErr w:type="spellEnd"/>
      <w:r w:rsidRPr="00FA2309">
        <w:rPr>
          <w:lang w:val="en-US"/>
        </w:rPr>
        <w:t>: Logs shift info, location, approval status</w:t>
      </w:r>
    </w:p>
    <w:p w14:paraId="1A601A15" w14:textId="77777777" w:rsidR="00FA2309" w:rsidRPr="00FA2309" w:rsidRDefault="00FA2309" w:rsidP="00FA2309">
      <w:pPr>
        <w:numPr>
          <w:ilvl w:val="1"/>
          <w:numId w:val="7"/>
        </w:numPr>
        <w:rPr>
          <w:lang w:val="en-US"/>
        </w:rPr>
      </w:pPr>
      <w:r w:rsidRPr="00FA2309">
        <w:rPr>
          <w:lang w:val="en-US"/>
        </w:rPr>
        <w:t>Payment: Tracks transaction info per booking</w:t>
      </w:r>
    </w:p>
    <w:p w14:paraId="73D556A4" w14:textId="77777777" w:rsidR="00FA2309" w:rsidRPr="00FA2309" w:rsidRDefault="00FA2309" w:rsidP="00FA2309">
      <w:pPr>
        <w:numPr>
          <w:ilvl w:val="1"/>
          <w:numId w:val="7"/>
        </w:numPr>
        <w:rPr>
          <w:lang w:val="en-US"/>
        </w:rPr>
      </w:pPr>
      <w:proofErr w:type="spellStart"/>
      <w:r w:rsidRPr="00FA2309">
        <w:rPr>
          <w:lang w:val="en-US"/>
        </w:rPr>
        <w:t>ParkingZone</w:t>
      </w:r>
      <w:proofErr w:type="spellEnd"/>
      <w:r w:rsidRPr="00FA2309">
        <w:rPr>
          <w:lang w:val="en-US"/>
        </w:rPr>
        <w:t>: Holds zone configuration and spot data</w:t>
      </w:r>
    </w:p>
    <w:p w14:paraId="5A69C890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26CE4A75">
          <v:rect id="_x0000_i1088" style="width:0;height:1.5pt" o:hralign="center" o:hrstd="t" o:hr="t" fillcolor="#a0a0a0" stroked="f"/>
        </w:pict>
      </w:r>
    </w:p>
    <w:p w14:paraId="2740273D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🔗</w:t>
      </w:r>
      <w:r w:rsidRPr="00FA2309">
        <w:rPr>
          <w:b/>
          <w:bCs/>
          <w:lang w:val="en-US"/>
        </w:rPr>
        <w:t xml:space="preserve"> 4. Interfaces &amp; Integration Points</w:t>
      </w:r>
    </w:p>
    <w:p w14:paraId="632E0A5A" w14:textId="77777777" w:rsidR="00FA2309" w:rsidRPr="00FA2309" w:rsidRDefault="00FA2309" w:rsidP="00FA2309">
      <w:pPr>
        <w:numPr>
          <w:ilvl w:val="0"/>
          <w:numId w:val="8"/>
        </w:numPr>
        <w:rPr>
          <w:lang w:val="en-US"/>
        </w:rPr>
      </w:pPr>
      <w:r w:rsidRPr="00FA2309">
        <w:rPr>
          <w:b/>
          <w:bCs/>
          <w:lang w:val="en-US"/>
        </w:rPr>
        <w:t>Browser–Server Interface</w:t>
      </w:r>
      <w:r w:rsidRPr="00FA2309">
        <w:rPr>
          <w:lang w:val="en-US"/>
        </w:rPr>
        <w:t>: HTTP requests from web client to Flask routes</w:t>
      </w:r>
    </w:p>
    <w:p w14:paraId="78500B90" w14:textId="77777777" w:rsidR="00FA2309" w:rsidRPr="00FA2309" w:rsidRDefault="00FA2309" w:rsidP="00FA2309">
      <w:pPr>
        <w:numPr>
          <w:ilvl w:val="0"/>
          <w:numId w:val="8"/>
        </w:numPr>
        <w:rPr>
          <w:lang w:val="en-US"/>
        </w:rPr>
      </w:pPr>
      <w:r w:rsidRPr="00FA2309">
        <w:rPr>
          <w:b/>
          <w:bCs/>
          <w:lang w:val="en-US"/>
        </w:rPr>
        <w:t>AJAX API</w:t>
      </w:r>
      <w:r w:rsidRPr="00FA2309">
        <w:rPr>
          <w:lang w:val="en-US"/>
        </w:rPr>
        <w:t>: Location captured via browser and posted using jQuery to /</w:t>
      </w:r>
      <w:proofErr w:type="spellStart"/>
      <w:r w:rsidRPr="00FA2309">
        <w:rPr>
          <w:lang w:val="en-US"/>
        </w:rPr>
        <w:t>update_location</w:t>
      </w:r>
      <w:proofErr w:type="spellEnd"/>
    </w:p>
    <w:p w14:paraId="31D89098" w14:textId="77777777" w:rsidR="00FA2309" w:rsidRPr="00FA2309" w:rsidRDefault="00FA2309" w:rsidP="00FA2309">
      <w:pPr>
        <w:numPr>
          <w:ilvl w:val="0"/>
          <w:numId w:val="8"/>
        </w:numPr>
        <w:rPr>
          <w:lang w:val="en-US"/>
        </w:rPr>
      </w:pPr>
      <w:r w:rsidRPr="00FA2309">
        <w:rPr>
          <w:b/>
          <w:bCs/>
          <w:lang w:val="en-US"/>
        </w:rPr>
        <w:t>(Optional)</w:t>
      </w:r>
      <w:r w:rsidRPr="00FA2309">
        <w:rPr>
          <w:lang w:val="en-US"/>
        </w:rPr>
        <w:t xml:space="preserve"> Reverse Geocoding API:</w:t>
      </w:r>
    </w:p>
    <w:p w14:paraId="5C2FE5AB" w14:textId="77777777" w:rsidR="00FA2309" w:rsidRPr="00FA2309" w:rsidRDefault="00FA2309" w:rsidP="00FA2309">
      <w:pPr>
        <w:numPr>
          <w:ilvl w:val="1"/>
          <w:numId w:val="8"/>
        </w:numPr>
        <w:rPr>
          <w:lang w:val="en-US"/>
        </w:rPr>
      </w:pPr>
      <w:r w:rsidRPr="00FA2309">
        <w:rPr>
          <w:lang w:val="en-US"/>
        </w:rPr>
        <w:t xml:space="preserve">Integrate with </w:t>
      </w:r>
      <w:r w:rsidRPr="00FA2309">
        <w:rPr>
          <w:b/>
          <w:bCs/>
          <w:lang w:val="en-US"/>
        </w:rPr>
        <w:t>OpenStreetMap (</w:t>
      </w:r>
      <w:proofErr w:type="spellStart"/>
      <w:r w:rsidRPr="00FA2309">
        <w:rPr>
          <w:b/>
          <w:bCs/>
          <w:lang w:val="en-US"/>
        </w:rPr>
        <w:t>Nominatim</w:t>
      </w:r>
      <w:proofErr w:type="spellEnd"/>
      <w:r w:rsidRPr="00FA2309">
        <w:rPr>
          <w:b/>
          <w:bCs/>
          <w:lang w:val="en-US"/>
        </w:rPr>
        <w:t>)</w:t>
      </w:r>
      <w:r w:rsidRPr="00FA2309">
        <w:rPr>
          <w:lang w:val="en-US"/>
        </w:rPr>
        <w:t xml:space="preserve"> or </w:t>
      </w:r>
      <w:r w:rsidRPr="00FA2309">
        <w:rPr>
          <w:b/>
          <w:bCs/>
          <w:lang w:val="en-US"/>
        </w:rPr>
        <w:t>Google Maps API</w:t>
      </w:r>
      <w:r w:rsidRPr="00FA2309">
        <w:rPr>
          <w:lang w:val="en-US"/>
        </w:rPr>
        <w:t xml:space="preserve"> to convert </w:t>
      </w:r>
      <w:proofErr w:type="spellStart"/>
      <w:r w:rsidRPr="00FA2309">
        <w:rPr>
          <w:lang w:val="en-US"/>
        </w:rPr>
        <w:t>lat</w:t>
      </w:r>
      <w:proofErr w:type="spellEnd"/>
      <w:r w:rsidRPr="00FA2309">
        <w:rPr>
          <w:lang w:val="en-US"/>
        </w:rPr>
        <w:t>/</w:t>
      </w:r>
      <w:proofErr w:type="spellStart"/>
      <w:r w:rsidRPr="00FA2309">
        <w:rPr>
          <w:lang w:val="en-US"/>
        </w:rPr>
        <w:t>lng</w:t>
      </w:r>
      <w:proofErr w:type="spellEnd"/>
      <w:r w:rsidRPr="00FA2309">
        <w:rPr>
          <w:lang w:val="en-US"/>
        </w:rPr>
        <w:t xml:space="preserve"> → street + city</w:t>
      </w:r>
    </w:p>
    <w:p w14:paraId="348AB1C8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530B44F1">
          <v:rect id="_x0000_i1089" style="width:0;height:1.5pt" o:hralign="center" o:hrstd="t" o:hr="t" fillcolor="#a0a0a0" stroked="f"/>
        </w:pict>
      </w:r>
    </w:p>
    <w:p w14:paraId="47D30545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⚙️</w:t>
      </w:r>
      <w:r w:rsidRPr="00FA2309">
        <w:rPr>
          <w:b/>
          <w:bCs/>
          <w:lang w:val="en-US"/>
        </w:rPr>
        <w:t xml:space="preserve"> 5. Deployment Model</w:t>
      </w:r>
    </w:p>
    <w:p w14:paraId="057E0A14" w14:textId="77777777" w:rsidR="00FA2309" w:rsidRPr="00FA2309" w:rsidRDefault="00FA2309" w:rsidP="00FA2309">
      <w:pPr>
        <w:numPr>
          <w:ilvl w:val="0"/>
          <w:numId w:val="9"/>
        </w:numPr>
        <w:rPr>
          <w:lang w:val="en-US"/>
        </w:rPr>
      </w:pPr>
      <w:r w:rsidRPr="00FA2309">
        <w:rPr>
          <w:b/>
          <w:bCs/>
          <w:lang w:val="en-US"/>
        </w:rPr>
        <w:t>Development:</w:t>
      </w:r>
      <w:r w:rsidRPr="00FA2309">
        <w:rPr>
          <w:lang w:val="en-US"/>
        </w:rPr>
        <w:t xml:space="preserve"> Localhost with Flask dev server + SQLite</w:t>
      </w:r>
    </w:p>
    <w:p w14:paraId="4F5544DB" w14:textId="77777777" w:rsidR="00FA2309" w:rsidRPr="00FA2309" w:rsidRDefault="00FA2309" w:rsidP="00FA2309">
      <w:pPr>
        <w:numPr>
          <w:ilvl w:val="0"/>
          <w:numId w:val="9"/>
        </w:numPr>
        <w:rPr>
          <w:lang w:val="en-US"/>
        </w:rPr>
      </w:pPr>
      <w:r w:rsidRPr="00FA2309">
        <w:rPr>
          <w:b/>
          <w:bCs/>
          <w:lang w:val="en-US"/>
        </w:rPr>
        <w:t>Production (recommended):</w:t>
      </w:r>
    </w:p>
    <w:p w14:paraId="153F6A1E" w14:textId="77777777" w:rsidR="00FA2309" w:rsidRPr="00FA2309" w:rsidRDefault="00FA2309" w:rsidP="00FA2309">
      <w:pPr>
        <w:numPr>
          <w:ilvl w:val="1"/>
          <w:numId w:val="9"/>
        </w:numPr>
        <w:rPr>
          <w:lang w:val="en-US"/>
        </w:rPr>
      </w:pPr>
      <w:r w:rsidRPr="00FA2309">
        <w:rPr>
          <w:lang w:val="en-US"/>
        </w:rPr>
        <w:t xml:space="preserve">Flask app behind </w:t>
      </w:r>
      <w:proofErr w:type="spellStart"/>
      <w:r w:rsidRPr="00FA2309">
        <w:rPr>
          <w:b/>
          <w:bCs/>
          <w:lang w:val="en-US"/>
        </w:rPr>
        <w:t>Gunicorn</w:t>
      </w:r>
      <w:proofErr w:type="spellEnd"/>
      <w:r w:rsidRPr="00FA2309">
        <w:rPr>
          <w:lang w:val="en-US"/>
        </w:rPr>
        <w:t xml:space="preserve"> or </w:t>
      </w:r>
      <w:proofErr w:type="spellStart"/>
      <w:r w:rsidRPr="00FA2309">
        <w:rPr>
          <w:b/>
          <w:bCs/>
          <w:lang w:val="en-US"/>
        </w:rPr>
        <w:t>uWSGI</w:t>
      </w:r>
      <w:proofErr w:type="spellEnd"/>
    </w:p>
    <w:p w14:paraId="3CD6AB3C" w14:textId="77777777" w:rsidR="00FA2309" w:rsidRPr="00FA2309" w:rsidRDefault="00FA2309" w:rsidP="00FA2309">
      <w:pPr>
        <w:numPr>
          <w:ilvl w:val="1"/>
          <w:numId w:val="9"/>
        </w:numPr>
        <w:rPr>
          <w:lang w:val="en-US"/>
        </w:rPr>
      </w:pPr>
      <w:r w:rsidRPr="00FA2309">
        <w:rPr>
          <w:b/>
          <w:bCs/>
          <w:lang w:val="en-US"/>
        </w:rPr>
        <w:t>Nginx</w:t>
      </w:r>
      <w:r w:rsidRPr="00FA2309">
        <w:rPr>
          <w:lang w:val="en-US"/>
        </w:rPr>
        <w:t xml:space="preserve"> as a reverse proxy for HTTPS, caching, compression</w:t>
      </w:r>
    </w:p>
    <w:p w14:paraId="1273E854" w14:textId="77777777" w:rsidR="00FA2309" w:rsidRPr="00FA2309" w:rsidRDefault="00FA2309" w:rsidP="00FA2309">
      <w:pPr>
        <w:numPr>
          <w:ilvl w:val="1"/>
          <w:numId w:val="9"/>
        </w:numPr>
        <w:rPr>
          <w:lang w:val="en-US"/>
        </w:rPr>
      </w:pPr>
      <w:r w:rsidRPr="00FA2309">
        <w:rPr>
          <w:b/>
          <w:bCs/>
          <w:lang w:val="en-US"/>
        </w:rPr>
        <w:t>PostgreSQL</w:t>
      </w:r>
      <w:r w:rsidRPr="00FA2309">
        <w:rPr>
          <w:lang w:val="en-US"/>
        </w:rPr>
        <w:t xml:space="preserve"> or </w:t>
      </w:r>
      <w:r w:rsidRPr="00FA2309">
        <w:rPr>
          <w:b/>
          <w:bCs/>
          <w:lang w:val="en-US"/>
        </w:rPr>
        <w:t>MySQL</w:t>
      </w:r>
      <w:r w:rsidRPr="00FA2309">
        <w:rPr>
          <w:lang w:val="en-US"/>
        </w:rPr>
        <w:t xml:space="preserve"> for production-grade RDBMS</w:t>
      </w:r>
    </w:p>
    <w:p w14:paraId="03A49598" w14:textId="77777777" w:rsidR="00FA2309" w:rsidRPr="00FA2309" w:rsidRDefault="00FA2309" w:rsidP="00FA2309">
      <w:pPr>
        <w:numPr>
          <w:ilvl w:val="1"/>
          <w:numId w:val="9"/>
        </w:numPr>
        <w:rPr>
          <w:lang w:val="en-US"/>
        </w:rPr>
      </w:pPr>
      <w:r w:rsidRPr="00FA2309">
        <w:rPr>
          <w:lang w:val="en-US"/>
        </w:rPr>
        <w:t xml:space="preserve">Containerization via </w:t>
      </w:r>
      <w:r w:rsidRPr="00FA2309">
        <w:rPr>
          <w:b/>
          <w:bCs/>
          <w:lang w:val="en-US"/>
        </w:rPr>
        <w:t>Docker</w:t>
      </w:r>
      <w:r w:rsidRPr="00FA2309">
        <w:rPr>
          <w:lang w:val="en-US"/>
        </w:rPr>
        <w:t xml:space="preserve"> for environment consistency</w:t>
      </w:r>
    </w:p>
    <w:p w14:paraId="5C0B88BC" w14:textId="77777777" w:rsidR="00FA2309" w:rsidRPr="00FA2309" w:rsidRDefault="00FA2309" w:rsidP="00FA2309">
      <w:pPr>
        <w:numPr>
          <w:ilvl w:val="1"/>
          <w:numId w:val="9"/>
        </w:numPr>
        <w:rPr>
          <w:lang w:val="en-US"/>
        </w:rPr>
      </w:pPr>
      <w:r w:rsidRPr="00FA2309">
        <w:rPr>
          <w:lang w:val="en-US"/>
        </w:rPr>
        <w:t>Deployment options:</w:t>
      </w:r>
    </w:p>
    <w:p w14:paraId="41898E0E" w14:textId="77777777" w:rsidR="00FA2309" w:rsidRPr="00FA2309" w:rsidRDefault="00FA2309" w:rsidP="00FA2309">
      <w:pPr>
        <w:numPr>
          <w:ilvl w:val="2"/>
          <w:numId w:val="9"/>
        </w:numPr>
        <w:rPr>
          <w:lang w:val="en-US"/>
        </w:rPr>
      </w:pPr>
      <w:r w:rsidRPr="00FA2309">
        <w:rPr>
          <w:lang w:val="en-US"/>
        </w:rPr>
        <w:t xml:space="preserve">VPS (e.g., </w:t>
      </w:r>
      <w:proofErr w:type="spellStart"/>
      <w:r w:rsidRPr="00FA2309">
        <w:rPr>
          <w:lang w:val="en-US"/>
        </w:rPr>
        <w:t>DigitalOcean</w:t>
      </w:r>
      <w:proofErr w:type="spellEnd"/>
      <w:r w:rsidRPr="00FA2309">
        <w:rPr>
          <w:lang w:val="en-US"/>
        </w:rPr>
        <w:t xml:space="preserve">, </w:t>
      </w:r>
      <w:proofErr w:type="spellStart"/>
      <w:r w:rsidRPr="00FA2309">
        <w:rPr>
          <w:lang w:val="en-US"/>
        </w:rPr>
        <w:t>Linode</w:t>
      </w:r>
      <w:proofErr w:type="spellEnd"/>
      <w:r w:rsidRPr="00FA2309">
        <w:rPr>
          <w:lang w:val="en-US"/>
        </w:rPr>
        <w:t>)</w:t>
      </w:r>
    </w:p>
    <w:p w14:paraId="551B8F4B" w14:textId="77777777" w:rsidR="00FA2309" w:rsidRPr="00FA2309" w:rsidRDefault="00FA2309" w:rsidP="00FA2309">
      <w:pPr>
        <w:numPr>
          <w:ilvl w:val="2"/>
          <w:numId w:val="9"/>
        </w:numPr>
        <w:rPr>
          <w:lang w:val="en-US"/>
        </w:rPr>
      </w:pPr>
      <w:r w:rsidRPr="00FA2309">
        <w:rPr>
          <w:lang w:val="en-US"/>
        </w:rPr>
        <w:lastRenderedPageBreak/>
        <w:t>PaaS (e.g., Heroku, Railway)</w:t>
      </w:r>
    </w:p>
    <w:p w14:paraId="1D5512C7" w14:textId="77777777" w:rsidR="00FA2309" w:rsidRPr="00FA2309" w:rsidRDefault="00FA2309" w:rsidP="00FA2309">
      <w:pPr>
        <w:numPr>
          <w:ilvl w:val="2"/>
          <w:numId w:val="9"/>
        </w:numPr>
        <w:rPr>
          <w:lang w:val="en-US"/>
        </w:rPr>
      </w:pPr>
      <w:r w:rsidRPr="00FA2309">
        <w:rPr>
          <w:lang w:val="en-US"/>
        </w:rPr>
        <w:t>Kubernetes (for scalability at scale)</w:t>
      </w:r>
    </w:p>
    <w:p w14:paraId="63BE30A9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7260B49A">
          <v:rect id="_x0000_i1090" style="width:0;height:1.5pt" o:hralign="center" o:hrstd="t" o:hr="t" fillcolor="#a0a0a0" stroked="f"/>
        </w:pict>
      </w:r>
    </w:p>
    <w:p w14:paraId="125DB178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🧩</w:t>
      </w:r>
      <w:r w:rsidRPr="00FA2309">
        <w:rPr>
          <w:b/>
          <w:bCs/>
          <w:lang w:val="en-US"/>
        </w:rPr>
        <w:t xml:space="preserve"> 6. Key Design Principles Applied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6992"/>
      </w:tblGrid>
      <w:tr w:rsidR="00FA2309" w:rsidRPr="00FA2309" w14:paraId="37C8C485" w14:textId="77777777" w:rsidTr="00FA23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6DF58D" w14:textId="77777777" w:rsidR="00FA2309" w:rsidRPr="00FA2309" w:rsidRDefault="00FA2309" w:rsidP="00FA2309">
            <w:pPr>
              <w:rPr>
                <w:b/>
                <w:bCs/>
                <w:lang w:val="en-US"/>
              </w:rPr>
            </w:pPr>
            <w:r w:rsidRPr="00FA2309">
              <w:rPr>
                <w:b/>
                <w:bCs/>
                <w:lang w:val="en-US"/>
              </w:rPr>
              <w:t>Principle</w:t>
            </w:r>
          </w:p>
        </w:tc>
        <w:tc>
          <w:tcPr>
            <w:tcW w:w="0" w:type="auto"/>
            <w:vAlign w:val="center"/>
            <w:hideMark/>
          </w:tcPr>
          <w:p w14:paraId="2871FB77" w14:textId="77777777" w:rsidR="00FA2309" w:rsidRPr="00FA2309" w:rsidRDefault="00FA2309" w:rsidP="00FA2309">
            <w:pPr>
              <w:rPr>
                <w:b/>
                <w:bCs/>
                <w:lang w:val="en-US"/>
              </w:rPr>
            </w:pPr>
            <w:r w:rsidRPr="00FA2309">
              <w:rPr>
                <w:b/>
                <w:bCs/>
                <w:lang w:val="en-US"/>
              </w:rPr>
              <w:t>Application in System</w:t>
            </w:r>
          </w:p>
        </w:tc>
      </w:tr>
      <w:tr w:rsidR="00FA2309" w:rsidRPr="00FA2309" w14:paraId="56C6CCCF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7F650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Modularity</w:t>
            </w:r>
          </w:p>
        </w:tc>
        <w:tc>
          <w:tcPr>
            <w:tcW w:w="0" w:type="auto"/>
            <w:vAlign w:val="center"/>
            <w:hideMark/>
          </w:tcPr>
          <w:p w14:paraId="1421264B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Separate templates, route logic, and models</w:t>
            </w:r>
          </w:p>
        </w:tc>
      </w:tr>
      <w:tr w:rsidR="00FA2309" w:rsidRPr="00FA2309" w14:paraId="17956356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BF891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Reusability</w:t>
            </w:r>
          </w:p>
        </w:tc>
        <w:tc>
          <w:tcPr>
            <w:tcW w:w="0" w:type="auto"/>
            <w:vAlign w:val="center"/>
            <w:hideMark/>
          </w:tcPr>
          <w:p w14:paraId="176BA493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Shared form logic (e.g., dynamic label fields via jQuery)</w:t>
            </w:r>
          </w:p>
        </w:tc>
      </w:tr>
      <w:tr w:rsidR="00FA2309" w:rsidRPr="00FA2309" w14:paraId="058C155B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109C1A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D4184AF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Database-first design, supports future features like APIs or native mobile apps</w:t>
            </w:r>
          </w:p>
        </w:tc>
      </w:tr>
      <w:tr w:rsidR="00FA2309" w:rsidRPr="00FA2309" w14:paraId="3FCAE047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BE733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Maintainability</w:t>
            </w:r>
          </w:p>
        </w:tc>
        <w:tc>
          <w:tcPr>
            <w:tcW w:w="0" w:type="auto"/>
            <w:vAlign w:val="center"/>
            <w:hideMark/>
          </w:tcPr>
          <w:p w14:paraId="4B8170A2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Clean MVC structure, readable Flask routes, ORM-based data models</w:t>
            </w:r>
          </w:p>
        </w:tc>
      </w:tr>
      <w:tr w:rsidR="00FA2309" w:rsidRPr="00FA2309" w14:paraId="0411C13D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ACD12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6A6A1E1A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Role-based access control, login with hashed passwords, session protection</w:t>
            </w:r>
          </w:p>
        </w:tc>
      </w:tr>
      <w:tr w:rsidR="00FA2309" w:rsidRPr="00FA2309" w14:paraId="290259A9" w14:textId="77777777" w:rsidTr="00FA23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EE2F4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b/>
                <w:bCs/>
                <w:lang w:val="en-US"/>
              </w:rPr>
              <w:t>Extensibility</w:t>
            </w:r>
          </w:p>
        </w:tc>
        <w:tc>
          <w:tcPr>
            <w:tcW w:w="0" w:type="auto"/>
            <w:vAlign w:val="center"/>
            <w:hideMark/>
          </w:tcPr>
          <w:p w14:paraId="79C58168" w14:textId="77777777" w:rsidR="00FA2309" w:rsidRPr="00FA2309" w:rsidRDefault="00FA2309" w:rsidP="00FA2309">
            <w:pPr>
              <w:rPr>
                <w:lang w:val="en-US"/>
              </w:rPr>
            </w:pPr>
            <w:r w:rsidRPr="00FA2309">
              <w:rPr>
                <w:lang w:val="en-US"/>
              </w:rPr>
              <w:t>Easy to add new roles (e.g., zone managers), APIs, or mobile apps</w:t>
            </w:r>
          </w:p>
        </w:tc>
      </w:tr>
    </w:tbl>
    <w:p w14:paraId="5A366B01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02FD7D19">
          <v:rect id="_x0000_i1091" style="width:0;height:1.5pt" o:hralign="center" o:hrstd="t" o:hr="t" fillcolor="#a0a0a0" stroked="f"/>
        </w:pict>
      </w:r>
    </w:p>
    <w:p w14:paraId="74B3F18F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🔒</w:t>
      </w:r>
      <w:r w:rsidRPr="00FA2309">
        <w:rPr>
          <w:b/>
          <w:bCs/>
          <w:lang w:val="en-US"/>
        </w:rPr>
        <w:t xml:space="preserve"> 7. Security Considerations</w:t>
      </w:r>
    </w:p>
    <w:p w14:paraId="3646DFE1" w14:textId="77777777" w:rsidR="00FA2309" w:rsidRPr="00FA2309" w:rsidRDefault="00FA2309" w:rsidP="00FA2309">
      <w:pPr>
        <w:numPr>
          <w:ilvl w:val="0"/>
          <w:numId w:val="10"/>
        </w:numPr>
        <w:rPr>
          <w:lang w:val="en-US"/>
        </w:rPr>
      </w:pPr>
      <w:r w:rsidRPr="00FA2309">
        <w:rPr>
          <w:lang w:val="en-US"/>
        </w:rPr>
        <w:t xml:space="preserve">Passwords stored securely using hashing (e.g., </w:t>
      </w:r>
      <w:proofErr w:type="spellStart"/>
      <w:r w:rsidRPr="00FA2309">
        <w:rPr>
          <w:lang w:val="en-US"/>
        </w:rPr>
        <w:t>Werkzeug</w:t>
      </w:r>
      <w:proofErr w:type="spellEnd"/>
      <w:r w:rsidRPr="00FA2309">
        <w:rPr>
          <w:lang w:val="en-US"/>
        </w:rPr>
        <w:t xml:space="preserve"> or </w:t>
      </w:r>
      <w:proofErr w:type="spellStart"/>
      <w:r w:rsidRPr="00FA2309">
        <w:rPr>
          <w:lang w:val="en-US"/>
        </w:rPr>
        <w:t>Bcrypt</w:t>
      </w:r>
      <w:proofErr w:type="spellEnd"/>
      <w:r w:rsidRPr="00FA2309">
        <w:rPr>
          <w:lang w:val="en-US"/>
        </w:rPr>
        <w:t>)</w:t>
      </w:r>
    </w:p>
    <w:p w14:paraId="580787FD" w14:textId="77777777" w:rsidR="00FA2309" w:rsidRPr="00FA2309" w:rsidRDefault="00FA2309" w:rsidP="00FA2309">
      <w:pPr>
        <w:numPr>
          <w:ilvl w:val="0"/>
          <w:numId w:val="10"/>
        </w:numPr>
        <w:rPr>
          <w:lang w:val="en-US"/>
        </w:rPr>
      </w:pPr>
      <w:r w:rsidRPr="00FA2309">
        <w:rPr>
          <w:lang w:val="en-US"/>
        </w:rPr>
        <w:t>Login and signup are role-aware</w:t>
      </w:r>
    </w:p>
    <w:p w14:paraId="33F8D92A" w14:textId="77777777" w:rsidR="00FA2309" w:rsidRPr="00FA2309" w:rsidRDefault="00FA2309" w:rsidP="00FA2309">
      <w:pPr>
        <w:numPr>
          <w:ilvl w:val="0"/>
          <w:numId w:val="10"/>
        </w:numPr>
        <w:rPr>
          <w:lang w:val="en-US"/>
        </w:rPr>
      </w:pPr>
      <w:r w:rsidRPr="00FA2309">
        <w:rPr>
          <w:lang w:val="en-US"/>
        </w:rPr>
        <w:t xml:space="preserve">Each route checks the </w:t>
      </w:r>
      <w:proofErr w:type="spellStart"/>
      <w:r w:rsidRPr="00FA2309">
        <w:rPr>
          <w:lang w:val="en-US"/>
        </w:rPr>
        <w:t>profile_type</w:t>
      </w:r>
      <w:proofErr w:type="spellEnd"/>
      <w:r w:rsidRPr="00FA2309">
        <w:rPr>
          <w:lang w:val="en-US"/>
        </w:rPr>
        <w:t xml:space="preserve"> and uses @login_required</w:t>
      </w:r>
    </w:p>
    <w:p w14:paraId="6CAFFB71" w14:textId="77777777" w:rsidR="00FA2309" w:rsidRPr="00FA2309" w:rsidRDefault="00FA2309" w:rsidP="00FA2309">
      <w:pPr>
        <w:numPr>
          <w:ilvl w:val="0"/>
          <w:numId w:val="10"/>
        </w:numPr>
        <w:rPr>
          <w:lang w:val="en-US"/>
        </w:rPr>
      </w:pPr>
      <w:r w:rsidRPr="00FA2309">
        <w:rPr>
          <w:lang w:val="en-US"/>
        </w:rPr>
        <w:t>Payments are only processed by marshals, and shift approval is admin-only</w:t>
      </w:r>
    </w:p>
    <w:p w14:paraId="364E206D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51B4D304">
          <v:rect id="_x0000_i1092" style="width:0;height:1.5pt" o:hralign="center" o:hrstd="t" o:hr="t" fillcolor="#a0a0a0" stroked="f"/>
        </w:pict>
      </w:r>
    </w:p>
    <w:p w14:paraId="6E3ED188" w14:textId="77777777" w:rsidR="00FA2309" w:rsidRPr="00FA2309" w:rsidRDefault="00FA2309" w:rsidP="00FA2309">
      <w:pPr>
        <w:rPr>
          <w:b/>
          <w:bCs/>
          <w:lang w:val="en-US"/>
        </w:rPr>
      </w:pPr>
      <w:r w:rsidRPr="00FA2309">
        <w:rPr>
          <w:rFonts w:ascii="Segoe UI Emoji" w:hAnsi="Segoe UI Emoji" w:cs="Segoe UI Emoji"/>
          <w:b/>
          <w:bCs/>
          <w:lang w:val="en-US"/>
        </w:rPr>
        <w:t>📈</w:t>
      </w:r>
      <w:r w:rsidRPr="00FA2309">
        <w:rPr>
          <w:b/>
          <w:bCs/>
          <w:lang w:val="en-US"/>
        </w:rPr>
        <w:t xml:space="preserve"> 8. Future Scalability Enhancements</w:t>
      </w:r>
    </w:p>
    <w:p w14:paraId="7AF949BC" w14:textId="77777777" w:rsidR="00FA2309" w:rsidRPr="00FA2309" w:rsidRDefault="00FA2309" w:rsidP="00FA2309">
      <w:pPr>
        <w:numPr>
          <w:ilvl w:val="0"/>
          <w:numId w:val="11"/>
        </w:numPr>
        <w:rPr>
          <w:lang w:val="en-US"/>
        </w:rPr>
      </w:pPr>
      <w:r w:rsidRPr="00FA2309">
        <w:rPr>
          <w:b/>
          <w:bCs/>
          <w:lang w:val="en-US"/>
        </w:rPr>
        <w:t>Switch to RESTful API</w:t>
      </w:r>
      <w:r w:rsidRPr="00FA2309">
        <w:rPr>
          <w:lang w:val="en-US"/>
        </w:rPr>
        <w:t xml:space="preserve"> to enable native apps or React frontend</w:t>
      </w:r>
    </w:p>
    <w:p w14:paraId="488EB0E6" w14:textId="77777777" w:rsidR="00FA2309" w:rsidRPr="00FA2309" w:rsidRDefault="00FA2309" w:rsidP="00FA2309">
      <w:pPr>
        <w:numPr>
          <w:ilvl w:val="0"/>
          <w:numId w:val="11"/>
        </w:numPr>
        <w:rPr>
          <w:lang w:val="en-US"/>
        </w:rPr>
      </w:pPr>
      <w:r w:rsidRPr="00FA2309">
        <w:rPr>
          <w:b/>
          <w:bCs/>
          <w:lang w:val="en-US"/>
        </w:rPr>
        <w:t>Asynchronous job processing</w:t>
      </w:r>
      <w:r w:rsidRPr="00FA2309">
        <w:rPr>
          <w:lang w:val="en-US"/>
        </w:rPr>
        <w:t xml:space="preserve"> (e.g., with Celery) for email receipts, shift reports</w:t>
      </w:r>
    </w:p>
    <w:p w14:paraId="25254E49" w14:textId="77777777" w:rsidR="00FA2309" w:rsidRPr="00FA2309" w:rsidRDefault="00FA2309" w:rsidP="00FA2309">
      <w:pPr>
        <w:numPr>
          <w:ilvl w:val="0"/>
          <w:numId w:val="11"/>
        </w:numPr>
        <w:rPr>
          <w:lang w:val="en-US"/>
        </w:rPr>
      </w:pPr>
      <w:r w:rsidRPr="00FA2309">
        <w:rPr>
          <w:b/>
          <w:bCs/>
          <w:lang w:val="en-US"/>
        </w:rPr>
        <w:t>Map-based UI</w:t>
      </w:r>
      <w:r w:rsidRPr="00FA2309">
        <w:rPr>
          <w:lang w:val="en-US"/>
        </w:rPr>
        <w:t xml:space="preserve"> using Leaflet or Google Maps to visualize bookings and marshal locations</w:t>
      </w:r>
    </w:p>
    <w:p w14:paraId="2338FB1F" w14:textId="77777777" w:rsidR="00FA2309" w:rsidRPr="00FA2309" w:rsidRDefault="00FA2309" w:rsidP="00FA2309">
      <w:pPr>
        <w:numPr>
          <w:ilvl w:val="0"/>
          <w:numId w:val="11"/>
        </w:numPr>
        <w:rPr>
          <w:lang w:val="en-US"/>
        </w:rPr>
      </w:pPr>
      <w:r w:rsidRPr="00FA2309">
        <w:rPr>
          <w:b/>
          <w:bCs/>
          <w:lang w:val="en-US"/>
        </w:rPr>
        <w:t>Rate limiting &amp; audit logging</w:t>
      </w:r>
      <w:r w:rsidRPr="00FA2309">
        <w:rPr>
          <w:lang w:val="en-US"/>
        </w:rPr>
        <w:t xml:space="preserve"> for security</w:t>
      </w:r>
    </w:p>
    <w:p w14:paraId="5C069B5E" w14:textId="77777777" w:rsidR="00FA2309" w:rsidRPr="00FA2309" w:rsidRDefault="00FA2309" w:rsidP="00FA2309">
      <w:pPr>
        <w:rPr>
          <w:lang w:val="en-US"/>
        </w:rPr>
      </w:pPr>
      <w:r w:rsidRPr="00FA2309">
        <w:rPr>
          <w:lang w:val="en-US"/>
        </w:rPr>
        <w:pict w14:anchorId="21101D5E">
          <v:rect id="_x0000_i1093" style="width:0;height:1.5pt" o:hralign="center" o:hrstd="t" o:hr="t" fillcolor="#a0a0a0" stroked="f"/>
        </w:pict>
      </w:r>
    </w:p>
    <w:p w14:paraId="0385322C" w14:textId="77777777" w:rsidR="00DA76D9" w:rsidRDefault="00DA76D9"/>
    <w:sectPr w:rsidR="00DA76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FB63FA"/>
    <w:multiLevelType w:val="multilevel"/>
    <w:tmpl w:val="7DC210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Sub-heading"/>
      <w:lvlText w:val="%1.%2."/>
      <w:lvlJc w:val="left"/>
      <w:pPr>
        <w:ind w:left="792" w:hanging="432"/>
      </w:pPr>
    </w:lvl>
    <w:lvl w:ilvl="2">
      <w:start w:val="1"/>
      <w:numFmt w:val="decimal"/>
      <w:pStyle w:val="Sub-Subheading"/>
      <w:lvlText w:val="%1.%2.%3."/>
      <w:lvlJc w:val="left"/>
      <w:pPr>
        <w:ind w:left="3339" w:hanging="504"/>
      </w:pPr>
      <w:rPr>
        <w:b/>
        <w:bCs w:val="0"/>
        <w:u w:val="none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5F921EF"/>
    <w:multiLevelType w:val="multilevel"/>
    <w:tmpl w:val="04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60BFD"/>
    <w:multiLevelType w:val="multilevel"/>
    <w:tmpl w:val="209C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A82E3E"/>
    <w:multiLevelType w:val="multilevel"/>
    <w:tmpl w:val="71E6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C25DD"/>
    <w:multiLevelType w:val="multilevel"/>
    <w:tmpl w:val="7BF85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7A5BDC"/>
    <w:multiLevelType w:val="multilevel"/>
    <w:tmpl w:val="BA8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632C2"/>
    <w:multiLevelType w:val="multilevel"/>
    <w:tmpl w:val="F7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D097D"/>
    <w:multiLevelType w:val="multilevel"/>
    <w:tmpl w:val="62DAC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6D3620"/>
    <w:multiLevelType w:val="multilevel"/>
    <w:tmpl w:val="742C2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3B323C"/>
    <w:multiLevelType w:val="multilevel"/>
    <w:tmpl w:val="DE8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FF1EEA"/>
    <w:multiLevelType w:val="multilevel"/>
    <w:tmpl w:val="548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159352">
    <w:abstractNumId w:val="0"/>
  </w:num>
  <w:num w:numId="2" w16cid:durableId="939533878">
    <w:abstractNumId w:val="0"/>
  </w:num>
  <w:num w:numId="3" w16cid:durableId="1193762416">
    <w:abstractNumId w:val="6"/>
  </w:num>
  <w:num w:numId="4" w16cid:durableId="578563535">
    <w:abstractNumId w:val="7"/>
  </w:num>
  <w:num w:numId="5" w16cid:durableId="1955483510">
    <w:abstractNumId w:val="2"/>
  </w:num>
  <w:num w:numId="6" w16cid:durableId="2116166503">
    <w:abstractNumId w:val="3"/>
  </w:num>
  <w:num w:numId="7" w16cid:durableId="67700833">
    <w:abstractNumId w:val="10"/>
  </w:num>
  <w:num w:numId="8" w16cid:durableId="1840924775">
    <w:abstractNumId w:val="1"/>
  </w:num>
  <w:num w:numId="9" w16cid:durableId="913973338">
    <w:abstractNumId w:val="9"/>
  </w:num>
  <w:num w:numId="10" w16cid:durableId="2026201095">
    <w:abstractNumId w:val="4"/>
  </w:num>
  <w:num w:numId="11" w16cid:durableId="194462309">
    <w:abstractNumId w:val="5"/>
  </w:num>
  <w:num w:numId="12" w16cid:durableId="2825420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09"/>
    <w:rsid w:val="001B4748"/>
    <w:rsid w:val="002F4E47"/>
    <w:rsid w:val="00406209"/>
    <w:rsid w:val="00A121B2"/>
    <w:rsid w:val="00B2116A"/>
    <w:rsid w:val="00DA76D9"/>
    <w:rsid w:val="00FA2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090"/>
  <w15:chartTrackingRefBased/>
  <w15:docId w15:val="{D50CDE0B-D583-4CE9-AA2D-A56A7F77C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4E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E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3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3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3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3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3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3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-heading">
    <w:name w:val="Sub-heading"/>
    <w:basedOn w:val="Heading2"/>
    <w:next w:val="Normal"/>
    <w:link w:val="Sub-headingChar"/>
    <w:autoRedefine/>
    <w:qFormat/>
    <w:rsid w:val="002F4E47"/>
    <w:pPr>
      <w:numPr>
        <w:ilvl w:val="1"/>
        <w:numId w:val="2"/>
      </w:numPr>
    </w:pPr>
    <w:rPr>
      <w:rFonts w:ascii="Times New Roman" w:hAnsi="Times New Roman" w:cs="Times New Roman"/>
      <w:b/>
      <w:bCs/>
      <w:color w:val="000000" w:themeColor="text1"/>
      <w:sz w:val="24"/>
      <w:szCs w:val="24"/>
      <w:lang w:val="en-ZW"/>
    </w:rPr>
  </w:style>
  <w:style w:type="character" w:customStyle="1" w:styleId="Sub-headingChar">
    <w:name w:val="Sub-heading Char"/>
    <w:basedOn w:val="DefaultParagraphFont"/>
    <w:link w:val="Sub-heading"/>
    <w:rsid w:val="002F4E47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en-ZW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E4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customStyle="1" w:styleId="Sub-Subheading">
    <w:name w:val="Sub-Subheading"/>
    <w:basedOn w:val="Heading3"/>
    <w:next w:val="ListParagraph"/>
    <w:link w:val="Sub-SubheadingChar"/>
    <w:autoRedefine/>
    <w:qFormat/>
    <w:rsid w:val="002F4E47"/>
    <w:pPr>
      <w:numPr>
        <w:ilvl w:val="2"/>
        <w:numId w:val="1"/>
      </w:numPr>
      <w:ind w:left="567"/>
    </w:pPr>
    <w:rPr>
      <w:rFonts w:ascii="Times New Roman" w:hAnsi="Times New Roman"/>
      <w:bCs/>
      <w:color w:val="000000" w:themeColor="text1"/>
      <w:lang w:val="en-US"/>
    </w:rPr>
  </w:style>
  <w:style w:type="character" w:customStyle="1" w:styleId="Sub-SubheadingChar">
    <w:name w:val="Sub-Subheading Char"/>
    <w:basedOn w:val="DefaultParagraphFont"/>
    <w:link w:val="Sub-Subheading"/>
    <w:rsid w:val="002F4E47"/>
    <w:rPr>
      <w:rFonts w:ascii="Times New Roman" w:eastAsiaTheme="majorEastAsia" w:hAnsi="Times New Roman" w:cstheme="majorBidi"/>
      <w:bCs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E4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2F4E47"/>
    <w:pPr>
      <w:ind w:left="720"/>
      <w:contextualSpacing/>
    </w:pPr>
  </w:style>
  <w:style w:type="paragraph" w:customStyle="1" w:styleId="Heading">
    <w:name w:val="Heading"/>
    <w:basedOn w:val="Heading1"/>
    <w:next w:val="Normal"/>
    <w:link w:val="HeadingChar"/>
    <w:autoRedefine/>
    <w:qFormat/>
    <w:rsid w:val="002F4E47"/>
    <w:pPr>
      <w:tabs>
        <w:tab w:val="left" w:pos="1933"/>
      </w:tabs>
      <w:ind w:left="360"/>
      <w:jc w:val="center"/>
    </w:pPr>
    <w:rPr>
      <w:rFonts w:ascii="Times New Roman" w:hAnsi="Times New Roman" w:cs="Times New Roman"/>
      <w:b/>
      <w:bCs/>
      <w:color w:val="auto"/>
      <w:sz w:val="28"/>
      <w:szCs w:val="28"/>
      <w:lang w:val="en-US"/>
    </w:rPr>
  </w:style>
  <w:style w:type="character" w:customStyle="1" w:styleId="HeadingChar">
    <w:name w:val="Heading Char"/>
    <w:basedOn w:val="DefaultParagraphFont"/>
    <w:link w:val="Heading"/>
    <w:rsid w:val="002F4E47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F4E4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309"/>
    <w:rPr>
      <w:rFonts w:eastAsiaTheme="majorEastAsia" w:cstheme="majorBidi"/>
      <w:i/>
      <w:iCs/>
      <w:color w:val="2F5496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309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309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309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309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309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FA23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309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3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309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FA23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309"/>
    <w:rPr>
      <w:i/>
      <w:iCs/>
      <w:color w:val="404040" w:themeColor="text1" w:themeTint="BF"/>
      <w:lang w:val="en-GB"/>
    </w:rPr>
  </w:style>
  <w:style w:type="character" w:styleId="IntenseEmphasis">
    <w:name w:val="Intense Emphasis"/>
    <w:basedOn w:val="DefaultParagraphFont"/>
    <w:uiPriority w:val="21"/>
    <w:qFormat/>
    <w:rsid w:val="00FA23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3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309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FA23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29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549</Words>
  <Characters>3133</Characters>
  <Application>Microsoft Office Word</Application>
  <DocSecurity>0</DocSecurity>
  <Lines>26</Lines>
  <Paragraphs>7</Paragraphs>
  <ScaleCrop>false</ScaleCrop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Kudakwashe Ndokanga</dc:creator>
  <cp:keywords/>
  <dc:description/>
  <cp:lastModifiedBy>Kudakwashe Ndokanga</cp:lastModifiedBy>
  <cp:revision>1</cp:revision>
  <dcterms:created xsi:type="dcterms:W3CDTF">2025-06-29T01:09:00Z</dcterms:created>
  <dcterms:modified xsi:type="dcterms:W3CDTF">2025-06-29T01:15:00Z</dcterms:modified>
</cp:coreProperties>
</file>