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5EE" w:rsidRPr="002A7582" w:rsidRDefault="00E20C87" w:rsidP="00521A7C">
      <w:pPr>
        <w:jc w:val="center"/>
        <w:rPr>
          <w:rFonts w:ascii="Times New Roman" w:hAnsi="Times New Roman" w:cs="Times New Roman"/>
        </w:rPr>
      </w:pPr>
      <w:r w:rsidRPr="002A7582">
        <w:rPr>
          <w:rFonts w:ascii="Times New Roman" w:hAnsi="Times New Roman" w:cs="Times New Roman"/>
        </w:rPr>
        <w:t>Projecting the 2020 Census: A Study of Hard to Count Communities</w:t>
      </w:r>
    </w:p>
    <w:p w:rsidR="00483314" w:rsidRPr="002A7582" w:rsidRDefault="00483314" w:rsidP="00521A7C">
      <w:pPr>
        <w:rPr>
          <w:rFonts w:ascii="Times New Roman" w:hAnsi="Times New Roman" w:cs="Times New Roman"/>
          <w:b/>
        </w:rPr>
      </w:pPr>
    </w:p>
    <w:p w:rsidR="00D274CE" w:rsidRPr="002A7582" w:rsidRDefault="005548AC" w:rsidP="00521A7C">
      <w:pPr>
        <w:rPr>
          <w:rFonts w:ascii="Times New Roman" w:hAnsi="Times New Roman" w:cs="Times New Roman"/>
          <w:b/>
        </w:rPr>
      </w:pPr>
      <w:r w:rsidRPr="002A7582">
        <w:rPr>
          <w:rFonts w:ascii="Times New Roman" w:hAnsi="Times New Roman" w:cs="Times New Roman"/>
          <w:b/>
        </w:rPr>
        <w:t>Abstract</w:t>
      </w:r>
    </w:p>
    <w:p w:rsidR="00237976" w:rsidRPr="002A7582" w:rsidRDefault="00FA5090" w:rsidP="00FA5090">
      <w:pPr>
        <w:ind w:firstLine="720"/>
        <w:rPr>
          <w:rFonts w:ascii="Times New Roman" w:hAnsi="Times New Roman" w:cs="Times New Roman"/>
        </w:rPr>
      </w:pPr>
      <w:r w:rsidRPr="002A7582">
        <w:rPr>
          <w:rFonts w:ascii="Times New Roman" w:hAnsi="Times New Roman" w:cs="Times New Roman"/>
        </w:rPr>
        <w:t xml:space="preserve">This paper utilized Census Bureau data to examine the … </w:t>
      </w:r>
      <w:r w:rsidR="000729FA" w:rsidRPr="002A7582">
        <w:rPr>
          <w:rFonts w:ascii="Times New Roman" w:hAnsi="Times New Roman" w:cs="Times New Roman"/>
        </w:rPr>
        <w:t xml:space="preserve">The results of this project found no correlation between 2010 Census response rates and </w:t>
      </w:r>
      <w:r w:rsidR="0003657A" w:rsidRPr="002A7582">
        <w:rPr>
          <w:rFonts w:ascii="Times New Roman" w:hAnsi="Times New Roman" w:cs="Times New Roman"/>
        </w:rPr>
        <w:t>Texas residents broken down by race and ethnicity.</w:t>
      </w:r>
    </w:p>
    <w:p w:rsidR="00237976" w:rsidRPr="002A7582" w:rsidRDefault="00237976" w:rsidP="00521A7C">
      <w:pPr>
        <w:rPr>
          <w:rFonts w:ascii="Times New Roman" w:hAnsi="Times New Roman" w:cs="Times New Roman"/>
          <w:b/>
        </w:rPr>
      </w:pPr>
    </w:p>
    <w:p w:rsidR="00D263D7" w:rsidRPr="002A7582" w:rsidRDefault="00D263D7" w:rsidP="00521A7C">
      <w:pPr>
        <w:rPr>
          <w:rFonts w:ascii="Times New Roman" w:hAnsi="Times New Roman" w:cs="Times New Roman"/>
          <w:b/>
        </w:rPr>
      </w:pPr>
      <w:r w:rsidRPr="002A7582">
        <w:rPr>
          <w:rFonts w:ascii="Times New Roman" w:hAnsi="Times New Roman" w:cs="Times New Roman"/>
          <w:b/>
        </w:rPr>
        <w:t>Background</w:t>
      </w:r>
    </w:p>
    <w:p w:rsidR="004679F7" w:rsidRPr="002A7582" w:rsidRDefault="005548AC" w:rsidP="00521A7C">
      <w:pPr>
        <w:ind w:firstLine="720"/>
        <w:rPr>
          <w:rFonts w:ascii="Times New Roman" w:hAnsi="Times New Roman" w:cs="Times New Roman"/>
        </w:rPr>
      </w:pPr>
      <w:r w:rsidRPr="002A7582">
        <w:rPr>
          <w:rFonts w:ascii="Times New Roman" w:hAnsi="Times New Roman" w:cs="Times New Roman"/>
        </w:rPr>
        <w:t>The purpose of this project is to use US Census data and trends to analyze if there is any similarity in demographic information (e.g., race</w:t>
      </w:r>
      <w:r w:rsidR="00E00884" w:rsidRPr="002A7582">
        <w:rPr>
          <w:rFonts w:ascii="Times New Roman" w:hAnsi="Times New Roman" w:cs="Times New Roman"/>
        </w:rPr>
        <w:t xml:space="preserve"> and</w:t>
      </w:r>
      <w:r w:rsidRPr="002A7582">
        <w:rPr>
          <w:rFonts w:ascii="Times New Roman" w:hAnsi="Times New Roman" w:cs="Times New Roman"/>
        </w:rPr>
        <w:t xml:space="preserve"> ethnicity.) for areas of Texas (e.g., Census tracts) that are labelled as “Hard to Count Communities” in. </w:t>
      </w:r>
      <w:r w:rsidR="00F40A26" w:rsidRPr="002A7582">
        <w:rPr>
          <w:rFonts w:ascii="Times New Roman" w:hAnsi="Times New Roman" w:cs="Times New Roman"/>
        </w:rPr>
        <w:t>This project</w:t>
      </w:r>
      <w:r w:rsidR="00E00884" w:rsidRPr="002A7582">
        <w:rPr>
          <w:rFonts w:ascii="Times New Roman" w:hAnsi="Times New Roman" w:cs="Times New Roman"/>
        </w:rPr>
        <w:t xml:space="preserve"> examined</w:t>
      </w:r>
      <w:r w:rsidR="00707DE9" w:rsidRPr="002A7582">
        <w:rPr>
          <w:rFonts w:ascii="Times New Roman" w:hAnsi="Times New Roman" w:cs="Times New Roman"/>
        </w:rPr>
        <w:t xml:space="preserve"> publicly available data from the </w:t>
      </w:r>
      <w:r w:rsidR="00E00884" w:rsidRPr="002A7582">
        <w:rPr>
          <w:rFonts w:ascii="Times New Roman" w:hAnsi="Times New Roman" w:cs="Times New Roman"/>
        </w:rPr>
        <w:t xml:space="preserve">Census 2020 Hard to Count map by the City University of New York. This data was originally provided by </w:t>
      </w:r>
      <w:r w:rsidR="00707DE9" w:rsidRPr="002A7582">
        <w:rPr>
          <w:rFonts w:ascii="Times New Roman" w:hAnsi="Times New Roman" w:cs="Times New Roman"/>
        </w:rPr>
        <w:t>U</w:t>
      </w:r>
      <w:r w:rsidR="0030552F" w:rsidRPr="002A7582">
        <w:rPr>
          <w:rFonts w:ascii="Times New Roman" w:hAnsi="Times New Roman" w:cs="Times New Roman"/>
        </w:rPr>
        <w:t>.</w:t>
      </w:r>
      <w:r w:rsidR="00707DE9" w:rsidRPr="002A7582">
        <w:rPr>
          <w:rFonts w:ascii="Times New Roman" w:hAnsi="Times New Roman" w:cs="Times New Roman"/>
        </w:rPr>
        <w:t>S</w:t>
      </w:r>
      <w:r w:rsidR="0030552F" w:rsidRPr="002A7582">
        <w:rPr>
          <w:rFonts w:ascii="Times New Roman" w:hAnsi="Times New Roman" w:cs="Times New Roman"/>
        </w:rPr>
        <w:t>.</w:t>
      </w:r>
      <w:r w:rsidR="00707DE9" w:rsidRPr="002A7582">
        <w:rPr>
          <w:rFonts w:ascii="Times New Roman" w:hAnsi="Times New Roman" w:cs="Times New Roman"/>
        </w:rPr>
        <w:t xml:space="preserve"> Census Bureau from the previous decennial Census in 2010</w:t>
      </w:r>
      <w:r w:rsidR="00E00884" w:rsidRPr="002A7582">
        <w:rPr>
          <w:rFonts w:ascii="Times New Roman" w:hAnsi="Times New Roman" w:cs="Times New Roman"/>
        </w:rPr>
        <w:t xml:space="preserve"> and </w:t>
      </w:r>
      <w:r w:rsidR="00707DE9" w:rsidRPr="002A7582">
        <w:rPr>
          <w:rFonts w:ascii="Times New Roman" w:hAnsi="Times New Roman" w:cs="Times New Roman"/>
        </w:rPr>
        <w:t xml:space="preserve">from American Community Survey </w:t>
      </w:r>
      <w:r w:rsidR="004679F7" w:rsidRPr="002A7582">
        <w:rPr>
          <w:rFonts w:ascii="Times New Roman" w:hAnsi="Times New Roman" w:cs="Times New Roman"/>
        </w:rPr>
        <w:t xml:space="preserve">(ACS) </w:t>
      </w:r>
      <w:r w:rsidR="00E00884" w:rsidRPr="002A7582">
        <w:rPr>
          <w:rFonts w:ascii="Times New Roman" w:hAnsi="Times New Roman" w:cs="Times New Roman"/>
        </w:rPr>
        <w:t xml:space="preserve">population </w:t>
      </w:r>
      <w:r w:rsidR="00707DE9" w:rsidRPr="002A7582">
        <w:rPr>
          <w:rFonts w:ascii="Times New Roman" w:hAnsi="Times New Roman" w:cs="Times New Roman"/>
        </w:rPr>
        <w:t xml:space="preserve">estimates </w:t>
      </w:r>
      <w:r w:rsidR="00E00884" w:rsidRPr="002A7582">
        <w:rPr>
          <w:rFonts w:ascii="Times New Roman" w:hAnsi="Times New Roman" w:cs="Times New Roman"/>
        </w:rPr>
        <w:t>from 2013-2017</w:t>
      </w:r>
      <w:r w:rsidR="00707DE9" w:rsidRPr="002A7582">
        <w:rPr>
          <w:rFonts w:ascii="Times New Roman" w:hAnsi="Times New Roman" w:cs="Times New Roman"/>
        </w:rPr>
        <w:t xml:space="preserve">. </w:t>
      </w:r>
      <w:r w:rsidR="00E00884" w:rsidRPr="002A7582">
        <w:rPr>
          <w:rFonts w:ascii="Times New Roman" w:hAnsi="Times New Roman" w:cs="Times New Roman"/>
        </w:rPr>
        <w:t xml:space="preserve">Specific data includes mail-in response rates from the 2010 Census and demographic population information </w:t>
      </w:r>
      <w:r w:rsidR="004679F7" w:rsidRPr="002A7582">
        <w:rPr>
          <w:rFonts w:ascii="Times New Roman" w:hAnsi="Times New Roman" w:cs="Times New Roman"/>
        </w:rPr>
        <w:t xml:space="preserve">and internet access from the 2013-2017 ACS. </w:t>
      </w:r>
    </w:p>
    <w:p w:rsidR="00901CF1" w:rsidRPr="002A7582" w:rsidRDefault="00901CF1" w:rsidP="00521A7C">
      <w:pPr>
        <w:ind w:firstLine="720"/>
        <w:rPr>
          <w:rFonts w:ascii="Times New Roman" w:hAnsi="Times New Roman" w:cs="Times New Roman"/>
        </w:rPr>
      </w:pPr>
      <w:r w:rsidRPr="002A7582">
        <w:rPr>
          <w:rFonts w:ascii="Times New Roman" w:hAnsi="Times New Roman" w:cs="Times New Roman"/>
        </w:rPr>
        <w:t>With the approach of the 2020 Census and the concern about a potential citizenship question being added to the Census, there is a large amount of concern over obtaining an accurate and clear Census count. This research question is important as Census data has far reaching implications. For example, federal funding for states and local governments is allocated based on Census data</w:t>
      </w:r>
      <w:r w:rsidR="0048011E" w:rsidRPr="002A7582">
        <w:rPr>
          <w:rFonts w:ascii="Times New Roman" w:hAnsi="Times New Roman" w:cs="Times New Roman"/>
        </w:rPr>
        <w:t xml:space="preserve"> (citation)</w:t>
      </w:r>
      <w:r w:rsidRPr="002A7582">
        <w:rPr>
          <w:rFonts w:ascii="Times New Roman" w:hAnsi="Times New Roman" w:cs="Times New Roman"/>
        </w:rPr>
        <w:t>. Census data is also used in planning for population growth and development, like investments in infrastructure, transportation, and education. In Texas specifically, Census data is incorporated into determining state legislative and Congressional districts and representation, a practice that has been questioned in relation to ethics</w:t>
      </w:r>
      <w:r w:rsidR="0048011E" w:rsidRPr="002A7582">
        <w:rPr>
          <w:rFonts w:ascii="Times New Roman" w:hAnsi="Times New Roman" w:cs="Times New Roman"/>
        </w:rPr>
        <w:t xml:space="preserve"> (citation)</w:t>
      </w:r>
      <w:r w:rsidRPr="002A7582">
        <w:rPr>
          <w:rFonts w:ascii="Times New Roman" w:hAnsi="Times New Roman" w:cs="Times New Roman"/>
        </w:rPr>
        <w:t>.</w:t>
      </w:r>
    </w:p>
    <w:p w:rsidR="00A609F5" w:rsidRPr="002A7582" w:rsidRDefault="0048011E" w:rsidP="002A7582">
      <w:pPr>
        <w:ind w:firstLine="720"/>
        <w:rPr>
          <w:rFonts w:ascii="Times New Roman" w:hAnsi="Times New Roman" w:cs="Times New Roman"/>
        </w:rPr>
      </w:pPr>
      <w:r w:rsidRPr="002A7582">
        <w:rPr>
          <w:rFonts w:ascii="Times New Roman" w:hAnsi="Times New Roman" w:cs="Times New Roman"/>
        </w:rPr>
        <w:t>Populations that have historically been undercounted in the US Census tend to include communities of color, immigrant households, households with limited English proficiency, households of lower socioeconomic status</w:t>
      </w:r>
      <w:r w:rsidRPr="002A7582">
        <w:rPr>
          <w:rFonts w:ascii="Times New Roman" w:hAnsi="Times New Roman" w:cs="Times New Roman"/>
        </w:rPr>
        <w:t>, children, and rural communities (citation)</w:t>
      </w:r>
      <w:r w:rsidRPr="002A7582">
        <w:rPr>
          <w:rFonts w:ascii="Times New Roman" w:hAnsi="Times New Roman" w:cs="Times New Roman"/>
        </w:rPr>
        <w:t xml:space="preserve">. </w:t>
      </w:r>
      <w:r w:rsidRPr="002A7582">
        <w:rPr>
          <w:rFonts w:ascii="Times New Roman" w:hAnsi="Times New Roman" w:cs="Times New Roman"/>
        </w:rPr>
        <w:t>This undercounting then goes on the disproportionally impact these groups in a myriad of ways</w:t>
      </w:r>
      <w:r w:rsidR="00133685" w:rsidRPr="002A7582">
        <w:rPr>
          <w:rFonts w:ascii="Times New Roman" w:hAnsi="Times New Roman" w:cs="Times New Roman"/>
        </w:rPr>
        <w:t>.</w:t>
      </w:r>
      <w:r w:rsidR="003900F9" w:rsidRPr="002A7582">
        <w:rPr>
          <w:rFonts w:ascii="Times New Roman" w:hAnsi="Times New Roman" w:cs="Times New Roman"/>
        </w:rPr>
        <w:t xml:space="preserve"> As a result of </w:t>
      </w:r>
      <w:r w:rsidR="003900F9" w:rsidRPr="002A7582">
        <w:rPr>
          <w:rFonts w:ascii="Times New Roman" w:hAnsi="Times New Roman" w:cs="Times New Roman"/>
        </w:rPr>
        <w:t>[Include theoretical framework in paper – transformational theory; critical race theory; advocacy coalition framework?]</w:t>
      </w:r>
    </w:p>
    <w:p w:rsidR="00A609F5" w:rsidRPr="002A7582" w:rsidRDefault="00A609F5" w:rsidP="00521A7C">
      <w:pPr>
        <w:rPr>
          <w:rFonts w:ascii="Times New Roman" w:hAnsi="Times New Roman" w:cs="Times New Roman"/>
          <w:b/>
        </w:rPr>
      </w:pPr>
    </w:p>
    <w:p w:rsidR="00D274CE" w:rsidRPr="002A7582" w:rsidRDefault="00D274CE" w:rsidP="00521A7C">
      <w:pPr>
        <w:rPr>
          <w:rFonts w:ascii="Times New Roman" w:hAnsi="Times New Roman" w:cs="Times New Roman"/>
          <w:b/>
        </w:rPr>
      </w:pPr>
      <w:r w:rsidRPr="002A7582">
        <w:rPr>
          <w:rFonts w:ascii="Times New Roman" w:hAnsi="Times New Roman" w:cs="Times New Roman"/>
          <w:b/>
        </w:rPr>
        <w:t>Research Question</w:t>
      </w:r>
    </w:p>
    <w:p w:rsidR="005E312C" w:rsidRPr="002A7582" w:rsidRDefault="00191CB2" w:rsidP="009A22D2">
      <w:pPr>
        <w:ind w:firstLine="720"/>
        <w:rPr>
          <w:rFonts w:ascii="Times New Roman" w:hAnsi="Times New Roman" w:cs="Times New Roman"/>
        </w:rPr>
      </w:pPr>
      <w:r w:rsidRPr="002A7582">
        <w:rPr>
          <w:rFonts w:ascii="Times New Roman" w:hAnsi="Times New Roman" w:cs="Times New Roman"/>
        </w:rPr>
        <w:t xml:space="preserve">The research question for this project is what relationship do demographic factors have to Census 2010 response rates in Hard to Count Communities? </w:t>
      </w:r>
      <w:r w:rsidR="00C4428A" w:rsidRPr="002A7582">
        <w:rPr>
          <w:rFonts w:ascii="Times New Roman" w:hAnsi="Times New Roman" w:cs="Times New Roman"/>
        </w:rPr>
        <w:t xml:space="preserve">For the purposes of this study, only the demographic variables of race and ethnicity for the total population will be </w:t>
      </w:r>
      <w:r w:rsidR="006C1D9C" w:rsidRPr="002A7582">
        <w:rPr>
          <w:rFonts w:ascii="Times New Roman" w:hAnsi="Times New Roman" w:cs="Times New Roman"/>
        </w:rPr>
        <w:t>measured</w:t>
      </w:r>
      <w:r w:rsidR="00C4428A" w:rsidRPr="002A7582">
        <w:rPr>
          <w:rFonts w:ascii="Times New Roman" w:hAnsi="Times New Roman" w:cs="Times New Roman"/>
        </w:rPr>
        <w:t xml:space="preserve">. </w:t>
      </w:r>
      <w:r w:rsidR="006C1D9C" w:rsidRPr="002A7582">
        <w:rPr>
          <w:rFonts w:ascii="Times New Roman" w:hAnsi="Times New Roman" w:cs="Times New Roman"/>
        </w:rPr>
        <w:t xml:space="preserve">Race and ethnicity </w:t>
      </w:r>
      <w:r w:rsidR="006813CF" w:rsidRPr="002A7582">
        <w:rPr>
          <w:rFonts w:ascii="Times New Roman" w:hAnsi="Times New Roman" w:cs="Times New Roman"/>
        </w:rPr>
        <w:t>were</w:t>
      </w:r>
      <w:r w:rsidR="006C1D9C" w:rsidRPr="002A7582">
        <w:rPr>
          <w:rFonts w:ascii="Times New Roman" w:hAnsi="Times New Roman" w:cs="Times New Roman"/>
        </w:rPr>
        <w:t xml:space="preserve"> </w:t>
      </w:r>
      <w:r w:rsidR="006813CF" w:rsidRPr="002A7582">
        <w:rPr>
          <w:rFonts w:ascii="Times New Roman" w:hAnsi="Times New Roman" w:cs="Times New Roman"/>
        </w:rPr>
        <w:t>studied</w:t>
      </w:r>
      <w:r w:rsidR="006C1D9C" w:rsidRPr="002A7582">
        <w:rPr>
          <w:rFonts w:ascii="Times New Roman" w:hAnsi="Times New Roman" w:cs="Times New Roman"/>
        </w:rPr>
        <w:t xml:space="preserve"> as the independent variable while mail-in response rate to the 2010 Census </w:t>
      </w:r>
      <w:r w:rsidR="006813CF" w:rsidRPr="002A7582">
        <w:rPr>
          <w:rFonts w:ascii="Times New Roman" w:hAnsi="Times New Roman" w:cs="Times New Roman"/>
        </w:rPr>
        <w:t>was</w:t>
      </w:r>
      <w:r w:rsidR="006C1D9C" w:rsidRPr="002A7582">
        <w:rPr>
          <w:rFonts w:ascii="Times New Roman" w:hAnsi="Times New Roman" w:cs="Times New Roman"/>
        </w:rPr>
        <w:t xml:space="preserve"> the dependent variable.</w:t>
      </w:r>
      <w:r w:rsidR="005E312C" w:rsidRPr="002A7582">
        <w:rPr>
          <w:rFonts w:ascii="Times New Roman" w:hAnsi="Times New Roman" w:cs="Times New Roman"/>
        </w:rPr>
        <w:t xml:space="preserve"> </w:t>
      </w:r>
    </w:p>
    <w:p w:rsidR="001859B8" w:rsidRPr="002A7582" w:rsidRDefault="001859B8" w:rsidP="009A22D2">
      <w:pPr>
        <w:ind w:firstLine="720"/>
        <w:rPr>
          <w:rFonts w:ascii="Times New Roman" w:hAnsi="Times New Roman" w:cs="Times New Roman"/>
        </w:rPr>
      </w:pPr>
      <w:r w:rsidRPr="002A7582">
        <w:rPr>
          <w:rFonts w:ascii="Times New Roman" w:hAnsi="Times New Roman" w:cs="Times New Roman"/>
        </w:rPr>
        <w:t>The hypothesis for this question was that response rates would have a positive correlation with white communities and a negative correlation with populations of color based on literature about Hard to Count Communities</w:t>
      </w:r>
      <w:r w:rsidR="004D2191" w:rsidRPr="002A7582">
        <w:rPr>
          <w:rFonts w:ascii="Times New Roman" w:hAnsi="Times New Roman" w:cs="Times New Roman"/>
        </w:rPr>
        <w:t xml:space="preserve"> and who usually is at risk of being undercounted in the Census</w:t>
      </w:r>
      <w:r w:rsidRPr="002A7582">
        <w:rPr>
          <w:rFonts w:ascii="Times New Roman" w:hAnsi="Times New Roman" w:cs="Times New Roman"/>
        </w:rPr>
        <w:t>.</w:t>
      </w:r>
    </w:p>
    <w:p w:rsidR="00521A7C" w:rsidRPr="002A7582" w:rsidRDefault="00521A7C" w:rsidP="00521A7C">
      <w:pPr>
        <w:rPr>
          <w:rFonts w:ascii="Times New Roman" w:hAnsi="Times New Roman" w:cs="Times New Roman"/>
          <w:b/>
        </w:rPr>
      </w:pPr>
    </w:p>
    <w:p w:rsidR="00F40A26" w:rsidRPr="002A7582" w:rsidRDefault="00F40A26" w:rsidP="00521A7C">
      <w:pPr>
        <w:rPr>
          <w:rFonts w:ascii="Times New Roman" w:hAnsi="Times New Roman" w:cs="Times New Roman"/>
          <w:b/>
        </w:rPr>
      </w:pPr>
      <w:r w:rsidRPr="002A7582">
        <w:rPr>
          <w:rFonts w:ascii="Times New Roman" w:hAnsi="Times New Roman" w:cs="Times New Roman"/>
          <w:b/>
        </w:rPr>
        <w:t>Method</w:t>
      </w:r>
      <w:r w:rsidR="005E312C" w:rsidRPr="002A7582">
        <w:rPr>
          <w:rFonts w:ascii="Times New Roman" w:hAnsi="Times New Roman" w:cs="Times New Roman"/>
          <w:b/>
        </w:rPr>
        <w:t>olog</w:t>
      </w:r>
      <w:r w:rsidRPr="002A7582">
        <w:rPr>
          <w:rFonts w:ascii="Times New Roman" w:hAnsi="Times New Roman" w:cs="Times New Roman"/>
          <w:b/>
        </w:rPr>
        <w:t>y</w:t>
      </w:r>
    </w:p>
    <w:p w:rsidR="003867CD" w:rsidRPr="002A7582" w:rsidRDefault="003867CD" w:rsidP="00207E8A">
      <w:pPr>
        <w:ind w:firstLine="720"/>
        <w:rPr>
          <w:rFonts w:ascii="Times New Roman" w:hAnsi="Times New Roman" w:cs="Times New Roman"/>
        </w:rPr>
      </w:pPr>
      <w:r w:rsidRPr="002A7582">
        <w:rPr>
          <w:rFonts w:ascii="Times New Roman" w:hAnsi="Times New Roman" w:cs="Times New Roman"/>
        </w:rPr>
        <w:t xml:space="preserve">In its initial form, this project intended to </w:t>
      </w:r>
      <w:r w:rsidR="00C55FE7" w:rsidRPr="002A7582">
        <w:rPr>
          <w:rFonts w:ascii="Times New Roman" w:hAnsi="Times New Roman" w:cs="Times New Roman"/>
        </w:rPr>
        <w:t xml:space="preserve">merge and </w:t>
      </w:r>
      <w:r w:rsidRPr="002A7582">
        <w:rPr>
          <w:rFonts w:ascii="Times New Roman" w:hAnsi="Times New Roman" w:cs="Times New Roman"/>
        </w:rPr>
        <w:t xml:space="preserve">compare the previously mentioned </w:t>
      </w:r>
      <w:r w:rsidR="00C55FE7" w:rsidRPr="002A7582">
        <w:rPr>
          <w:rFonts w:ascii="Times New Roman" w:hAnsi="Times New Roman" w:cs="Times New Roman"/>
        </w:rPr>
        <w:t xml:space="preserve">Texas </w:t>
      </w:r>
      <w:r w:rsidRPr="002A7582">
        <w:rPr>
          <w:rFonts w:ascii="Times New Roman" w:hAnsi="Times New Roman" w:cs="Times New Roman"/>
        </w:rPr>
        <w:t xml:space="preserve">HTC </w:t>
      </w:r>
      <w:r w:rsidRPr="002A7582">
        <w:rPr>
          <w:rFonts w:ascii="Times New Roman" w:hAnsi="Times New Roman" w:cs="Times New Roman"/>
        </w:rPr>
        <w:t>data</w:t>
      </w:r>
      <w:r w:rsidRPr="002A7582">
        <w:rPr>
          <w:rFonts w:ascii="Times New Roman" w:hAnsi="Times New Roman" w:cs="Times New Roman"/>
        </w:rPr>
        <w:t xml:space="preserve"> with </w:t>
      </w:r>
      <w:r w:rsidR="00C55FE7" w:rsidRPr="002A7582">
        <w:rPr>
          <w:rFonts w:ascii="Times New Roman" w:hAnsi="Times New Roman" w:cs="Times New Roman"/>
        </w:rPr>
        <w:t xml:space="preserve">another </w:t>
      </w:r>
      <w:r w:rsidRPr="002A7582">
        <w:rPr>
          <w:rFonts w:ascii="Times New Roman" w:hAnsi="Times New Roman" w:cs="Times New Roman"/>
        </w:rPr>
        <w:t>data</w:t>
      </w:r>
      <w:r w:rsidR="00C55FE7" w:rsidRPr="002A7582">
        <w:rPr>
          <w:rFonts w:ascii="Times New Roman" w:hAnsi="Times New Roman" w:cs="Times New Roman"/>
        </w:rPr>
        <w:t>set</w:t>
      </w:r>
      <w:r w:rsidRPr="002A7582">
        <w:rPr>
          <w:rFonts w:ascii="Times New Roman" w:hAnsi="Times New Roman" w:cs="Times New Roman"/>
        </w:rPr>
        <w:t xml:space="preserve"> </w:t>
      </w:r>
      <w:r w:rsidR="00C55FE7" w:rsidRPr="002A7582">
        <w:rPr>
          <w:rFonts w:ascii="Times New Roman" w:hAnsi="Times New Roman" w:cs="Times New Roman"/>
        </w:rPr>
        <w:t>that contained information about</w:t>
      </w:r>
      <w:r w:rsidRPr="002A7582">
        <w:rPr>
          <w:rFonts w:ascii="Times New Roman" w:hAnsi="Times New Roman" w:cs="Times New Roman"/>
        </w:rPr>
        <w:t xml:space="preserve"> </w:t>
      </w:r>
      <w:r w:rsidRPr="002A7582">
        <w:rPr>
          <w:rFonts w:ascii="Times New Roman" w:hAnsi="Times New Roman" w:cs="Times New Roman"/>
        </w:rPr>
        <w:t>Texas general election</w:t>
      </w:r>
      <w:r w:rsidRPr="002A7582">
        <w:rPr>
          <w:rFonts w:ascii="Times New Roman" w:hAnsi="Times New Roman" w:cs="Times New Roman"/>
        </w:rPr>
        <w:t>s</w:t>
      </w:r>
      <w:r w:rsidRPr="002A7582">
        <w:rPr>
          <w:rFonts w:ascii="Times New Roman" w:hAnsi="Times New Roman" w:cs="Times New Roman"/>
        </w:rPr>
        <w:t xml:space="preserve">. </w:t>
      </w:r>
      <w:r w:rsidR="00146539" w:rsidRPr="002A7582">
        <w:rPr>
          <w:rFonts w:ascii="Times New Roman" w:hAnsi="Times New Roman" w:cs="Times New Roman"/>
        </w:rPr>
        <w:t>To acquire the data needed for this project, a</w:t>
      </w:r>
      <w:r w:rsidR="00607055" w:rsidRPr="002A7582">
        <w:rPr>
          <w:rFonts w:ascii="Times New Roman" w:hAnsi="Times New Roman" w:cs="Times New Roman"/>
        </w:rPr>
        <w:t xml:space="preserve"> search for this data on the</w:t>
      </w:r>
      <w:r w:rsidRPr="002A7582">
        <w:rPr>
          <w:rFonts w:ascii="Times New Roman" w:hAnsi="Times New Roman" w:cs="Times New Roman"/>
        </w:rPr>
        <w:t xml:space="preserve"> </w:t>
      </w:r>
      <w:r w:rsidRPr="002A7582">
        <w:rPr>
          <w:rFonts w:ascii="Times New Roman" w:hAnsi="Times New Roman" w:cs="Times New Roman"/>
          <w:i/>
        </w:rPr>
        <w:t xml:space="preserve">Texas Secretary of </w:t>
      </w:r>
      <w:r w:rsidRPr="002A7582">
        <w:rPr>
          <w:rFonts w:ascii="Times New Roman" w:hAnsi="Times New Roman" w:cs="Times New Roman"/>
          <w:i/>
        </w:rPr>
        <w:lastRenderedPageBreak/>
        <w:t>State</w:t>
      </w:r>
      <w:r w:rsidR="00607055" w:rsidRPr="002A7582">
        <w:rPr>
          <w:rFonts w:ascii="Times New Roman" w:hAnsi="Times New Roman" w:cs="Times New Roman"/>
        </w:rPr>
        <w:t>’s website occurred</w:t>
      </w:r>
      <w:r w:rsidRPr="002A7582">
        <w:rPr>
          <w:rFonts w:ascii="Times New Roman" w:hAnsi="Times New Roman" w:cs="Times New Roman"/>
        </w:rPr>
        <w:t>, however, th</w:t>
      </w:r>
      <w:r w:rsidR="00607055" w:rsidRPr="002A7582">
        <w:rPr>
          <w:rFonts w:ascii="Times New Roman" w:hAnsi="Times New Roman" w:cs="Times New Roman"/>
        </w:rPr>
        <w:t>e available data was not disaggregated according to demographic information</w:t>
      </w:r>
      <w:r w:rsidRPr="002A7582">
        <w:rPr>
          <w:rFonts w:ascii="Times New Roman" w:hAnsi="Times New Roman" w:cs="Times New Roman"/>
        </w:rPr>
        <w:t>.</w:t>
      </w:r>
    </w:p>
    <w:p w:rsidR="003867CD" w:rsidRPr="002A7582" w:rsidRDefault="007963CE" w:rsidP="00EF39B9">
      <w:pPr>
        <w:ind w:firstLine="720"/>
        <w:rPr>
          <w:rFonts w:ascii="Times New Roman" w:hAnsi="Times New Roman" w:cs="Times New Roman"/>
        </w:rPr>
      </w:pPr>
      <w:r w:rsidRPr="002A7582">
        <w:rPr>
          <w:rFonts w:ascii="Times New Roman" w:hAnsi="Times New Roman" w:cs="Times New Roman"/>
        </w:rPr>
        <w:t xml:space="preserve">The </w:t>
      </w:r>
      <w:r w:rsidRPr="002A7582">
        <w:rPr>
          <w:rFonts w:ascii="Times New Roman" w:hAnsi="Times New Roman" w:cs="Times New Roman"/>
          <w:i/>
        </w:rPr>
        <w:t>United States Election</w:t>
      </w:r>
      <w:r w:rsidR="00146539" w:rsidRPr="002A7582">
        <w:rPr>
          <w:rFonts w:ascii="Times New Roman" w:hAnsi="Times New Roman" w:cs="Times New Roman"/>
          <w:i/>
        </w:rPr>
        <w:t>s</w:t>
      </w:r>
      <w:r w:rsidRPr="002A7582">
        <w:rPr>
          <w:rFonts w:ascii="Times New Roman" w:hAnsi="Times New Roman" w:cs="Times New Roman"/>
          <w:i/>
        </w:rPr>
        <w:t xml:space="preserve"> Project</w:t>
      </w:r>
      <w:r w:rsidRPr="002A7582">
        <w:rPr>
          <w:rFonts w:ascii="Times New Roman" w:hAnsi="Times New Roman" w:cs="Times New Roman"/>
        </w:rPr>
        <w:t xml:space="preserve"> </w:t>
      </w:r>
      <w:r w:rsidR="00122C2D" w:rsidRPr="002A7582">
        <w:rPr>
          <w:rFonts w:ascii="Times New Roman" w:hAnsi="Times New Roman" w:cs="Times New Roman"/>
        </w:rPr>
        <w:t>(McDonald)</w:t>
      </w:r>
      <w:r w:rsidRPr="002A7582">
        <w:rPr>
          <w:rFonts w:ascii="Times New Roman" w:hAnsi="Times New Roman" w:cs="Times New Roman"/>
        </w:rPr>
        <w:t xml:space="preserve"> site was </w:t>
      </w:r>
      <w:r w:rsidR="00146539" w:rsidRPr="002A7582">
        <w:rPr>
          <w:rFonts w:ascii="Times New Roman" w:hAnsi="Times New Roman" w:cs="Times New Roman"/>
        </w:rPr>
        <w:t xml:space="preserve">then </w:t>
      </w:r>
      <w:r w:rsidRPr="002A7582">
        <w:rPr>
          <w:rFonts w:ascii="Times New Roman" w:hAnsi="Times New Roman" w:cs="Times New Roman"/>
        </w:rPr>
        <w:t xml:space="preserve">searched for </w:t>
      </w:r>
      <w:r w:rsidR="00146539" w:rsidRPr="002A7582">
        <w:rPr>
          <w:rFonts w:ascii="Times New Roman" w:hAnsi="Times New Roman" w:cs="Times New Roman"/>
        </w:rPr>
        <w:t xml:space="preserve">a data source that contained </w:t>
      </w:r>
      <w:r w:rsidRPr="002A7582">
        <w:rPr>
          <w:rFonts w:ascii="Times New Roman" w:hAnsi="Times New Roman" w:cs="Times New Roman"/>
        </w:rPr>
        <w:t>voter</w:t>
      </w:r>
      <w:r w:rsidR="00146539" w:rsidRPr="002A7582">
        <w:rPr>
          <w:rFonts w:ascii="Times New Roman" w:hAnsi="Times New Roman" w:cs="Times New Roman"/>
        </w:rPr>
        <w:t xml:space="preserve"> turnout information</w:t>
      </w:r>
      <w:r w:rsidRPr="002A7582">
        <w:rPr>
          <w:rFonts w:ascii="Times New Roman" w:hAnsi="Times New Roman" w:cs="Times New Roman"/>
        </w:rPr>
        <w:t xml:space="preserve">, however, the Voting Age Population data </w:t>
      </w:r>
      <w:r w:rsidR="00444280" w:rsidRPr="002A7582">
        <w:rPr>
          <w:rFonts w:ascii="Times New Roman" w:hAnsi="Times New Roman" w:cs="Times New Roman"/>
        </w:rPr>
        <w:t xml:space="preserve">for “State Turnout Rates” </w:t>
      </w:r>
      <w:r w:rsidRPr="002A7582">
        <w:rPr>
          <w:rFonts w:ascii="Times New Roman" w:hAnsi="Times New Roman" w:cs="Times New Roman"/>
        </w:rPr>
        <w:t>was not disaggregated by race and ethnicity</w:t>
      </w:r>
      <w:r w:rsidR="00444280" w:rsidRPr="002A7582">
        <w:rPr>
          <w:rFonts w:ascii="Times New Roman" w:hAnsi="Times New Roman" w:cs="Times New Roman"/>
        </w:rPr>
        <w:t>, or by Census tract</w:t>
      </w:r>
      <w:r w:rsidRPr="002A7582">
        <w:rPr>
          <w:rFonts w:ascii="Times New Roman" w:hAnsi="Times New Roman" w:cs="Times New Roman"/>
        </w:rPr>
        <w:t>.</w:t>
      </w:r>
    </w:p>
    <w:p w:rsidR="002A7582" w:rsidRPr="002A7582" w:rsidRDefault="002A7582" w:rsidP="00FD6BCB">
      <w:pPr>
        <w:ind w:firstLine="720"/>
        <w:rPr>
          <w:rFonts w:ascii="Times New Roman" w:hAnsi="Times New Roman" w:cs="Times New Roman"/>
        </w:rPr>
      </w:pPr>
      <w:r w:rsidRPr="002A7582">
        <w:rPr>
          <w:rFonts w:ascii="Times New Roman" w:hAnsi="Times New Roman" w:cs="Times New Roman"/>
        </w:rPr>
        <w:t>The IPUMS website was also visited to search for panel data that may have contained demographic voting data, however, this data was also not sufficient for the confines of the original research question.</w:t>
      </w:r>
    </w:p>
    <w:p w:rsidR="00521A7C" w:rsidRPr="002A7582" w:rsidRDefault="005B4901" w:rsidP="002A7582">
      <w:pPr>
        <w:ind w:firstLine="720"/>
        <w:rPr>
          <w:rFonts w:ascii="Times New Roman" w:eastAsia="Times New Roman" w:hAnsi="Times New Roman" w:cs="Times New Roman"/>
          <w:color w:val="000000"/>
        </w:rPr>
      </w:pPr>
      <w:r w:rsidRPr="002A7582">
        <w:rPr>
          <w:rFonts w:ascii="Times New Roman" w:hAnsi="Times New Roman" w:cs="Times New Roman"/>
        </w:rPr>
        <w:t xml:space="preserve">After consulting with the course instructor and teaching assistant, </w:t>
      </w:r>
      <w:r w:rsidR="000E7610" w:rsidRPr="002A7582">
        <w:rPr>
          <w:rFonts w:ascii="Times New Roman" w:hAnsi="Times New Roman" w:cs="Times New Roman"/>
        </w:rPr>
        <w:t xml:space="preserve">it was decided </w:t>
      </w:r>
      <w:r w:rsidRPr="002A7582">
        <w:rPr>
          <w:rFonts w:ascii="Times New Roman" w:hAnsi="Times New Roman" w:cs="Times New Roman"/>
        </w:rPr>
        <w:t>to restructure the project</w:t>
      </w:r>
      <w:r w:rsidR="000E7610" w:rsidRPr="002A7582">
        <w:rPr>
          <w:rFonts w:ascii="Times New Roman" w:hAnsi="Times New Roman" w:cs="Times New Roman"/>
        </w:rPr>
        <w:t xml:space="preserve"> </w:t>
      </w:r>
      <w:r w:rsidRPr="002A7582">
        <w:rPr>
          <w:rFonts w:ascii="Times New Roman" w:hAnsi="Times New Roman" w:cs="Times New Roman"/>
        </w:rPr>
        <w:t>focusing on the data source from CUNY’s Center for Urban Research</w:t>
      </w:r>
      <w:r w:rsidR="000E7610" w:rsidRPr="002A7582">
        <w:rPr>
          <w:rFonts w:ascii="Times New Roman" w:hAnsi="Times New Roman" w:cs="Times New Roman"/>
        </w:rPr>
        <w:t xml:space="preserve">. Instead, the project would </w:t>
      </w:r>
      <w:r w:rsidR="000E7610" w:rsidRPr="002A7582">
        <w:rPr>
          <w:rFonts w:ascii="Times New Roman" w:hAnsi="Times New Roman" w:cs="Times New Roman"/>
        </w:rPr>
        <w:t xml:space="preserve">look at different </w:t>
      </w:r>
      <w:r w:rsidR="000E7610" w:rsidRPr="002A7582">
        <w:rPr>
          <w:rFonts w:ascii="Times New Roman" w:hAnsi="Times New Roman" w:cs="Times New Roman"/>
        </w:rPr>
        <w:t xml:space="preserve">categorical </w:t>
      </w:r>
      <w:r w:rsidR="000E7610" w:rsidRPr="002A7582">
        <w:rPr>
          <w:rFonts w:ascii="Times New Roman" w:hAnsi="Times New Roman" w:cs="Times New Roman"/>
        </w:rPr>
        <w:t xml:space="preserve">variables </w:t>
      </w:r>
      <w:r w:rsidR="000E7610" w:rsidRPr="002A7582">
        <w:rPr>
          <w:rFonts w:ascii="Times New Roman" w:hAnsi="Times New Roman" w:cs="Times New Roman"/>
        </w:rPr>
        <w:t xml:space="preserve">(e.g., population demographic information) </w:t>
      </w:r>
      <w:r w:rsidR="000E7610" w:rsidRPr="002A7582">
        <w:rPr>
          <w:rFonts w:ascii="Times New Roman" w:hAnsi="Times New Roman" w:cs="Times New Roman"/>
        </w:rPr>
        <w:t xml:space="preserve">and </w:t>
      </w:r>
      <w:r w:rsidR="000E7610" w:rsidRPr="002A7582">
        <w:rPr>
          <w:rFonts w:ascii="Times New Roman" w:hAnsi="Times New Roman" w:cs="Times New Roman"/>
        </w:rPr>
        <w:t>examine how</w:t>
      </w:r>
      <w:r w:rsidR="000E7610" w:rsidRPr="002A7582">
        <w:rPr>
          <w:rFonts w:ascii="Times New Roman" w:hAnsi="Times New Roman" w:cs="Times New Roman"/>
        </w:rPr>
        <w:t xml:space="preserve"> they </w:t>
      </w:r>
      <w:r w:rsidR="000E7610" w:rsidRPr="002A7582">
        <w:rPr>
          <w:rFonts w:ascii="Times New Roman" w:hAnsi="Times New Roman" w:cs="Times New Roman"/>
        </w:rPr>
        <w:t>were</w:t>
      </w:r>
      <w:r w:rsidR="000E7610" w:rsidRPr="002A7582">
        <w:rPr>
          <w:rFonts w:ascii="Times New Roman" w:hAnsi="Times New Roman" w:cs="Times New Roman"/>
        </w:rPr>
        <w:t xml:space="preserve"> correlated with </w:t>
      </w:r>
      <w:r w:rsidR="000E7610" w:rsidRPr="002A7582">
        <w:rPr>
          <w:rFonts w:ascii="Times New Roman" w:hAnsi="Times New Roman" w:cs="Times New Roman"/>
        </w:rPr>
        <w:t xml:space="preserve">mail-in </w:t>
      </w:r>
      <w:r w:rsidR="000E7610" w:rsidRPr="002A7582">
        <w:rPr>
          <w:rFonts w:ascii="Times New Roman" w:hAnsi="Times New Roman" w:cs="Times New Roman"/>
        </w:rPr>
        <w:t>response rate</w:t>
      </w:r>
      <w:r w:rsidR="000E7610" w:rsidRPr="002A7582">
        <w:rPr>
          <w:rFonts w:ascii="Times New Roman" w:hAnsi="Times New Roman" w:cs="Times New Roman"/>
        </w:rPr>
        <w:t>s for the 2010 Census.</w:t>
      </w:r>
    </w:p>
    <w:p w:rsidR="002A7582" w:rsidRDefault="002A7582" w:rsidP="002A7582">
      <w:pPr>
        <w:rPr>
          <w:rFonts w:ascii="Times New Roman" w:eastAsia="Times New Roman" w:hAnsi="Times New Roman" w:cs="Times New Roman"/>
          <w:color w:val="000000"/>
        </w:rPr>
      </w:pPr>
    </w:p>
    <w:p w:rsidR="00DB2D95" w:rsidRDefault="002A7582" w:rsidP="002A7582">
      <w:pPr>
        <w:rPr>
          <w:rFonts w:ascii="Times New Roman" w:eastAsia="Times New Roman" w:hAnsi="Times New Roman" w:cs="Times New Roman"/>
          <w:b/>
          <w:color w:val="000000"/>
        </w:rPr>
      </w:pPr>
      <w:r w:rsidRPr="002A7582">
        <w:rPr>
          <w:rFonts w:ascii="Times New Roman" w:eastAsia="Times New Roman" w:hAnsi="Times New Roman" w:cs="Times New Roman"/>
          <w:b/>
          <w:color w:val="000000"/>
        </w:rPr>
        <w:t>Data Management Plan</w:t>
      </w:r>
    </w:p>
    <w:p w:rsidR="00DB2D95" w:rsidRPr="002A7582" w:rsidRDefault="00DB2D95" w:rsidP="002A7582">
      <w:pPr>
        <w:rPr>
          <w:rFonts w:ascii="Times New Roman" w:eastAsia="Times New Roman" w:hAnsi="Times New Roman" w:cs="Times New Roman"/>
          <w:b/>
          <w:color w:val="000000"/>
        </w:rPr>
      </w:pPr>
    </w:p>
    <w:p w:rsidR="002A7582" w:rsidRDefault="00830BFC" w:rsidP="002A7582">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With the use of only one dataset, this simplified the original data management </w:t>
      </w:r>
      <w:r w:rsidR="0022551A">
        <w:rPr>
          <w:rFonts w:ascii="Times New Roman" w:eastAsia="Times New Roman" w:hAnsi="Times New Roman" w:cs="Times New Roman"/>
          <w:color w:val="000000"/>
        </w:rPr>
        <w:t>plan</w:t>
      </w:r>
      <w:r>
        <w:rPr>
          <w:rFonts w:ascii="Times New Roman" w:eastAsia="Times New Roman" w:hAnsi="Times New Roman" w:cs="Times New Roman"/>
          <w:color w:val="000000"/>
        </w:rPr>
        <w:t xml:space="preserve"> significantly.</w:t>
      </w:r>
      <w:r w:rsidR="0022551A">
        <w:rPr>
          <w:rFonts w:ascii="Times New Roman" w:eastAsia="Times New Roman" w:hAnsi="Times New Roman" w:cs="Times New Roman"/>
          <w:color w:val="000000"/>
        </w:rPr>
        <w:t xml:space="preserve"> Many of the previously planned for steps were no longer applicable to the process since there would </w:t>
      </w:r>
      <w:proofErr w:type="spellStart"/>
      <w:r w:rsidR="0022551A">
        <w:rPr>
          <w:rFonts w:ascii="Times New Roman" w:eastAsia="Times New Roman" w:hAnsi="Times New Roman" w:cs="Times New Roman"/>
          <w:color w:val="000000"/>
        </w:rPr>
        <w:t>no</w:t>
      </w:r>
      <w:proofErr w:type="spellEnd"/>
      <w:r w:rsidR="0022551A">
        <w:rPr>
          <w:rFonts w:ascii="Times New Roman" w:eastAsia="Times New Roman" w:hAnsi="Times New Roman" w:cs="Times New Roman"/>
          <w:color w:val="000000"/>
        </w:rPr>
        <w:t xml:space="preserve"> be a merging of data sets.</w:t>
      </w:r>
    </w:p>
    <w:p w:rsidR="00830BFC" w:rsidRDefault="00830BFC" w:rsidP="002A7582">
      <w:pPr>
        <w:rPr>
          <w:rFonts w:ascii="Times New Roman" w:eastAsia="Times New Roman" w:hAnsi="Times New Roman" w:cs="Times New Roman"/>
          <w:color w:val="000000"/>
        </w:rPr>
      </w:pPr>
    </w:p>
    <w:p w:rsidR="00DB2D95" w:rsidRDefault="00DB2D95" w:rsidP="00DB2D95">
      <w:pPr>
        <w:ind w:firstLine="360"/>
        <w:rPr>
          <w:rFonts w:ascii="Times New Roman" w:eastAsia="Times New Roman" w:hAnsi="Times New Roman" w:cs="Times New Roman"/>
          <w:b/>
          <w:color w:val="000000"/>
        </w:rPr>
      </w:pPr>
      <w:r>
        <w:rPr>
          <w:rFonts w:ascii="Times New Roman" w:eastAsia="Times New Roman" w:hAnsi="Times New Roman" w:cs="Times New Roman"/>
          <w:b/>
          <w:color w:val="000000"/>
        </w:rPr>
        <w:t>Data Acquisition</w:t>
      </w:r>
    </w:p>
    <w:p w:rsidR="00DB2D95" w:rsidRPr="002A7582" w:rsidRDefault="00DB2D95" w:rsidP="00DB2D95">
      <w:pPr>
        <w:ind w:firstLine="360"/>
        <w:rPr>
          <w:rFonts w:ascii="Times New Roman" w:eastAsia="Times New Roman" w:hAnsi="Times New Roman" w:cs="Times New Roman"/>
          <w:color w:val="000000"/>
        </w:rPr>
      </w:pPr>
    </w:p>
    <w:p w:rsidR="00D274CE" w:rsidRPr="002A7582" w:rsidRDefault="00D274CE" w:rsidP="002A7582">
      <w:pPr>
        <w:ind w:firstLine="360"/>
        <w:rPr>
          <w:rFonts w:ascii="Times New Roman" w:hAnsi="Times New Roman" w:cs="Times New Roman"/>
          <w:b/>
        </w:rPr>
      </w:pPr>
      <w:r w:rsidRPr="002A7582">
        <w:rPr>
          <w:rFonts w:ascii="Times New Roman" w:hAnsi="Times New Roman" w:cs="Times New Roman"/>
          <w:b/>
        </w:rPr>
        <w:t xml:space="preserve">Workflow and </w:t>
      </w:r>
      <w:r w:rsidR="001B0BCA" w:rsidRPr="002A7582">
        <w:rPr>
          <w:rFonts w:ascii="Times New Roman" w:hAnsi="Times New Roman" w:cs="Times New Roman"/>
          <w:b/>
        </w:rPr>
        <w:t>R</w:t>
      </w:r>
      <w:r w:rsidRPr="002A7582">
        <w:rPr>
          <w:rFonts w:ascii="Times New Roman" w:hAnsi="Times New Roman" w:cs="Times New Roman"/>
          <w:b/>
        </w:rPr>
        <w:t>eplication</w:t>
      </w:r>
    </w:p>
    <w:p w:rsidR="00D57187" w:rsidRPr="002A7582" w:rsidRDefault="00D57187" w:rsidP="00521A7C">
      <w:pPr>
        <w:pStyle w:val="ListParagraph"/>
        <w:numPr>
          <w:ilvl w:val="0"/>
          <w:numId w:val="1"/>
        </w:numPr>
        <w:rPr>
          <w:rFonts w:ascii="Times New Roman" w:hAnsi="Times New Roman" w:cs="Times New Roman"/>
        </w:rPr>
      </w:pPr>
      <w:r w:rsidRPr="002A7582">
        <w:rPr>
          <w:rFonts w:ascii="Times New Roman" w:hAnsi="Times New Roman" w:cs="Times New Roman"/>
        </w:rPr>
        <w:t>Data sources and complied data set</w:t>
      </w:r>
      <w:r w:rsidR="006905C3" w:rsidRPr="002A7582">
        <w:rPr>
          <w:rFonts w:ascii="Times New Roman" w:hAnsi="Times New Roman" w:cs="Times New Roman"/>
        </w:rPr>
        <w:t>s</w:t>
      </w:r>
    </w:p>
    <w:p w:rsidR="00B33C3D" w:rsidRPr="002A7582" w:rsidRDefault="00B33C3D" w:rsidP="00521A7C">
      <w:pPr>
        <w:pStyle w:val="ListParagraph"/>
        <w:numPr>
          <w:ilvl w:val="1"/>
          <w:numId w:val="1"/>
        </w:numPr>
        <w:rPr>
          <w:rFonts w:ascii="Times New Roman" w:hAnsi="Times New Roman" w:cs="Times New Roman"/>
          <w:b/>
        </w:rPr>
      </w:pPr>
      <w:r w:rsidRPr="002A7582">
        <w:rPr>
          <w:rFonts w:ascii="Times New Roman" w:hAnsi="Times New Roman" w:cs="Times New Roman"/>
        </w:rPr>
        <w:t>IPUMS panel data – search demographic voting data</w:t>
      </w:r>
    </w:p>
    <w:p w:rsidR="00B33C3D" w:rsidRPr="002A7582" w:rsidRDefault="00B33C3D" w:rsidP="00521A7C">
      <w:pPr>
        <w:pStyle w:val="ListParagraph"/>
        <w:numPr>
          <w:ilvl w:val="1"/>
          <w:numId w:val="1"/>
        </w:numPr>
        <w:rPr>
          <w:rFonts w:ascii="Times New Roman" w:hAnsi="Times New Roman" w:cs="Times New Roman"/>
        </w:rPr>
      </w:pPr>
      <w:r w:rsidRPr="002A7582">
        <w:rPr>
          <w:rFonts w:ascii="Times New Roman" w:hAnsi="Times New Roman" w:cs="Times New Roman"/>
        </w:rPr>
        <w:t>Census response rates by demographics (and county?)</w:t>
      </w:r>
    </w:p>
    <w:p w:rsidR="001D6EC4" w:rsidRPr="002A7582" w:rsidRDefault="001D6EC4" w:rsidP="00521A7C">
      <w:pPr>
        <w:pStyle w:val="ListParagraph"/>
        <w:numPr>
          <w:ilvl w:val="0"/>
          <w:numId w:val="1"/>
        </w:numPr>
        <w:rPr>
          <w:rFonts w:ascii="Times New Roman" w:hAnsi="Times New Roman" w:cs="Times New Roman"/>
        </w:rPr>
      </w:pPr>
      <w:r w:rsidRPr="002A7582">
        <w:rPr>
          <w:rFonts w:ascii="Times New Roman" w:hAnsi="Times New Roman" w:cs="Times New Roman"/>
        </w:rPr>
        <w:t>Data dictionary</w:t>
      </w:r>
      <w:r w:rsidR="00B33C3D" w:rsidRPr="002A7582">
        <w:rPr>
          <w:rFonts w:ascii="Times New Roman" w:hAnsi="Times New Roman" w:cs="Times New Roman"/>
        </w:rPr>
        <w:t xml:space="preserve"> explaining merged data files</w:t>
      </w:r>
    </w:p>
    <w:p w:rsidR="001D6EC4" w:rsidRPr="002A7582" w:rsidRDefault="001D6EC4" w:rsidP="00521A7C">
      <w:pPr>
        <w:pStyle w:val="ListParagraph"/>
        <w:numPr>
          <w:ilvl w:val="0"/>
          <w:numId w:val="1"/>
        </w:numPr>
        <w:rPr>
          <w:rFonts w:ascii="Times New Roman" w:hAnsi="Times New Roman" w:cs="Times New Roman"/>
        </w:rPr>
      </w:pPr>
      <w:proofErr w:type="spellStart"/>
      <w:r w:rsidRPr="002A7582">
        <w:rPr>
          <w:rFonts w:ascii="Times New Roman" w:hAnsi="Times New Roman" w:cs="Times New Roman"/>
        </w:rPr>
        <w:t>Github</w:t>
      </w:r>
      <w:proofErr w:type="spellEnd"/>
      <w:r w:rsidRPr="002A7582">
        <w:rPr>
          <w:rFonts w:ascii="Times New Roman" w:hAnsi="Times New Roman" w:cs="Times New Roman"/>
        </w:rPr>
        <w:t xml:space="preserve"> and readme file</w:t>
      </w:r>
    </w:p>
    <w:p w:rsidR="0022096A" w:rsidRPr="002A7582" w:rsidRDefault="001C0388" w:rsidP="00521A7C">
      <w:pPr>
        <w:pStyle w:val="ListParagraph"/>
        <w:numPr>
          <w:ilvl w:val="0"/>
          <w:numId w:val="1"/>
        </w:numPr>
        <w:rPr>
          <w:rFonts w:ascii="Times New Roman" w:hAnsi="Times New Roman" w:cs="Times New Roman"/>
        </w:rPr>
      </w:pPr>
      <w:r w:rsidRPr="002A7582">
        <w:rPr>
          <w:rFonts w:ascii="Times New Roman" w:hAnsi="Times New Roman" w:cs="Times New Roman"/>
        </w:rPr>
        <w:t>Visualizations?</w:t>
      </w:r>
    </w:p>
    <w:p w:rsidR="0022096A" w:rsidRPr="002A7582" w:rsidRDefault="0022096A" w:rsidP="00521A7C">
      <w:pPr>
        <w:pStyle w:val="ListParagraph"/>
        <w:numPr>
          <w:ilvl w:val="1"/>
          <w:numId w:val="1"/>
        </w:numPr>
        <w:rPr>
          <w:rFonts w:ascii="Times New Roman" w:hAnsi="Times New Roman" w:cs="Times New Roman"/>
        </w:rPr>
      </w:pPr>
      <w:r w:rsidRPr="002A7582">
        <w:rPr>
          <w:rFonts w:ascii="Times New Roman" w:eastAsia="Times New Roman" w:hAnsi="Times New Roman" w:cs="Times New Roman"/>
        </w:rPr>
        <w:t xml:space="preserve">Census 2020 Hard to Count Map – </w:t>
      </w:r>
      <w:hyperlink r:id="rId7" w:history="1">
        <w:r w:rsidRPr="002A7582">
          <w:rPr>
            <w:rFonts w:ascii="Times New Roman" w:eastAsia="Times New Roman" w:hAnsi="Times New Roman" w:cs="Times New Roman"/>
            <w:color w:val="0000FF"/>
            <w:u w:val="single"/>
          </w:rPr>
          <w:t>https://www.censushardtocountmaps2020.us/</w:t>
        </w:r>
      </w:hyperlink>
    </w:p>
    <w:p w:rsidR="001C0388" w:rsidRPr="002A7582" w:rsidRDefault="001C0388" w:rsidP="00521A7C">
      <w:pPr>
        <w:pStyle w:val="ListParagraph"/>
        <w:numPr>
          <w:ilvl w:val="1"/>
          <w:numId w:val="1"/>
        </w:numPr>
        <w:rPr>
          <w:rFonts w:ascii="Times New Roman" w:eastAsia="Times New Roman" w:hAnsi="Times New Roman" w:cs="Times New Roman"/>
        </w:rPr>
      </w:pPr>
      <w:r w:rsidRPr="002A7582">
        <w:rPr>
          <w:rFonts w:ascii="Times New Roman" w:eastAsia="Times New Roman" w:hAnsi="Times New Roman" w:cs="Times New Roman"/>
        </w:rPr>
        <w:t xml:space="preserve">Census Engagement Navigator – </w:t>
      </w:r>
      <w:hyperlink r:id="rId8" w:history="1">
        <w:r w:rsidRPr="002A7582">
          <w:rPr>
            <w:rStyle w:val="Hyperlink"/>
            <w:rFonts w:ascii="Times New Roman" w:eastAsia="Times New Roman" w:hAnsi="Times New Roman" w:cs="Times New Roman"/>
          </w:rPr>
          <w:t>https://www.census.gov/library/visualizations/interactive/engagement.html</w:t>
        </w:r>
      </w:hyperlink>
    </w:p>
    <w:p w:rsidR="00A14B9C" w:rsidRPr="002A7582" w:rsidRDefault="00A14B9C" w:rsidP="00521A7C">
      <w:pPr>
        <w:pStyle w:val="ListParagraph"/>
        <w:numPr>
          <w:ilvl w:val="0"/>
          <w:numId w:val="1"/>
        </w:numPr>
        <w:rPr>
          <w:rFonts w:ascii="Times New Roman" w:hAnsi="Times New Roman" w:cs="Times New Roman"/>
        </w:rPr>
      </w:pPr>
      <w:r w:rsidRPr="002A7582">
        <w:rPr>
          <w:rFonts w:ascii="Times New Roman" w:hAnsi="Times New Roman" w:cs="Times New Roman"/>
        </w:rPr>
        <w:t>Run regression in Stata</w:t>
      </w:r>
    </w:p>
    <w:p w:rsidR="001C0388" w:rsidRPr="002A7582" w:rsidRDefault="00A14B9C" w:rsidP="00521A7C">
      <w:pPr>
        <w:pStyle w:val="ListParagraph"/>
        <w:numPr>
          <w:ilvl w:val="0"/>
          <w:numId w:val="1"/>
        </w:numPr>
        <w:rPr>
          <w:rFonts w:ascii="Times New Roman" w:hAnsi="Times New Roman" w:cs="Times New Roman"/>
        </w:rPr>
      </w:pPr>
      <w:r w:rsidRPr="002A7582">
        <w:rPr>
          <w:rFonts w:ascii="Times New Roman" w:hAnsi="Times New Roman" w:cs="Times New Roman"/>
        </w:rPr>
        <w:t>Codebook</w:t>
      </w:r>
    </w:p>
    <w:p w:rsidR="008F49D9" w:rsidRPr="002A7582" w:rsidRDefault="00846733" w:rsidP="00521A7C">
      <w:pPr>
        <w:pStyle w:val="ListParagraph"/>
        <w:numPr>
          <w:ilvl w:val="0"/>
          <w:numId w:val="1"/>
        </w:numPr>
        <w:rPr>
          <w:rFonts w:ascii="Times New Roman" w:hAnsi="Times New Roman" w:cs="Times New Roman"/>
        </w:rPr>
      </w:pPr>
      <w:r w:rsidRPr="002A7582">
        <w:rPr>
          <w:rFonts w:ascii="Times New Roman" w:hAnsi="Times New Roman" w:cs="Times New Roman"/>
        </w:rPr>
        <w:t>Talk</w:t>
      </w:r>
      <w:r w:rsidR="008F49D9" w:rsidRPr="002A7582">
        <w:rPr>
          <w:rFonts w:ascii="Times New Roman" w:hAnsi="Times New Roman" w:cs="Times New Roman"/>
        </w:rPr>
        <w:t xml:space="preserve"> about </w:t>
      </w:r>
      <w:r w:rsidRPr="002A7582">
        <w:rPr>
          <w:rFonts w:ascii="Times New Roman" w:hAnsi="Times New Roman" w:cs="Times New Roman"/>
        </w:rPr>
        <w:t>how project has changed in workflow</w:t>
      </w:r>
    </w:p>
    <w:p w:rsidR="00521A7C" w:rsidRPr="002A7582" w:rsidRDefault="00521A7C" w:rsidP="00521A7C">
      <w:pPr>
        <w:rPr>
          <w:rFonts w:ascii="Times New Roman" w:hAnsi="Times New Roman" w:cs="Times New Roman"/>
          <w:b/>
        </w:rPr>
      </w:pPr>
    </w:p>
    <w:p w:rsidR="001C0388" w:rsidRPr="002A7582" w:rsidRDefault="00D274CE" w:rsidP="002A7582">
      <w:pPr>
        <w:ind w:firstLine="360"/>
        <w:rPr>
          <w:rFonts w:ascii="Times New Roman" w:hAnsi="Times New Roman" w:cs="Times New Roman"/>
          <w:b/>
        </w:rPr>
      </w:pPr>
      <w:r w:rsidRPr="002A7582">
        <w:rPr>
          <w:rFonts w:ascii="Times New Roman" w:hAnsi="Times New Roman" w:cs="Times New Roman"/>
          <w:b/>
        </w:rPr>
        <w:t>Validation</w:t>
      </w:r>
    </w:p>
    <w:p w:rsidR="00E4114D" w:rsidRPr="002A7582" w:rsidRDefault="00E4114D" w:rsidP="00521A7C">
      <w:pPr>
        <w:pStyle w:val="ListParagraph"/>
        <w:numPr>
          <w:ilvl w:val="0"/>
          <w:numId w:val="7"/>
        </w:numPr>
        <w:rPr>
          <w:rFonts w:ascii="Times New Roman" w:hAnsi="Times New Roman" w:cs="Times New Roman"/>
          <w:b/>
        </w:rPr>
      </w:pPr>
      <w:r w:rsidRPr="002A7582">
        <w:rPr>
          <w:rFonts w:ascii="Times New Roman" w:hAnsi="Times New Roman" w:cs="Times New Roman"/>
        </w:rPr>
        <w:t>Challenge of validating Census data</w:t>
      </w:r>
    </w:p>
    <w:p w:rsidR="00E4114D" w:rsidRPr="002A7582" w:rsidRDefault="00E4114D" w:rsidP="00521A7C">
      <w:pPr>
        <w:pStyle w:val="ListParagraph"/>
        <w:numPr>
          <w:ilvl w:val="0"/>
          <w:numId w:val="7"/>
        </w:numPr>
        <w:rPr>
          <w:rFonts w:ascii="Times New Roman" w:hAnsi="Times New Roman" w:cs="Times New Roman"/>
          <w:b/>
        </w:rPr>
      </w:pPr>
    </w:p>
    <w:p w:rsidR="00521A7C" w:rsidRPr="002A7582" w:rsidRDefault="00521A7C" w:rsidP="00521A7C">
      <w:pPr>
        <w:rPr>
          <w:rFonts w:ascii="Times New Roman" w:hAnsi="Times New Roman" w:cs="Times New Roman"/>
          <w:b/>
        </w:rPr>
      </w:pPr>
    </w:p>
    <w:p w:rsidR="00D274CE" w:rsidRPr="002A7582" w:rsidRDefault="00521A7C" w:rsidP="00521A7C">
      <w:pPr>
        <w:rPr>
          <w:rFonts w:ascii="Times New Roman" w:hAnsi="Times New Roman" w:cs="Times New Roman"/>
          <w:b/>
        </w:rPr>
      </w:pPr>
      <w:r w:rsidRPr="002A7582">
        <w:rPr>
          <w:rFonts w:ascii="Times New Roman" w:hAnsi="Times New Roman" w:cs="Times New Roman"/>
          <w:b/>
        </w:rPr>
        <w:t>L</w:t>
      </w:r>
      <w:r w:rsidR="00D274CE" w:rsidRPr="002A7582">
        <w:rPr>
          <w:rFonts w:ascii="Times New Roman" w:hAnsi="Times New Roman" w:cs="Times New Roman"/>
          <w:b/>
        </w:rPr>
        <w:t>imitations</w:t>
      </w:r>
    </w:p>
    <w:p w:rsidR="00B32044" w:rsidRPr="002A7582" w:rsidRDefault="00D218D7" w:rsidP="00D218D7">
      <w:pPr>
        <w:ind w:firstLine="720"/>
        <w:rPr>
          <w:rFonts w:ascii="Times New Roman" w:hAnsi="Times New Roman" w:cs="Times New Roman"/>
        </w:rPr>
      </w:pPr>
      <w:r w:rsidRPr="002A7582">
        <w:rPr>
          <w:rFonts w:ascii="Times New Roman" w:hAnsi="Times New Roman" w:cs="Times New Roman"/>
        </w:rPr>
        <w:t>A major limitation of this project is that presence of b</w:t>
      </w:r>
      <w:r w:rsidR="005A1B4F" w:rsidRPr="002A7582">
        <w:rPr>
          <w:rFonts w:ascii="Times New Roman" w:hAnsi="Times New Roman" w:cs="Times New Roman"/>
        </w:rPr>
        <w:t>ias in Census data collection</w:t>
      </w:r>
      <w:r w:rsidRPr="002A7582">
        <w:rPr>
          <w:rFonts w:ascii="Times New Roman" w:hAnsi="Times New Roman" w:cs="Times New Roman"/>
        </w:rPr>
        <w:t>. Census data is subject to n</w:t>
      </w:r>
      <w:r w:rsidR="00B32044" w:rsidRPr="002A7582">
        <w:rPr>
          <w:rFonts w:ascii="Times New Roman" w:hAnsi="Times New Roman" w:cs="Times New Roman"/>
        </w:rPr>
        <w:t xml:space="preserve">onresponse bias </w:t>
      </w:r>
      <w:r w:rsidR="00E73EF2" w:rsidRPr="002A7582">
        <w:rPr>
          <w:rFonts w:ascii="Times New Roman" w:hAnsi="Times New Roman" w:cs="Times New Roman"/>
        </w:rPr>
        <w:t xml:space="preserve">from populations that are undercounted. </w:t>
      </w:r>
      <w:r w:rsidR="00B32044" w:rsidRPr="002A7582">
        <w:rPr>
          <w:rFonts w:ascii="Times New Roman" w:hAnsi="Times New Roman" w:cs="Times New Roman"/>
        </w:rPr>
        <w:t xml:space="preserve"> communities that are undercounted d</w:t>
      </w:r>
      <w:r w:rsidR="0069654B" w:rsidRPr="002A7582">
        <w:rPr>
          <w:rFonts w:ascii="Times New Roman" w:hAnsi="Times New Roman" w:cs="Times New Roman"/>
        </w:rPr>
        <w:t>on’t receive benefits</w:t>
      </w:r>
      <w:r w:rsidR="00903EFC" w:rsidRPr="002A7582">
        <w:rPr>
          <w:rFonts w:ascii="Times New Roman" w:hAnsi="Times New Roman" w:cs="Times New Roman"/>
        </w:rPr>
        <w:t>; non-representative results</w:t>
      </w:r>
    </w:p>
    <w:p w:rsidR="000C30CF" w:rsidRPr="002A7582" w:rsidRDefault="00E73EF2" w:rsidP="00E73EF2">
      <w:pPr>
        <w:rPr>
          <w:rFonts w:ascii="Times New Roman" w:hAnsi="Times New Roman" w:cs="Times New Roman"/>
        </w:rPr>
      </w:pPr>
      <w:r w:rsidRPr="002A7582">
        <w:rPr>
          <w:rFonts w:ascii="Times New Roman" w:hAnsi="Times New Roman" w:cs="Times New Roman"/>
        </w:rPr>
        <w:t>S</w:t>
      </w:r>
      <w:r w:rsidR="005A1B4F" w:rsidRPr="002A7582">
        <w:rPr>
          <w:rFonts w:ascii="Times New Roman" w:hAnsi="Times New Roman" w:cs="Times New Roman"/>
        </w:rPr>
        <w:t>election bias</w:t>
      </w:r>
      <w:r w:rsidRPr="002A7582">
        <w:rPr>
          <w:rFonts w:ascii="Times New Roman" w:hAnsi="Times New Roman" w:cs="Times New Roman"/>
        </w:rPr>
        <w:t xml:space="preserve"> is also an issue in Census data.</w:t>
      </w:r>
      <w:r w:rsidR="00903EFC" w:rsidRPr="002A7582">
        <w:rPr>
          <w:rFonts w:ascii="Times New Roman" w:hAnsi="Times New Roman" w:cs="Times New Roman"/>
        </w:rPr>
        <w:t xml:space="preserve"> </w:t>
      </w:r>
      <w:r w:rsidRPr="002A7582">
        <w:rPr>
          <w:rFonts w:ascii="Times New Roman" w:hAnsi="Times New Roman" w:cs="Times New Roman"/>
        </w:rPr>
        <w:t xml:space="preserve"> In c</w:t>
      </w:r>
      <w:r w:rsidR="00903EFC" w:rsidRPr="002A7582">
        <w:rPr>
          <w:rFonts w:ascii="Times New Roman" w:hAnsi="Times New Roman" w:cs="Times New Roman"/>
        </w:rPr>
        <w:t>ommunities with low response rates, the sample may not be representative of the overall population</w:t>
      </w:r>
      <w:r w:rsidRPr="002A7582">
        <w:rPr>
          <w:rFonts w:ascii="Times New Roman" w:hAnsi="Times New Roman" w:cs="Times New Roman"/>
        </w:rPr>
        <w:t xml:space="preserve">. Furthermore, the next decennial </w:t>
      </w:r>
      <w:r w:rsidRPr="002A7582">
        <w:rPr>
          <w:rFonts w:ascii="Times New Roman" w:hAnsi="Times New Roman" w:cs="Times New Roman"/>
        </w:rPr>
        <w:lastRenderedPageBreak/>
        <w:t>Census is at risk of experiencing more bias and potential undercounting with the possible inclusion of a citizenship question.</w:t>
      </w:r>
      <w:r w:rsidR="0090530A" w:rsidRPr="002A7582">
        <w:rPr>
          <w:rFonts w:ascii="Times New Roman" w:hAnsi="Times New Roman" w:cs="Times New Roman"/>
        </w:rPr>
        <w:t xml:space="preserve"> This question may lower the response rate for communities that have larger immigrant populations or non-US citizens.</w:t>
      </w:r>
    </w:p>
    <w:p w:rsidR="005C6ACB" w:rsidRPr="002A7582" w:rsidRDefault="00EC3905" w:rsidP="00E73EF2">
      <w:pPr>
        <w:rPr>
          <w:rFonts w:ascii="Times New Roman" w:hAnsi="Times New Roman" w:cs="Times New Roman"/>
        </w:rPr>
      </w:pPr>
      <w:r w:rsidRPr="002A7582">
        <w:rPr>
          <w:rFonts w:ascii="Times New Roman" w:hAnsi="Times New Roman" w:cs="Times New Roman"/>
        </w:rPr>
        <w:tab/>
        <w:t>Another limitation is the challenge of validation Census data. Since the data is so large, the raw data is largely inaccessible, which the Census only publishing what it wants.</w:t>
      </w:r>
    </w:p>
    <w:p w:rsidR="00D13EF3" w:rsidRPr="002A7582" w:rsidRDefault="00D13EF3" w:rsidP="00E73EF2">
      <w:pPr>
        <w:rPr>
          <w:rFonts w:ascii="Times New Roman" w:hAnsi="Times New Roman" w:cs="Times New Roman"/>
        </w:rPr>
      </w:pPr>
      <w:r w:rsidRPr="002A7582">
        <w:rPr>
          <w:rFonts w:ascii="Times New Roman" w:hAnsi="Times New Roman" w:cs="Times New Roman"/>
        </w:rPr>
        <w:tab/>
        <w:t>Census Bureau’s website transition. This transition may explain why may links to data on the Census site were broken or “could not be found”</w:t>
      </w:r>
    </w:p>
    <w:p w:rsidR="00521A7C" w:rsidRPr="002A7582" w:rsidRDefault="00521A7C" w:rsidP="00521A7C">
      <w:pPr>
        <w:rPr>
          <w:rFonts w:ascii="Times New Roman" w:hAnsi="Times New Roman" w:cs="Times New Roman"/>
          <w:b/>
        </w:rPr>
      </w:pPr>
    </w:p>
    <w:p w:rsidR="00521A7C" w:rsidRPr="002A7582" w:rsidRDefault="00521A7C" w:rsidP="00521A7C">
      <w:pPr>
        <w:rPr>
          <w:rFonts w:ascii="Times New Roman" w:hAnsi="Times New Roman" w:cs="Times New Roman"/>
          <w:b/>
        </w:rPr>
      </w:pPr>
      <w:r w:rsidRPr="002A7582">
        <w:rPr>
          <w:rFonts w:ascii="Times New Roman" w:hAnsi="Times New Roman" w:cs="Times New Roman"/>
          <w:b/>
        </w:rPr>
        <w:t>For Future Studies</w:t>
      </w:r>
    </w:p>
    <w:p w:rsidR="00B1268A" w:rsidRPr="002A7582" w:rsidRDefault="00FA5090" w:rsidP="007E693B">
      <w:pPr>
        <w:ind w:firstLine="720"/>
        <w:rPr>
          <w:rFonts w:ascii="Times New Roman" w:hAnsi="Times New Roman" w:cs="Times New Roman"/>
        </w:rPr>
      </w:pPr>
      <w:r w:rsidRPr="002A7582">
        <w:rPr>
          <w:rFonts w:ascii="Times New Roman" w:hAnsi="Times New Roman" w:cs="Times New Roman"/>
        </w:rPr>
        <w:t xml:space="preserve">The original purpose of this project was to investigate the relationship between </w:t>
      </w:r>
      <w:r w:rsidR="00B1268A" w:rsidRPr="002A7582">
        <w:rPr>
          <w:rFonts w:ascii="Times New Roman" w:hAnsi="Times New Roman" w:cs="Times New Roman"/>
        </w:rPr>
        <w:t xml:space="preserve">response rates and </w:t>
      </w:r>
      <w:r w:rsidRPr="002A7582">
        <w:rPr>
          <w:rFonts w:ascii="Times New Roman" w:hAnsi="Times New Roman" w:cs="Times New Roman"/>
        </w:rPr>
        <w:t xml:space="preserve">demographic characteristics for communities labeled as “Hard to Count” in Texas and </w:t>
      </w:r>
      <w:r w:rsidR="00B1268A" w:rsidRPr="002A7582">
        <w:rPr>
          <w:rFonts w:ascii="Times New Roman" w:hAnsi="Times New Roman" w:cs="Times New Roman"/>
        </w:rPr>
        <w:t xml:space="preserve">data on </w:t>
      </w:r>
      <w:r w:rsidRPr="002A7582">
        <w:rPr>
          <w:rFonts w:ascii="Times New Roman" w:hAnsi="Times New Roman" w:cs="Times New Roman"/>
        </w:rPr>
        <w:t xml:space="preserve">voter turnout (in both midterm and presidential elections). </w:t>
      </w:r>
      <w:r w:rsidR="000163D5" w:rsidRPr="002A7582">
        <w:rPr>
          <w:rFonts w:ascii="Times New Roman" w:hAnsi="Times New Roman" w:cs="Times New Roman"/>
        </w:rPr>
        <w:t>This</w:t>
      </w:r>
      <w:r w:rsidR="00D151DD" w:rsidRPr="002A7582">
        <w:rPr>
          <w:rFonts w:ascii="Times New Roman" w:hAnsi="Times New Roman" w:cs="Times New Roman"/>
        </w:rPr>
        <w:t xml:space="preserve"> paper </w:t>
      </w:r>
      <w:r w:rsidR="000163D5" w:rsidRPr="002A7582">
        <w:rPr>
          <w:rFonts w:ascii="Times New Roman" w:hAnsi="Times New Roman" w:cs="Times New Roman"/>
        </w:rPr>
        <w:t>would have</w:t>
      </w:r>
      <w:r w:rsidR="00D151DD" w:rsidRPr="002A7582">
        <w:rPr>
          <w:rFonts w:ascii="Times New Roman" w:hAnsi="Times New Roman" w:cs="Times New Roman"/>
        </w:rPr>
        <w:t xml:space="preserve"> </w:t>
      </w:r>
      <w:r w:rsidR="000163D5" w:rsidRPr="002A7582">
        <w:rPr>
          <w:rFonts w:ascii="Times New Roman" w:hAnsi="Times New Roman" w:cs="Times New Roman"/>
        </w:rPr>
        <w:t>discussed the</w:t>
      </w:r>
      <w:r w:rsidR="00D151DD" w:rsidRPr="002A7582">
        <w:rPr>
          <w:rFonts w:ascii="Times New Roman" w:hAnsi="Times New Roman" w:cs="Times New Roman"/>
        </w:rPr>
        <w:t xml:space="preserve"> findings </w:t>
      </w:r>
      <w:r w:rsidR="000163D5" w:rsidRPr="002A7582">
        <w:rPr>
          <w:rFonts w:ascii="Times New Roman" w:hAnsi="Times New Roman" w:cs="Times New Roman"/>
        </w:rPr>
        <w:t>upon comparison of</w:t>
      </w:r>
      <w:r w:rsidR="00D151DD" w:rsidRPr="002A7582">
        <w:rPr>
          <w:rFonts w:ascii="Times New Roman" w:hAnsi="Times New Roman" w:cs="Times New Roman"/>
        </w:rPr>
        <w:t xml:space="preserve"> this data, speak</w:t>
      </w:r>
      <w:r w:rsidR="000163D5" w:rsidRPr="002A7582">
        <w:rPr>
          <w:rFonts w:ascii="Times New Roman" w:hAnsi="Times New Roman" w:cs="Times New Roman"/>
        </w:rPr>
        <w:t xml:space="preserve">ing </w:t>
      </w:r>
      <w:r w:rsidR="00D151DD" w:rsidRPr="002A7582">
        <w:rPr>
          <w:rFonts w:ascii="Times New Roman" w:hAnsi="Times New Roman" w:cs="Times New Roman"/>
        </w:rPr>
        <w:t>on the ethical implications of the results, and examin</w:t>
      </w:r>
      <w:r w:rsidR="000163D5" w:rsidRPr="002A7582">
        <w:rPr>
          <w:rFonts w:ascii="Times New Roman" w:hAnsi="Times New Roman" w:cs="Times New Roman"/>
        </w:rPr>
        <w:t>ing</w:t>
      </w:r>
      <w:r w:rsidR="00D151DD" w:rsidRPr="002A7582">
        <w:rPr>
          <w:rFonts w:ascii="Times New Roman" w:hAnsi="Times New Roman" w:cs="Times New Roman"/>
        </w:rPr>
        <w:t xml:space="preserve"> any limitations of this process</w:t>
      </w:r>
      <w:r w:rsidR="007E693B" w:rsidRPr="002A7582">
        <w:rPr>
          <w:rFonts w:ascii="Times New Roman" w:hAnsi="Times New Roman" w:cs="Times New Roman"/>
        </w:rPr>
        <w:t xml:space="preserve">, </w:t>
      </w:r>
      <w:r w:rsidR="00D151DD" w:rsidRPr="002A7582">
        <w:rPr>
          <w:rFonts w:ascii="Times New Roman" w:hAnsi="Times New Roman" w:cs="Times New Roman"/>
        </w:rPr>
        <w:t xml:space="preserve">as well as potential solutions to any challenges that may arise or concerning trends found. </w:t>
      </w:r>
      <w:r w:rsidR="007E693B" w:rsidRPr="002A7582">
        <w:rPr>
          <w:rFonts w:ascii="Times New Roman" w:hAnsi="Times New Roman" w:cs="Times New Roman"/>
        </w:rPr>
        <w:t>A</w:t>
      </w:r>
      <w:r w:rsidRPr="002A7582">
        <w:rPr>
          <w:rFonts w:ascii="Times New Roman" w:hAnsi="Times New Roman" w:cs="Times New Roman"/>
        </w:rPr>
        <w:t xml:space="preserve">ny correlations would </w:t>
      </w:r>
      <w:r w:rsidR="007E693B" w:rsidRPr="002A7582">
        <w:rPr>
          <w:rFonts w:ascii="Times New Roman" w:hAnsi="Times New Roman" w:cs="Times New Roman"/>
        </w:rPr>
        <w:t xml:space="preserve">have </w:t>
      </w:r>
      <w:r w:rsidRPr="002A7582">
        <w:rPr>
          <w:rFonts w:ascii="Times New Roman" w:hAnsi="Times New Roman" w:cs="Times New Roman"/>
        </w:rPr>
        <w:t>be</w:t>
      </w:r>
      <w:r w:rsidR="007E693B" w:rsidRPr="002A7582">
        <w:rPr>
          <w:rFonts w:ascii="Times New Roman" w:hAnsi="Times New Roman" w:cs="Times New Roman"/>
        </w:rPr>
        <w:t>en</w:t>
      </w:r>
      <w:r w:rsidRPr="002A7582">
        <w:rPr>
          <w:rFonts w:ascii="Times New Roman" w:hAnsi="Times New Roman" w:cs="Times New Roman"/>
        </w:rPr>
        <w:t xml:space="preserve"> examine</w:t>
      </w:r>
      <w:r w:rsidR="00B1268A" w:rsidRPr="002A7582">
        <w:rPr>
          <w:rFonts w:ascii="Times New Roman" w:hAnsi="Times New Roman" w:cs="Times New Roman"/>
        </w:rPr>
        <w:t>d</w:t>
      </w:r>
      <w:r w:rsidRPr="002A7582">
        <w:rPr>
          <w:rFonts w:ascii="Times New Roman" w:hAnsi="Times New Roman" w:cs="Times New Roman"/>
        </w:rPr>
        <w:t xml:space="preserve"> to see if there was a connection between </w:t>
      </w:r>
      <w:r w:rsidR="00B1268A" w:rsidRPr="002A7582">
        <w:rPr>
          <w:rFonts w:ascii="Times New Roman" w:hAnsi="Times New Roman" w:cs="Times New Roman"/>
        </w:rPr>
        <w:t xml:space="preserve">reported </w:t>
      </w:r>
      <w:r w:rsidRPr="002A7582">
        <w:rPr>
          <w:rFonts w:ascii="Times New Roman" w:hAnsi="Times New Roman" w:cs="Times New Roman"/>
        </w:rPr>
        <w:t xml:space="preserve">voter </w:t>
      </w:r>
      <w:r w:rsidR="00B1268A" w:rsidRPr="002A7582">
        <w:rPr>
          <w:rFonts w:ascii="Times New Roman" w:hAnsi="Times New Roman" w:cs="Times New Roman"/>
        </w:rPr>
        <w:t xml:space="preserve">disenfranchisement and </w:t>
      </w:r>
      <w:r w:rsidRPr="002A7582">
        <w:rPr>
          <w:rFonts w:ascii="Times New Roman" w:hAnsi="Times New Roman" w:cs="Times New Roman"/>
        </w:rPr>
        <w:t xml:space="preserve">suppression in Texas. However, </w:t>
      </w:r>
      <w:r w:rsidR="00FE320C" w:rsidRPr="002A7582">
        <w:rPr>
          <w:rFonts w:ascii="Times New Roman" w:hAnsi="Times New Roman" w:cs="Times New Roman"/>
        </w:rPr>
        <w:t>voting data in Texas</w:t>
      </w:r>
      <w:r w:rsidR="00B1268A" w:rsidRPr="002A7582">
        <w:rPr>
          <w:rFonts w:ascii="Times New Roman" w:hAnsi="Times New Roman" w:cs="Times New Roman"/>
        </w:rPr>
        <w:t xml:space="preserve"> (to the desired extent) </w:t>
      </w:r>
      <w:r w:rsidR="00FE320C" w:rsidRPr="002A7582">
        <w:rPr>
          <w:rFonts w:ascii="Times New Roman" w:hAnsi="Times New Roman" w:cs="Times New Roman"/>
        </w:rPr>
        <w:t>was unattainable within the parameters of this project.</w:t>
      </w:r>
    </w:p>
    <w:p w:rsidR="00D218D7" w:rsidRPr="002A7582" w:rsidRDefault="00A609F5" w:rsidP="00B1268A">
      <w:pPr>
        <w:ind w:firstLine="720"/>
        <w:rPr>
          <w:rFonts w:ascii="Times New Roman" w:hAnsi="Times New Roman" w:cs="Times New Roman"/>
        </w:rPr>
      </w:pPr>
      <w:r w:rsidRPr="002A7582">
        <w:rPr>
          <w:rFonts w:ascii="Times New Roman" w:hAnsi="Times New Roman" w:cs="Times New Roman"/>
        </w:rPr>
        <w:t>In the future, available data would</w:t>
      </w:r>
    </w:p>
    <w:p w:rsidR="00237976" w:rsidRPr="002A7582" w:rsidRDefault="00237976" w:rsidP="00521A7C">
      <w:pPr>
        <w:rPr>
          <w:rFonts w:ascii="Times New Roman" w:hAnsi="Times New Roman" w:cs="Times New Roman"/>
          <w:b/>
        </w:rPr>
      </w:pPr>
    </w:p>
    <w:p w:rsidR="006905C3" w:rsidRPr="002A7582" w:rsidRDefault="006905C3" w:rsidP="00521A7C">
      <w:pPr>
        <w:rPr>
          <w:rFonts w:ascii="Times New Roman" w:hAnsi="Times New Roman" w:cs="Times New Roman"/>
          <w:b/>
        </w:rPr>
      </w:pPr>
      <w:r w:rsidRPr="002A7582">
        <w:rPr>
          <w:rFonts w:ascii="Times New Roman" w:hAnsi="Times New Roman" w:cs="Times New Roman"/>
          <w:b/>
        </w:rPr>
        <w:t>Discussion</w:t>
      </w:r>
    </w:p>
    <w:p w:rsidR="00A609F5" w:rsidRPr="002A7582" w:rsidRDefault="00A609F5" w:rsidP="00A609F5">
      <w:pPr>
        <w:rPr>
          <w:rFonts w:ascii="Times New Roman" w:hAnsi="Times New Roman" w:cs="Times New Roman"/>
        </w:rPr>
      </w:pPr>
      <w:r w:rsidRPr="002A7582">
        <w:rPr>
          <w:rFonts w:ascii="Times New Roman" w:hAnsi="Times New Roman" w:cs="Times New Roman"/>
        </w:rPr>
        <w:tab/>
        <w:t xml:space="preserve">The utilization of Census data is important to examine </w:t>
      </w:r>
    </w:p>
    <w:p w:rsidR="0022096A" w:rsidRPr="002A7582" w:rsidRDefault="006905C3" w:rsidP="00521A7C">
      <w:pPr>
        <w:pStyle w:val="ListParagraph"/>
        <w:numPr>
          <w:ilvl w:val="0"/>
          <w:numId w:val="2"/>
        </w:numPr>
        <w:rPr>
          <w:rFonts w:ascii="Times New Roman" w:hAnsi="Times New Roman" w:cs="Times New Roman"/>
          <w:b/>
        </w:rPr>
      </w:pPr>
      <w:r w:rsidRPr="002A7582">
        <w:rPr>
          <w:rFonts w:ascii="Times New Roman" w:hAnsi="Times New Roman" w:cs="Times New Roman"/>
        </w:rPr>
        <w:t>Policy implications</w:t>
      </w:r>
    </w:p>
    <w:p w:rsidR="006905C3" w:rsidRPr="002A7582" w:rsidRDefault="006905C3" w:rsidP="00521A7C">
      <w:pPr>
        <w:pStyle w:val="ListParagraph"/>
        <w:numPr>
          <w:ilvl w:val="1"/>
          <w:numId w:val="2"/>
        </w:numPr>
        <w:rPr>
          <w:rFonts w:ascii="Times New Roman" w:hAnsi="Times New Roman" w:cs="Times New Roman"/>
          <w:b/>
        </w:rPr>
      </w:pPr>
      <w:r w:rsidRPr="002A7582">
        <w:rPr>
          <w:rFonts w:ascii="Times New Roman" w:hAnsi="Times New Roman" w:cs="Times New Roman"/>
        </w:rPr>
        <w:t>Complete Count Committees</w:t>
      </w:r>
      <w:r w:rsidR="00ED32B7" w:rsidRPr="002A7582">
        <w:rPr>
          <w:rFonts w:ascii="Times New Roman" w:hAnsi="Times New Roman" w:cs="Times New Roman"/>
        </w:rPr>
        <w:t xml:space="preserve"> to increase response rates</w:t>
      </w:r>
    </w:p>
    <w:p w:rsidR="0022096A" w:rsidRPr="002A7582" w:rsidRDefault="0022096A" w:rsidP="00521A7C">
      <w:pPr>
        <w:pStyle w:val="ListParagraph"/>
        <w:numPr>
          <w:ilvl w:val="1"/>
          <w:numId w:val="2"/>
        </w:numPr>
        <w:rPr>
          <w:rFonts w:ascii="Times New Roman" w:hAnsi="Times New Roman" w:cs="Times New Roman"/>
          <w:b/>
        </w:rPr>
      </w:pPr>
      <w:r w:rsidRPr="002A7582">
        <w:rPr>
          <w:rFonts w:ascii="Times New Roman" w:hAnsi="Times New Roman" w:cs="Times New Roman"/>
        </w:rPr>
        <w:t>Redistricting and gerrymandering</w:t>
      </w:r>
    </w:p>
    <w:p w:rsidR="00496B09" w:rsidRPr="002A7582" w:rsidRDefault="00496B09" w:rsidP="00521A7C">
      <w:pPr>
        <w:pStyle w:val="ListParagraph"/>
        <w:numPr>
          <w:ilvl w:val="1"/>
          <w:numId w:val="2"/>
        </w:numPr>
        <w:rPr>
          <w:rFonts w:ascii="Times New Roman" w:hAnsi="Times New Roman" w:cs="Times New Roman"/>
          <w:b/>
        </w:rPr>
      </w:pPr>
      <w:r w:rsidRPr="002A7582">
        <w:rPr>
          <w:rFonts w:ascii="Times New Roman" w:hAnsi="Times New Roman" w:cs="Times New Roman"/>
        </w:rPr>
        <w:t>Funding</w:t>
      </w:r>
    </w:p>
    <w:p w:rsidR="00521A7C" w:rsidRPr="002A7582" w:rsidRDefault="00521A7C" w:rsidP="00521A7C">
      <w:pPr>
        <w:rPr>
          <w:rFonts w:ascii="Times New Roman" w:hAnsi="Times New Roman" w:cs="Times New Roman"/>
          <w:b/>
        </w:rPr>
      </w:pPr>
    </w:p>
    <w:p w:rsidR="00D274CE" w:rsidRPr="002A7582" w:rsidRDefault="00D274CE" w:rsidP="00521A7C">
      <w:pPr>
        <w:rPr>
          <w:rFonts w:ascii="Times New Roman" w:hAnsi="Times New Roman" w:cs="Times New Roman"/>
          <w:b/>
        </w:rPr>
      </w:pPr>
      <w:r w:rsidRPr="002A7582">
        <w:rPr>
          <w:rFonts w:ascii="Times New Roman" w:hAnsi="Times New Roman" w:cs="Times New Roman"/>
          <w:b/>
        </w:rPr>
        <w:t>Conclusion</w:t>
      </w:r>
    </w:p>
    <w:p w:rsidR="009A22D2" w:rsidRPr="002A7582" w:rsidRDefault="009A22D2" w:rsidP="00521A7C">
      <w:pPr>
        <w:rPr>
          <w:rFonts w:ascii="Times New Roman" w:hAnsi="Times New Roman" w:cs="Times New Roman"/>
          <w:b/>
        </w:rPr>
      </w:pPr>
    </w:p>
    <w:p w:rsidR="009A22D2" w:rsidRPr="002A7582" w:rsidRDefault="009A22D2">
      <w:pPr>
        <w:rPr>
          <w:rFonts w:ascii="Times New Roman" w:hAnsi="Times New Roman" w:cs="Times New Roman"/>
        </w:rPr>
      </w:pPr>
      <w:r w:rsidRPr="002A7582">
        <w:rPr>
          <w:rFonts w:ascii="Times New Roman" w:hAnsi="Times New Roman" w:cs="Times New Roman"/>
        </w:rPr>
        <w:br w:type="page"/>
      </w:r>
    </w:p>
    <w:p w:rsidR="007975DA" w:rsidRPr="002A7582" w:rsidRDefault="009A22D2" w:rsidP="007975DA">
      <w:pPr>
        <w:spacing w:line="480" w:lineRule="auto"/>
        <w:jc w:val="center"/>
        <w:rPr>
          <w:rFonts w:ascii="Times New Roman" w:hAnsi="Times New Roman" w:cs="Times New Roman"/>
        </w:rPr>
      </w:pPr>
      <w:r w:rsidRPr="002A7582">
        <w:rPr>
          <w:rFonts w:ascii="Times New Roman" w:hAnsi="Times New Roman" w:cs="Times New Roman"/>
        </w:rPr>
        <w:lastRenderedPageBreak/>
        <w:t>References</w:t>
      </w:r>
    </w:p>
    <w:p w:rsidR="00DD3BE1" w:rsidRPr="002A7582" w:rsidRDefault="00DD3BE1" w:rsidP="001D5524">
      <w:pPr>
        <w:spacing w:line="480" w:lineRule="auto"/>
        <w:rPr>
          <w:rFonts w:ascii="Times New Roman" w:hAnsi="Times New Roman" w:cs="Times New Roman"/>
        </w:rPr>
      </w:pPr>
      <w:r w:rsidRPr="002A7582">
        <w:rPr>
          <w:rFonts w:ascii="Times New Roman" w:hAnsi="Times New Roman" w:cs="Times New Roman"/>
        </w:rPr>
        <w:t xml:space="preserve">Center for Urban Research, CUNY Graduate Center. (2017, September). </w:t>
      </w:r>
      <w:r w:rsidRPr="002A7582">
        <w:rPr>
          <w:rFonts w:ascii="Times New Roman" w:hAnsi="Times New Roman" w:cs="Times New Roman"/>
        </w:rPr>
        <w:t>Census 2020 Hard to</w:t>
      </w:r>
    </w:p>
    <w:p w:rsidR="00DD3BE1" w:rsidRPr="002A7582" w:rsidRDefault="00DD3BE1" w:rsidP="001D5524">
      <w:pPr>
        <w:spacing w:line="480" w:lineRule="auto"/>
        <w:ind w:firstLine="720"/>
        <w:rPr>
          <w:rFonts w:ascii="Times New Roman" w:hAnsi="Times New Roman" w:cs="Times New Roman"/>
        </w:rPr>
      </w:pPr>
      <w:r w:rsidRPr="002A7582">
        <w:rPr>
          <w:rFonts w:ascii="Times New Roman" w:hAnsi="Times New Roman" w:cs="Times New Roman"/>
        </w:rPr>
        <w:t>Count Map</w:t>
      </w:r>
      <w:r w:rsidRPr="002A7582">
        <w:rPr>
          <w:rFonts w:ascii="Times New Roman" w:hAnsi="Times New Roman" w:cs="Times New Roman"/>
        </w:rPr>
        <w:t xml:space="preserve">. Retrieved from </w:t>
      </w:r>
      <w:hyperlink r:id="rId9" w:history="1">
        <w:r w:rsidRPr="002A7582">
          <w:rPr>
            <w:rStyle w:val="Hyperlink"/>
            <w:rFonts w:ascii="Times New Roman" w:hAnsi="Times New Roman" w:cs="Times New Roman"/>
          </w:rPr>
          <w:t>https://www.censushardtocountmaps2020.us/</w:t>
        </w:r>
      </w:hyperlink>
    </w:p>
    <w:p w:rsidR="00FB2B48" w:rsidRPr="002A7582" w:rsidRDefault="00114108" w:rsidP="001D5524">
      <w:pPr>
        <w:spacing w:line="480" w:lineRule="auto"/>
        <w:rPr>
          <w:rFonts w:ascii="Times New Roman" w:hAnsi="Times New Roman" w:cs="Times New Roman"/>
          <w:i/>
        </w:rPr>
      </w:pPr>
      <w:r w:rsidRPr="002A7582">
        <w:rPr>
          <w:rFonts w:ascii="Times New Roman" w:hAnsi="Times New Roman" w:cs="Times New Roman"/>
        </w:rPr>
        <w:t>Center for Urban Research, CUNY Graduate Center</w:t>
      </w:r>
      <w:r w:rsidR="007975DA" w:rsidRPr="002A7582">
        <w:rPr>
          <w:rFonts w:ascii="Times New Roman" w:hAnsi="Times New Roman" w:cs="Times New Roman"/>
        </w:rPr>
        <w:t>. (</w:t>
      </w:r>
      <w:r w:rsidRPr="002A7582">
        <w:rPr>
          <w:rFonts w:ascii="Times New Roman" w:hAnsi="Times New Roman" w:cs="Times New Roman"/>
        </w:rPr>
        <w:t>2017</w:t>
      </w:r>
      <w:r w:rsidR="00DD3BE1" w:rsidRPr="002A7582">
        <w:rPr>
          <w:rFonts w:ascii="Times New Roman" w:hAnsi="Times New Roman" w:cs="Times New Roman"/>
        </w:rPr>
        <w:t>, September</w:t>
      </w:r>
      <w:r w:rsidR="007975DA" w:rsidRPr="002A7582">
        <w:rPr>
          <w:rFonts w:ascii="Times New Roman" w:hAnsi="Times New Roman" w:cs="Times New Roman"/>
        </w:rPr>
        <w:t xml:space="preserve">). </w:t>
      </w:r>
      <w:r w:rsidR="00A7514C" w:rsidRPr="002A7582">
        <w:rPr>
          <w:rFonts w:ascii="Times New Roman" w:hAnsi="Times New Roman" w:cs="Times New Roman"/>
          <w:i/>
        </w:rPr>
        <w:t>Tract Data – TX Excel</w:t>
      </w:r>
      <w:r w:rsidR="00FB2B48" w:rsidRPr="002A7582">
        <w:rPr>
          <w:rFonts w:ascii="Times New Roman" w:hAnsi="Times New Roman" w:cs="Times New Roman"/>
          <w:i/>
        </w:rPr>
        <w:t xml:space="preserve"> </w:t>
      </w:r>
    </w:p>
    <w:p w:rsidR="00DD3BE1" w:rsidRPr="002A7582" w:rsidRDefault="00A7514C" w:rsidP="001D5524">
      <w:pPr>
        <w:spacing w:line="480" w:lineRule="auto"/>
        <w:ind w:firstLine="720"/>
        <w:rPr>
          <w:rStyle w:val="Emphasis"/>
          <w:rFonts w:ascii="Times New Roman" w:hAnsi="Times New Roman" w:cs="Times New Roman"/>
          <w:i w:val="0"/>
          <w:iCs w:val="0"/>
        </w:rPr>
      </w:pPr>
      <w:r w:rsidRPr="002A7582">
        <w:rPr>
          <w:rFonts w:ascii="Times New Roman" w:hAnsi="Times New Roman" w:cs="Times New Roman"/>
          <w:i/>
        </w:rPr>
        <w:t>file</w:t>
      </w:r>
      <w:r w:rsidR="00FD6074" w:rsidRPr="002A7582">
        <w:rPr>
          <w:rFonts w:ascii="Times New Roman" w:hAnsi="Times New Roman" w:cs="Times New Roman"/>
        </w:rPr>
        <w:t xml:space="preserve"> </w:t>
      </w:r>
      <w:r w:rsidR="007975DA" w:rsidRPr="002A7582">
        <w:rPr>
          <w:rFonts w:ascii="Times New Roman" w:hAnsi="Times New Roman" w:cs="Times New Roman"/>
        </w:rPr>
        <w:t>[Data</w:t>
      </w:r>
      <w:r w:rsidR="00DD3BE1" w:rsidRPr="002A7582">
        <w:rPr>
          <w:rFonts w:ascii="Times New Roman" w:hAnsi="Times New Roman" w:cs="Times New Roman"/>
        </w:rPr>
        <w:t xml:space="preserve"> </w:t>
      </w:r>
      <w:r w:rsidR="007975DA" w:rsidRPr="002A7582">
        <w:rPr>
          <w:rFonts w:ascii="Times New Roman" w:hAnsi="Times New Roman" w:cs="Times New Roman"/>
        </w:rPr>
        <w:t>file]. Retrieved</w:t>
      </w:r>
      <w:r w:rsidRPr="002A7582">
        <w:rPr>
          <w:rFonts w:ascii="Times New Roman" w:hAnsi="Times New Roman" w:cs="Times New Roman"/>
        </w:rPr>
        <w:t xml:space="preserve"> </w:t>
      </w:r>
      <w:r w:rsidR="007975DA" w:rsidRPr="002A7582">
        <w:rPr>
          <w:rFonts w:ascii="Times New Roman" w:hAnsi="Times New Roman" w:cs="Times New Roman"/>
        </w:rPr>
        <w:t xml:space="preserve">from </w:t>
      </w:r>
      <w:hyperlink r:id="rId10" w:history="1">
        <w:r w:rsidR="007975DA" w:rsidRPr="002A7582">
          <w:rPr>
            <w:rStyle w:val="Hyperlink"/>
            <w:rFonts w:ascii="Times New Roman" w:hAnsi="Times New Roman" w:cs="Times New Roman"/>
          </w:rPr>
          <w:t>https://www.censushardtocountmaps2020.us/</w:t>
        </w:r>
      </w:hyperlink>
    </w:p>
    <w:p w:rsidR="001D5524" w:rsidRDefault="001D5524" w:rsidP="001D5524">
      <w:pPr>
        <w:spacing w:line="480" w:lineRule="auto"/>
        <w:rPr>
          <w:rFonts w:ascii="Times New Roman" w:eastAsia="Times New Roman" w:hAnsi="Times New Roman" w:cs="Times New Roman"/>
          <w:color w:val="260A00"/>
          <w:shd w:val="clear" w:color="auto" w:fill="FFFFFF"/>
        </w:rPr>
      </w:pPr>
      <w:r w:rsidRPr="002A7582">
        <w:rPr>
          <w:rFonts w:ascii="Times New Roman" w:hAnsi="Times New Roman" w:cs="Times New Roman"/>
        </w:rPr>
        <w:t xml:space="preserve">Center for Urban Research, CUNY Graduate Center. </w:t>
      </w:r>
      <w:r w:rsidR="001C693B">
        <w:rPr>
          <w:rFonts w:ascii="Times New Roman" w:eastAsia="Times New Roman" w:hAnsi="Times New Roman" w:cs="Times New Roman"/>
          <w:color w:val="260A00"/>
          <w:shd w:val="clear" w:color="auto" w:fill="FFFFFF"/>
        </w:rPr>
        <w:t xml:space="preserve">(2019, March 3) </w:t>
      </w:r>
      <w:r>
        <w:rPr>
          <w:rFonts w:ascii="Times New Roman" w:eastAsia="Times New Roman" w:hAnsi="Times New Roman" w:cs="Times New Roman"/>
          <w:color w:val="260A00"/>
          <w:shd w:val="clear" w:color="auto" w:fill="FFFFFF"/>
        </w:rPr>
        <w:t>Census 2020 Hard to</w:t>
      </w:r>
    </w:p>
    <w:p w:rsidR="001D5524" w:rsidRDefault="001D5524" w:rsidP="001D5524">
      <w:pPr>
        <w:spacing w:line="480" w:lineRule="auto"/>
        <w:ind w:firstLine="720"/>
        <w:rPr>
          <w:rFonts w:ascii="Times New Roman" w:eastAsia="Times New Roman" w:hAnsi="Times New Roman" w:cs="Times New Roman"/>
          <w:color w:val="260A00"/>
          <w:shd w:val="clear" w:color="auto" w:fill="FFFFFF"/>
        </w:rPr>
      </w:pPr>
      <w:r>
        <w:rPr>
          <w:rFonts w:ascii="Times New Roman" w:eastAsia="Times New Roman" w:hAnsi="Times New Roman" w:cs="Times New Roman"/>
          <w:color w:val="260A00"/>
          <w:shd w:val="clear" w:color="auto" w:fill="FFFFFF"/>
        </w:rPr>
        <w:t>Count Communities in Texas</w:t>
      </w:r>
      <w:r>
        <w:rPr>
          <w:rFonts w:ascii="Times New Roman" w:eastAsia="Times New Roman" w:hAnsi="Times New Roman" w:cs="Times New Roman"/>
          <w:color w:val="260A00"/>
          <w:shd w:val="clear" w:color="auto" w:fill="FFFFFF"/>
        </w:rPr>
        <w:t xml:space="preserve">. </w:t>
      </w:r>
      <w:r w:rsidR="001C693B">
        <w:rPr>
          <w:rFonts w:ascii="Times New Roman" w:eastAsia="Times New Roman" w:hAnsi="Times New Roman" w:cs="Times New Roman"/>
          <w:color w:val="260A00"/>
          <w:shd w:val="clear" w:color="auto" w:fill="FFFFFF"/>
        </w:rPr>
        <w:t>Retrieved from</w:t>
      </w:r>
    </w:p>
    <w:p w:rsidR="001D5524" w:rsidRPr="001D5524" w:rsidRDefault="001D5524" w:rsidP="001D5524">
      <w:pPr>
        <w:spacing w:line="480" w:lineRule="auto"/>
        <w:ind w:firstLine="720"/>
      </w:pPr>
      <w:r w:rsidRPr="001D5524">
        <w:t>https://www.censushardtocountmaps2020.us/img/mappdfs/Texas.pdf</w:t>
      </w:r>
      <w:bookmarkStart w:id="0" w:name="_GoBack"/>
      <w:bookmarkEnd w:id="0"/>
    </w:p>
    <w:p w:rsidR="007E1886" w:rsidRPr="002A7582" w:rsidRDefault="00122C2D" w:rsidP="001D5524">
      <w:pPr>
        <w:spacing w:line="480" w:lineRule="auto"/>
        <w:rPr>
          <w:rFonts w:ascii="Times New Roman" w:eastAsia="Times New Roman" w:hAnsi="Times New Roman" w:cs="Times New Roman"/>
          <w:i/>
          <w:iCs/>
          <w:color w:val="260A00"/>
          <w:shd w:val="clear" w:color="auto" w:fill="FFFFFF"/>
        </w:rPr>
      </w:pPr>
      <w:r w:rsidRPr="00122C2D">
        <w:rPr>
          <w:rFonts w:ascii="Times New Roman" w:eastAsia="Times New Roman" w:hAnsi="Times New Roman" w:cs="Times New Roman"/>
          <w:color w:val="260A00"/>
          <w:shd w:val="clear" w:color="auto" w:fill="FFFFFF"/>
        </w:rPr>
        <w:t xml:space="preserve">McDonald, Michael P. </w:t>
      </w:r>
      <w:r w:rsidRPr="002A7582">
        <w:rPr>
          <w:rFonts w:ascii="Times New Roman" w:eastAsia="Times New Roman" w:hAnsi="Times New Roman" w:cs="Times New Roman"/>
          <w:color w:val="260A00"/>
          <w:shd w:val="clear" w:color="auto" w:fill="FFFFFF"/>
        </w:rPr>
        <w:t>(2019)</w:t>
      </w:r>
      <w:r w:rsidRPr="00122C2D">
        <w:rPr>
          <w:rFonts w:ascii="Times New Roman" w:eastAsia="Times New Roman" w:hAnsi="Times New Roman" w:cs="Times New Roman"/>
          <w:color w:val="260A00"/>
          <w:shd w:val="clear" w:color="auto" w:fill="FFFFFF"/>
        </w:rPr>
        <w:t>. "</w:t>
      </w:r>
      <w:r w:rsidRPr="002A7582">
        <w:rPr>
          <w:rFonts w:ascii="Times New Roman" w:eastAsia="Times New Roman" w:hAnsi="Times New Roman" w:cs="Times New Roman"/>
          <w:color w:val="260A00"/>
          <w:shd w:val="clear" w:color="auto" w:fill="FFFFFF"/>
        </w:rPr>
        <w:t>Voter Turnout: State Turnout Rates</w:t>
      </w:r>
      <w:r w:rsidR="007E1886" w:rsidRPr="002A7582">
        <w:rPr>
          <w:rFonts w:ascii="Times New Roman" w:eastAsia="Times New Roman" w:hAnsi="Times New Roman" w:cs="Times New Roman"/>
          <w:color w:val="260A00"/>
          <w:shd w:val="clear" w:color="auto" w:fill="FFFFFF"/>
        </w:rPr>
        <w:t>.</w:t>
      </w:r>
      <w:r w:rsidRPr="00122C2D">
        <w:rPr>
          <w:rFonts w:ascii="Times New Roman" w:eastAsia="Times New Roman" w:hAnsi="Times New Roman" w:cs="Times New Roman"/>
          <w:color w:val="260A00"/>
          <w:shd w:val="clear" w:color="auto" w:fill="FFFFFF"/>
        </w:rPr>
        <w:t>" </w:t>
      </w:r>
      <w:r w:rsidRPr="00122C2D">
        <w:rPr>
          <w:rFonts w:ascii="Times New Roman" w:eastAsia="Times New Roman" w:hAnsi="Times New Roman" w:cs="Times New Roman"/>
          <w:i/>
          <w:iCs/>
          <w:color w:val="260A00"/>
          <w:shd w:val="clear" w:color="auto" w:fill="FFFFFF"/>
        </w:rPr>
        <w:t>United States Elections</w:t>
      </w:r>
    </w:p>
    <w:p w:rsidR="007E1886" w:rsidRPr="002A7582" w:rsidRDefault="00122C2D" w:rsidP="001D5524">
      <w:pPr>
        <w:spacing w:line="480" w:lineRule="auto"/>
        <w:ind w:firstLine="720"/>
        <w:rPr>
          <w:rFonts w:ascii="Times New Roman" w:hAnsi="Times New Roman" w:cs="Times New Roman"/>
        </w:rPr>
      </w:pPr>
      <w:r w:rsidRPr="00122C2D">
        <w:rPr>
          <w:rFonts w:ascii="Times New Roman" w:eastAsia="Times New Roman" w:hAnsi="Times New Roman" w:cs="Times New Roman"/>
          <w:i/>
          <w:iCs/>
          <w:color w:val="260A00"/>
          <w:shd w:val="clear" w:color="auto" w:fill="FFFFFF"/>
        </w:rPr>
        <w:t>Project</w:t>
      </w:r>
      <w:r w:rsidRPr="00122C2D">
        <w:rPr>
          <w:rFonts w:ascii="Times New Roman" w:eastAsia="Times New Roman" w:hAnsi="Times New Roman" w:cs="Times New Roman"/>
          <w:color w:val="260A00"/>
          <w:shd w:val="clear" w:color="auto" w:fill="FFFFFF"/>
        </w:rPr>
        <w:t xml:space="preserve">. </w:t>
      </w:r>
      <w:r w:rsidRPr="002A7582">
        <w:rPr>
          <w:rFonts w:ascii="Times New Roman" w:eastAsia="Times New Roman" w:hAnsi="Times New Roman" w:cs="Times New Roman"/>
          <w:color w:val="260A00"/>
          <w:shd w:val="clear" w:color="auto" w:fill="FFFFFF"/>
        </w:rPr>
        <w:t xml:space="preserve">Retrieved from: </w:t>
      </w:r>
      <w:hyperlink r:id="rId11" w:history="1">
        <w:r w:rsidR="007E1886" w:rsidRPr="002A7582">
          <w:rPr>
            <w:rStyle w:val="Hyperlink"/>
            <w:rFonts w:ascii="Times New Roman" w:hAnsi="Times New Roman" w:cs="Times New Roman"/>
          </w:rPr>
          <w:t>http://www.electproject.org/home/voter-turnout/voter-turnout-</w:t>
        </w:r>
      </w:hyperlink>
    </w:p>
    <w:p w:rsidR="00122C2D" w:rsidRPr="002A7582" w:rsidRDefault="00D6555E" w:rsidP="001D5524">
      <w:pPr>
        <w:spacing w:line="480" w:lineRule="auto"/>
        <w:ind w:firstLine="720"/>
        <w:rPr>
          <w:rStyle w:val="Emphasis"/>
          <w:rFonts w:ascii="Times New Roman" w:hAnsi="Times New Roman" w:cs="Times New Roman"/>
          <w:i w:val="0"/>
          <w:iCs w:val="0"/>
        </w:rPr>
      </w:pPr>
      <w:r w:rsidRPr="002A7582">
        <w:rPr>
          <w:rFonts w:ascii="Times New Roman" w:hAnsi="Times New Roman" w:cs="Times New Roman"/>
        </w:rPr>
        <w:t>d</w:t>
      </w:r>
      <w:r w:rsidR="00122C2D" w:rsidRPr="002A7582">
        <w:rPr>
          <w:rFonts w:ascii="Times New Roman" w:hAnsi="Times New Roman" w:cs="Times New Roman"/>
        </w:rPr>
        <w:t>ata</w:t>
      </w:r>
      <w:r w:rsidRPr="002A7582">
        <w:rPr>
          <w:rFonts w:ascii="Times New Roman" w:hAnsi="Times New Roman" w:cs="Times New Roman"/>
        </w:rPr>
        <w:t>/</w:t>
      </w:r>
    </w:p>
    <w:p w:rsidR="007975DA" w:rsidRPr="002A7582" w:rsidRDefault="007975DA" w:rsidP="001D5524">
      <w:pPr>
        <w:spacing w:line="480" w:lineRule="auto"/>
        <w:rPr>
          <w:rFonts w:ascii="Times New Roman" w:hAnsi="Times New Roman" w:cs="Times New Roman"/>
          <w:i/>
        </w:rPr>
      </w:pPr>
      <w:r w:rsidRPr="002A7582">
        <w:rPr>
          <w:rStyle w:val="Emphasis"/>
          <w:rFonts w:ascii="Times New Roman" w:hAnsi="Times New Roman" w:cs="Times New Roman"/>
          <w:i w:val="0"/>
          <w:spacing w:val="2"/>
          <w:shd w:val="clear" w:color="auto" w:fill="FFFFFF"/>
        </w:rPr>
        <w:t>US Census Bureau, </w:t>
      </w:r>
      <w:hyperlink r:id="rId12" w:tgtFrame="_blank" w:history="1">
        <w:r w:rsidRPr="002A7582">
          <w:rPr>
            <w:rStyle w:val="Hyperlink"/>
            <w:rFonts w:ascii="Times New Roman" w:hAnsi="Times New Roman" w:cs="Times New Roman"/>
            <w:i/>
            <w:iCs/>
            <w:color w:val="2196F3"/>
            <w:spacing w:val="2"/>
          </w:rPr>
          <w:t>American Community Survey, 2013-2017</w:t>
        </w:r>
      </w:hyperlink>
      <w:r w:rsidRPr="002A7582">
        <w:rPr>
          <w:rStyle w:val="Emphasis"/>
          <w:rFonts w:ascii="Times New Roman" w:hAnsi="Times New Roman" w:cs="Times New Roman"/>
          <w:i w:val="0"/>
          <w:spacing w:val="2"/>
          <w:shd w:val="clear" w:color="auto" w:fill="FFFFFF"/>
        </w:rPr>
        <w:t>, tables B03002, B02009-B02012.</w:t>
      </w:r>
    </w:p>
    <w:p w:rsidR="0016532F" w:rsidRPr="002A7582" w:rsidRDefault="0016532F">
      <w:pPr>
        <w:rPr>
          <w:rFonts w:ascii="Times New Roman" w:hAnsi="Times New Roman" w:cs="Times New Roman"/>
        </w:rPr>
      </w:pPr>
      <w:r w:rsidRPr="002A7582">
        <w:rPr>
          <w:rFonts w:ascii="Times New Roman" w:hAnsi="Times New Roman" w:cs="Times New Roman"/>
        </w:rPr>
        <w:br w:type="page"/>
      </w:r>
    </w:p>
    <w:p w:rsidR="00D274CE" w:rsidRPr="002A7582" w:rsidRDefault="0016532F" w:rsidP="0016532F">
      <w:pPr>
        <w:spacing w:line="480" w:lineRule="auto"/>
        <w:jc w:val="center"/>
        <w:rPr>
          <w:rFonts w:ascii="Times New Roman" w:hAnsi="Times New Roman" w:cs="Times New Roman"/>
          <w:b/>
        </w:rPr>
      </w:pPr>
      <w:r w:rsidRPr="002A7582">
        <w:rPr>
          <w:rFonts w:ascii="Times New Roman" w:hAnsi="Times New Roman" w:cs="Times New Roman"/>
          <w:b/>
        </w:rPr>
        <w:lastRenderedPageBreak/>
        <w:t>Appendix</w:t>
      </w:r>
    </w:p>
    <w:p w:rsidR="0016532F" w:rsidRPr="002A7582" w:rsidRDefault="0016532F" w:rsidP="0016532F">
      <w:pPr>
        <w:spacing w:line="480" w:lineRule="auto"/>
        <w:rPr>
          <w:rFonts w:ascii="Times New Roman" w:hAnsi="Times New Roman" w:cs="Times New Roman"/>
        </w:rPr>
      </w:pPr>
      <w:r w:rsidRPr="002A7582">
        <w:rPr>
          <w:rFonts w:ascii="Times New Roman" w:hAnsi="Times New Roman" w:cs="Times New Roman"/>
        </w:rPr>
        <w:t xml:space="preserve">A </w:t>
      </w:r>
      <w:proofErr w:type="spellStart"/>
      <w:r w:rsidRPr="002A7582">
        <w:rPr>
          <w:rFonts w:ascii="Times New Roman" w:hAnsi="Times New Roman" w:cs="Times New Roman"/>
        </w:rPr>
        <w:t>github</w:t>
      </w:r>
      <w:proofErr w:type="spellEnd"/>
      <w:r w:rsidRPr="002A7582">
        <w:rPr>
          <w:rFonts w:ascii="Times New Roman" w:hAnsi="Times New Roman" w:cs="Times New Roman"/>
        </w:rPr>
        <w:t xml:space="preserve"> repository containing all files, folders, a README file, a Google </w:t>
      </w:r>
      <w:proofErr w:type="spellStart"/>
      <w:r w:rsidRPr="002A7582">
        <w:rPr>
          <w:rFonts w:ascii="Times New Roman" w:hAnsi="Times New Roman" w:cs="Times New Roman"/>
        </w:rPr>
        <w:t>Colab</w:t>
      </w:r>
      <w:proofErr w:type="spellEnd"/>
      <w:r w:rsidRPr="002A7582">
        <w:rPr>
          <w:rFonts w:ascii="Times New Roman" w:hAnsi="Times New Roman" w:cs="Times New Roman"/>
        </w:rPr>
        <w:t xml:space="preserve"> document of the Python code, lab notebook of STATA commands, and graphs can be found at </w:t>
      </w:r>
      <w:hyperlink r:id="rId13" w:history="1">
        <w:r w:rsidRPr="002A7582">
          <w:rPr>
            <w:rStyle w:val="Hyperlink"/>
            <w:rFonts w:ascii="Times New Roman" w:hAnsi="Times New Roman" w:cs="Times New Roman"/>
          </w:rPr>
          <w:t>https://github.com/mirandabad/AEM_final_project</w:t>
        </w:r>
      </w:hyperlink>
      <w:r w:rsidRPr="002A7582">
        <w:rPr>
          <w:rFonts w:ascii="Times New Roman" w:hAnsi="Times New Roman" w:cs="Times New Roman"/>
        </w:rPr>
        <w:t>.</w:t>
      </w:r>
    </w:p>
    <w:sectPr w:rsidR="0016532F" w:rsidRPr="002A7582" w:rsidSect="004F6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D4A" w:rsidRDefault="00152D4A" w:rsidP="00D65D5A">
      <w:r>
        <w:separator/>
      </w:r>
    </w:p>
  </w:endnote>
  <w:endnote w:type="continuationSeparator" w:id="0">
    <w:p w:rsidR="00152D4A" w:rsidRDefault="00152D4A" w:rsidP="00D6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D4A" w:rsidRDefault="00152D4A" w:rsidP="00D65D5A">
      <w:r>
        <w:separator/>
      </w:r>
    </w:p>
  </w:footnote>
  <w:footnote w:type="continuationSeparator" w:id="0">
    <w:p w:rsidR="00152D4A" w:rsidRDefault="00152D4A" w:rsidP="00D65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4B"/>
    <w:multiLevelType w:val="hybridMultilevel"/>
    <w:tmpl w:val="5718C9FC"/>
    <w:lvl w:ilvl="0" w:tplc="04E05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F13A4"/>
    <w:multiLevelType w:val="hybridMultilevel"/>
    <w:tmpl w:val="6C98A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35A9F"/>
    <w:multiLevelType w:val="hybridMultilevel"/>
    <w:tmpl w:val="C10A0F3E"/>
    <w:lvl w:ilvl="0" w:tplc="04E05F3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1020F0"/>
    <w:multiLevelType w:val="hybridMultilevel"/>
    <w:tmpl w:val="878A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A7695"/>
    <w:multiLevelType w:val="hybridMultilevel"/>
    <w:tmpl w:val="543A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B1B35"/>
    <w:multiLevelType w:val="hybridMultilevel"/>
    <w:tmpl w:val="F79C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84144"/>
    <w:multiLevelType w:val="hybridMultilevel"/>
    <w:tmpl w:val="F6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5A"/>
    <w:rsid w:val="000163D5"/>
    <w:rsid w:val="0003657A"/>
    <w:rsid w:val="000729FA"/>
    <w:rsid w:val="000A4A2B"/>
    <w:rsid w:val="000C30CF"/>
    <w:rsid w:val="000E7610"/>
    <w:rsid w:val="00114108"/>
    <w:rsid w:val="00122C2D"/>
    <w:rsid w:val="00133685"/>
    <w:rsid w:val="00146539"/>
    <w:rsid w:val="00152D4A"/>
    <w:rsid w:val="0016532F"/>
    <w:rsid w:val="001859B8"/>
    <w:rsid w:val="00191CB2"/>
    <w:rsid w:val="001B0BCA"/>
    <w:rsid w:val="001B6A8C"/>
    <w:rsid w:val="001C0388"/>
    <w:rsid w:val="001C693B"/>
    <w:rsid w:val="001D5524"/>
    <w:rsid w:val="001D6EC4"/>
    <w:rsid w:val="00207E8A"/>
    <w:rsid w:val="0022096A"/>
    <w:rsid w:val="0022551A"/>
    <w:rsid w:val="00237976"/>
    <w:rsid w:val="002A7582"/>
    <w:rsid w:val="0030552F"/>
    <w:rsid w:val="00310238"/>
    <w:rsid w:val="003867CD"/>
    <w:rsid w:val="003900F9"/>
    <w:rsid w:val="00444280"/>
    <w:rsid w:val="004679F7"/>
    <w:rsid w:val="0048011E"/>
    <w:rsid w:val="00483314"/>
    <w:rsid w:val="00496B09"/>
    <w:rsid w:val="004D2191"/>
    <w:rsid w:val="004F627A"/>
    <w:rsid w:val="00521A7C"/>
    <w:rsid w:val="005548AC"/>
    <w:rsid w:val="005A17FE"/>
    <w:rsid w:val="005A1B4F"/>
    <w:rsid w:val="005B4901"/>
    <w:rsid w:val="005C6ACB"/>
    <w:rsid w:val="005E312C"/>
    <w:rsid w:val="00607055"/>
    <w:rsid w:val="00610B04"/>
    <w:rsid w:val="006813CF"/>
    <w:rsid w:val="006905C3"/>
    <w:rsid w:val="0069654B"/>
    <w:rsid w:val="006B0D53"/>
    <w:rsid w:val="006B4579"/>
    <w:rsid w:val="006C1D9C"/>
    <w:rsid w:val="00707DE9"/>
    <w:rsid w:val="007963CE"/>
    <w:rsid w:val="007975DA"/>
    <w:rsid w:val="007E1886"/>
    <w:rsid w:val="007E693B"/>
    <w:rsid w:val="00830BFC"/>
    <w:rsid w:val="00846733"/>
    <w:rsid w:val="00893A03"/>
    <w:rsid w:val="008B0C1B"/>
    <w:rsid w:val="008F49D9"/>
    <w:rsid w:val="00901CF1"/>
    <w:rsid w:val="00903EFC"/>
    <w:rsid w:val="0090530A"/>
    <w:rsid w:val="0091394C"/>
    <w:rsid w:val="00927163"/>
    <w:rsid w:val="009A22D2"/>
    <w:rsid w:val="009F7F6D"/>
    <w:rsid w:val="00A14B9C"/>
    <w:rsid w:val="00A609F5"/>
    <w:rsid w:val="00A7514C"/>
    <w:rsid w:val="00B1268A"/>
    <w:rsid w:val="00B32044"/>
    <w:rsid w:val="00B32932"/>
    <w:rsid w:val="00B33C3D"/>
    <w:rsid w:val="00BA66D9"/>
    <w:rsid w:val="00C4428A"/>
    <w:rsid w:val="00C55FE7"/>
    <w:rsid w:val="00C90FEB"/>
    <w:rsid w:val="00D1092E"/>
    <w:rsid w:val="00D13EF3"/>
    <w:rsid w:val="00D151DD"/>
    <w:rsid w:val="00D218D7"/>
    <w:rsid w:val="00D263D7"/>
    <w:rsid w:val="00D274CE"/>
    <w:rsid w:val="00D57187"/>
    <w:rsid w:val="00D6555E"/>
    <w:rsid w:val="00D65D5A"/>
    <w:rsid w:val="00DA19A8"/>
    <w:rsid w:val="00DB2D95"/>
    <w:rsid w:val="00DD3BE1"/>
    <w:rsid w:val="00E00884"/>
    <w:rsid w:val="00E14258"/>
    <w:rsid w:val="00E20C87"/>
    <w:rsid w:val="00E4114D"/>
    <w:rsid w:val="00E474C5"/>
    <w:rsid w:val="00E73EF2"/>
    <w:rsid w:val="00EC3905"/>
    <w:rsid w:val="00ED32B7"/>
    <w:rsid w:val="00EF39B9"/>
    <w:rsid w:val="00F40A26"/>
    <w:rsid w:val="00FA5090"/>
    <w:rsid w:val="00FB2B48"/>
    <w:rsid w:val="00FD6074"/>
    <w:rsid w:val="00FD6BCB"/>
    <w:rsid w:val="00FE320C"/>
    <w:rsid w:val="00F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07A3"/>
  <w14:defaultImageDpi w14:val="32767"/>
  <w15:chartTrackingRefBased/>
  <w15:docId w15:val="{B71A8954-4443-E44B-A4D6-E1206A18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D5A"/>
    <w:pPr>
      <w:tabs>
        <w:tab w:val="center" w:pos="4680"/>
        <w:tab w:val="right" w:pos="9360"/>
      </w:tabs>
    </w:pPr>
  </w:style>
  <w:style w:type="character" w:customStyle="1" w:styleId="HeaderChar">
    <w:name w:val="Header Char"/>
    <w:basedOn w:val="DefaultParagraphFont"/>
    <w:link w:val="Header"/>
    <w:uiPriority w:val="99"/>
    <w:rsid w:val="00D65D5A"/>
  </w:style>
  <w:style w:type="paragraph" w:styleId="Footer">
    <w:name w:val="footer"/>
    <w:basedOn w:val="Normal"/>
    <w:link w:val="FooterChar"/>
    <w:uiPriority w:val="99"/>
    <w:unhideWhenUsed/>
    <w:rsid w:val="00D65D5A"/>
    <w:pPr>
      <w:tabs>
        <w:tab w:val="center" w:pos="4680"/>
        <w:tab w:val="right" w:pos="9360"/>
      </w:tabs>
    </w:pPr>
  </w:style>
  <w:style w:type="character" w:customStyle="1" w:styleId="FooterChar">
    <w:name w:val="Footer Char"/>
    <w:basedOn w:val="DefaultParagraphFont"/>
    <w:link w:val="Footer"/>
    <w:uiPriority w:val="99"/>
    <w:rsid w:val="00D65D5A"/>
  </w:style>
  <w:style w:type="paragraph" w:styleId="ListParagraph">
    <w:name w:val="List Paragraph"/>
    <w:basedOn w:val="Normal"/>
    <w:uiPriority w:val="34"/>
    <w:qFormat/>
    <w:rsid w:val="00D57187"/>
    <w:pPr>
      <w:ind w:left="720"/>
      <w:contextualSpacing/>
    </w:pPr>
  </w:style>
  <w:style w:type="character" w:styleId="Hyperlink">
    <w:name w:val="Hyperlink"/>
    <w:basedOn w:val="DefaultParagraphFont"/>
    <w:uiPriority w:val="99"/>
    <w:unhideWhenUsed/>
    <w:rsid w:val="001C0388"/>
    <w:rPr>
      <w:color w:val="0000FF"/>
      <w:u w:val="single"/>
    </w:rPr>
  </w:style>
  <w:style w:type="character" w:styleId="UnresolvedMention">
    <w:name w:val="Unresolved Mention"/>
    <w:basedOn w:val="DefaultParagraphFont"/>
    <w:uiPriority w:val="99"/>
    <w:rsid w:val="001C0388"/>
    <w:rPr>
      <w:color w:val="605E5C"/>
      <w:shd w:val="clear" w:color="auto" w:fill="E1DFDD"/>
    </w:rPr>
  </w:style>
  <w:style w:type="character" w:styleId="Emphasis">
    <w:name w:val="Emphasis"/>
    <w:basedOn w:val="DefaultParagraphFont"/>
    <w:uiPriority w:val="20"/>
    <w:qFormat/>
    <w:rsid w:val="007975DA"/>
    <w:rPr>
      <w:i/>
      <w:iCs/>
    </w:rPr>
  </w:style>
  <w:style w:type="character" w:styleId="FollowedHyperlink">
    <w:name w:val="FollowedHyperlink"/>
    <w:basedOn w:val="DefaultParagraphFont"/>
    <w:uiPriority w:val="99"/>
    <w:semiHidden/>
    <w:unhideWhenUsed/>
    <w:rsid w:val="007E1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0189">
      <w:bodyDiv w:val="1"/>
      <w:marLeft w:val="0"/>
      <w:marRight w:val="0"/>
      <w:marTop w:val="0"/>
      <w:marBottom w:val="0"/>
      <w:divBdr>
        <w:top w:val="none" w:sz="0" w:space="0" w:color="auto"/>
        <w:left w:val="none" w:sz="0" w:space="0" w:color="auto"/>
        <w:bottom w:val="none" w:sz="0" w:space="0" w:color="auto"/>
        <w:right w:val="none" w:sz="0" w:space="0" w:color="auto"/>
      </w:divBdr>
    </w:div>
    <w:div w:id="107091161">
      <w:bodyDiv w:val="1"/>
      <w:marLeft w:val="0"/>
      <w:marRight w:val="0"/>
      <w:marTop w:val="0"/>
      <w:marBottom w:val="0"/>
      <w:divBdr>
        <w:top w:val="none" w:sz="0" w:space="0" w:color="auto"/>
        <w:left w:val="none" w:sz="0" w:space="0" w:color="auto"/>
        <w:bottom w:val="none" w:sz="0" w:space="0" w:color="auto"/>
        <w:right w:val="none" w:sz="0" w:space="0" w:color="auto"/>
      </w:divBdr>
      <w:divsChild>
        <w:div w:id="1101295004">
          <w:marLeft w:val="0"/>
          <w:marRight w:val="0"/>
          <w:marTop w:val="0"/>
          <w:marBottom w:val="0"/>
          <w:divBdr>
            <w:top w:val="none" w:sz="0" w:space="0" w:color="auto"/>
            <w:left w:val="none" w:sz="0" w:space="0" w:color="auto"/>
            <w:bottom w:val="none" w:sz="0" w:space="0" w:color="auto"/>
            <w:right w:val="none" w:sz="0" w:space="0" w:color="auto"/>
          </w:divBdr>
        </w:div>
        <w:div w:id="892082491">
          <w:marLeft w:val="0"/>
          <w:marRight w:val="0"/>
          <w:marTop w:val="0"/>
          <w:marBottom w:val="0"/>
          <w:divBdr>
            <w:top w:val="none" w:sz="0" w:space="0" w:color="auto"/>
            <w:left w:val="none" w:sz="0" w:space="0" w:color="auto"/>
            <w:bottom w:val="none" w:sz="0" w:space="0" w:color="auto"/>
            <w:right w:val="none" w:sz="0" w:space="0" w:color="auto"/>
          </w:divBdr>
        </w:div>
      </w:divsChild>
    </w:div>
    <w:div w:id="205990982">
      <w:bodyDiv w:val="1"/>
      <w:marLeft w:val="0"/>
      <w:marRight w:val="0"/>
      <w:marTop w:val="0"/>
      <w:marBottom w:val="0"/>
      <w:divBdr>
        <w:top w:val="none" w:sz="0" w:space="0" w:color="auto"/>
        <w:left w:val="none" w:sz="0" w:space="0" w:color="auto"/>
        <w:bottom w:val="none" w:sz="0" w:space="0" w:color="auto"/>
        <w:right w:val="none" w:sz="0" w:space="0" w:color="auto"/>
      </w:divBdr>
    </w:div>
    <w:div w:id="606501936">
      <w:bodyDiv w:val="1"/>
      <w:marLeft w:val="0"/>
      <w:marRight w:val="0"/>
      <w:marTop w:val="0"/>
      <w:marBottom w:val="0"/>
      <w:divBdr>
        <w:top w:val="none" w:sz="0" w:space="0" w:color="auto"/>
        <w:left w:val="none" w:sz="0" w:space="0" w:color="auto"/>
        <w:bottom w:val="none" w:sz="0" w:space="0" w:color="auto"/>
        <w:right w:val="none" w:sz="0" w:space="0" w:color="auto"/>
      </w:divBdr>
    </w:div>
    <w:div w:id="940187892">
      <w:bodyDiv w:val="1"/>
      <w:marLeft w:val="0"/>
      <w:marRight w:val="0"/>
      <w:marTop w:val="0"/>
      <w:marBottom w:val="0"/>
      <w:divBdr>
        <w:top w:val="none" w:sz="0" w:space="0" w:color="auto"/>
        <w:left w:val="none" w:sz="0" w:space="0" w:color="auto"/>
        <w:bottom w:val="none" w:sz="0" w:space="0" w:color="auto"/>
        <w:right w:val="none" w:sz="0" w:space="0" w:color="auto"/>
      </w:divBdr>
    </w:div>
    <w:div w:id="1022976031">
      <w:bodyDiv w:val="1"/>
      <w:marLeft w:val="0"/>
      <w:marRight w:val="0"/>
      <w:marTop w:val="0"/>
      <w:marBottom w:val="0"/>
      <w:divBdr>
        <w:top w:val="none" w:sz="0" w:space="0" w:color="auto"/>
        <w:left w:val="none" w:sz="0" w:space="0" w:color="auto"/>
        <w:bottom w:val="none" w:sz="0" w:space="0" w:color="auto"/>
        <w:right w:val="none" w:sz="0" w:space="0" w:color="auto"/>
      </w:divBdr>
    </w:div>
    <w:div w:id="1241018259">
      <w:bodyDiv w:val="1"/>
      <w:marLeft w:val="0"/>
      <w:marRight w:val="0"/>
      <w:marTop w:val="0"/>
      <w:marBottom w:val="0"/>
      <w:divBdr>
        <w:top w:val="none" w:sz="0" w:space="0" w:color="auto"/>
        <w:left w:val="none" w:sz="0" w:space="0" w:color="auto"/>
        <w:bottom w:val="none" w:sz="0" w:space="0" w:color="auto"/>
        <w:right w:val="none" w:sz="0" w:space="0" w:color="auto"/>
      </w:divBdr>
    </w:div>
    <w:div w:id="1481532343">
      <w:bodyDiv w:val="1"/>
      <w:marLeft w:val="0"/>
      <w:marRight w:val="0"/>
      <w:marTop w:val="0"/>
      <w:marBottom w:val="0"/>
      <w:divBdr>
        <w:top w:val="none" w:sz="0" w:space="0" w:color="auto"/>
        <w:left w:val="none" w:sz="0" w:space="0" w:color="auto"/>
        <w:bottom w:val="none" w:sz="0" w:space="0" w:color="auto"/>
        <w:right w:val="none" w:sz="0" w:space="0" w:color="auto"/>
      </w:divBdr>
    </w:div>
    <w:div w:id="1709332679">
      <w:bodyDiv w:val="1"/>
      <w:marLeft w:val="0"/>
      <w:marRight w:val="0"/>
      <w:marTop w:val="0"/>
      <w:marBottom w:val="0"/>
      <w:divBdr>
        <w:top w:val="none" w:sz="0" w:space="0" w:color="auto"/>
        <w:left w:val="none" w:sz="0" w:space="0" w:color="auto"/>
        <w:bottom w:val="none" w:sz="0" w:space="0" w:color="auto"/>
        <w:right w:val="none" w:sz="0" w:space="0" w:color="auto"/>
      </w:divBdr>
    </w:div>
    <w:div w:id="1728646800">
      <w:bodyDiv w:val="1"/>
      <w:marLeft w:val="0"/>
      <w:marRight w:val="0"/>
      <w:marTop w:val="0"/>
      <w:marBottom w:val="0"/>
      <w:divBdr>
        <w:top w:val="none" w:sz="0" w:space="0" w:color="auto"/>
        <w:left w:val="none" w:sz="0" w:space="0" w:color="auto"/>
        <w:bottom w:val="none" w:sz="0" w:space="0" w:color="auto"/>
        <w:right w:val="none" w:sz="0" w:space="0" w:color="auto"/>
      </w:divBdr>
    </w:div>
    <w:div w:id="1860122330">
      <w:bodyDiv w:val="1"/>
      <w:marLeft w:val="0"/>
      <w:marRight w:val="0"/>
      <w:marTop w:val="0"/>
      <w:marBottom w:val="0"/>
      <w:divBdr>
        <w:top w:val="none" w:sz="0" w:space="0" w:color="auto"/>
        <w:left w:val="none" w:sz="0" w:space="0" w:color="auto"/>
        <w:bottom w:val="none" w:sz="0" w:space="0" w:color="auto"/>
        <w:right w:val="none" w:sz="0" w:space="0" w:color="auto"/>
      </w:divBdr>
    </w:div>
    <w:div w:id="193613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library/visualizations/interactive/engagement.html" TargetMode="External"/><Relationship Id="rId13" Type="http://schemas.openxmlformats.org/officeDocument/2006/relationships/hyperlink" Target="https://github.com/mirandabad/AEM_final_project" TargetMode="External"/><Relationship Id="rId3" Type="http://schemas.openxmlformats.org/officeDocument/2006/relationships/settings" Target="settings.xml"/><Relationship Id="rId7" Type="http://schemas.openxmlformats.org/officeDocument/2006/relationships/hyperlink" Target="https://www.censushardtocountmaps2020.us/" TargetMode="External"/><Relationship Id="rId12" Type="http://schemas.openxmlformats.org/officeDocument/2006/relationships/hyperlink" Target="https://factfinder.census.gov/faces/nav/jsf/pages/searchresults.xhtml?refres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ctproject.org/home/voter-turnout/voter-turnou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ensushardtocountmaps2020.us/" TargetMode="External"/><Relationship Id="rId4" Type="http://schemas.openxmlformats.org/officeDocument/2006/relationships/webSettings" Target="webSettings.xml"/><Relationship Id="rId9" Type="http://schemas.openxmlformats.org/officeDocument/2006/relationships/hyperlink" Target="https://www.censushardtocountmaps2020.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Badgett</dc:creator>
  <cp:keywords/>
  <dc:description/>
  <cp:lastModifiedBy>Miranda Badgett</cp:lastModifiedBy>
  <cp:revision>85</cp:revision>
  <dcterms:created xsi:type="dcterms:W3CDTF">2019-04-19T19:50:00Z</dcterms:created>
  <dcterms:modified xsi:type="dcterms:W3CDTF">2019-05-10T21:18:00Z</dcterms:modified>
</cp:coreProperties>
</file>