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0657" w14:textId="293EF5D9" w:rsidR="000673A6" w:rsidRPr="002D7026" w:rsidRDefault="00355F2F">
      <w:pPr>
        <w:rPr>
          <w:rFonts w:ascii="Times New Roman" w:hAnsi="Times New Roman" w:cs="Times New Roman"/>
        </w:rPr>
      </w:pPr>
      <w:r w:rsidRPr="002D7026">
        <w:rPr>
          <w:rFonts w:ascii="Times New Roman" w:hAnsi="Times New Roman" w:cs="Times New Roman"/>
        </w:rPr>
        <w:t xml:space="preserve">B walks onto the screen. There are flowers, some open, some closed, all around on the vines (see “placement guide” for suggestions on where these little flowers could be”. Further back, it’s dark, and we can’t see anything. </w:t>
      </w:r>
    </w:p>
    <w:p w14:paraId="5F04B9BB" w14:textId="0EBB0FC1" w:rsidR="00355F2F" w:rsidRPr="002D7026" w:rsidRDefault="00355F2F">
      <w:pPr>
        <w:rPr>
          <w:rFonts w:ascii="Times New Roman" w:hAnsi="Times New Roman" w:cs="Times New Roman"/>
        </w:rPr>
      </w:pPr>
      <w:r w:rsidRPr="002D7026">
        <w:rPr>
          <w:rFonts w:ascii="Times New Roman" w:hAnsi="Times New Roman" w:cs="Times New Roman"/>
        </w:rPr>
        <w:t>Clicking on the little flowers opens/closes the two nearest others. The goal is to have all the flowers open at once. Clicking on the empty bud on the rock (big flower) resets the puzzle.</w:t>
      </w:r>
    </w:p>
    <w:p w14:paraId="64CF2E64" w14:textId="77777777" w:rsidR="00355F2F" w:rsidRPr="002D7026" w:rsidRDefault="00355F2F">
      <w:pPr>
        <w:rPr>
          <w:rFonts w:ascii="Times New Roman" w:hAnsi="Times New Roman" w:cs="Times New Roman"/>
        </w:rPr>
      </w:pPr>
      <w:r w:rsidRPr="002D7026">
        <w:rPr>
          <w:rFonts w:ascii="Times New Roman" w:hAnsi="Times New Roman" w:cs="Times New Roman"/>
        </w:rPr>
        <w:t>When the puzzle is solved:</w:t>
      </w:r>
    </w:p>
    <w:p w14:paraId="7BF506AE" w14:textId="77777777" w:rsidR="00355F2F" w:rsidRPr="002D7026" w:rsidRDefault="00355F2F" w:rsidP="00355F2F">
      <w:pPr>
        <w:pStyle w:val="ListParagraph"/>
        <w:numPr>
          <w:ilvl w:val="0"/>
          <w:numId w:val="1"/>
        </w:numPr>
        <w:rPr>
          <w:rFonts w:ascii="Times New Roman" w:hAnsi="Times New Roman" w:cs="Times New Roman"/>
        </w:rPr>
      </w:pPr>
      <w:r w:rsidRPr="002D7026">
        <w:rPr>
          <w:rFonts w:ascii="Times New Roman" w:hAnsi="Times New Roman" w:cs="Times New Roman"/>
        </w:rPr>
        <w:t>The big flower opens.</w:t>
      </w:r>
    </w:p>
    <w:p w14:paraId="5BA8BF07" w14:textId="070F2AB0" w:rsidR="00355F2F" w:rsidRPr="002D7026" w:rsidRDefault="00355F2F" w:rsidP="00355F2F">
      <w:pPr>
        <w:pStyle w:val="ListParagraph"/>
        <w:numPr>
          <w:ilvl w:val="0"/>
          <w:numId w:val="1"/>
        </w:numPr>
        <w:rPr>
          <w:rFonts w:ascii="Times New Roman" w:hAnsi="Times New Roman" w:cs="Times New Roman"/>
        </w:rPr>
      </w:pPr>
      <w:r w:rsidRPr="002D7026">
        <w:rPr>
          <w:rFonts w:ascii="Times New Roman" w:hAnsi="Times New Roman" w:cs="Times New Roman"/>
        </w:rPr>
        <w:t>The “</w:t>
      </w:r>
      <w:proofErr w:type="spellStart"/>
      <w:r w:rsidRPr="002D7026">
        <w:rPr>
          <w:rFonts w:ascii="Times New Roman" w:hAnsi="Times New Roman" w:cs="Times New Roman"/>
        </w:rPr>
        <w:t>hidden_flowers</w:t>
      </w:r>
      <w:proofErr w:type="spellEnd"/>
      <w:r w:rsidRPr="002D7026">
        <w:rPr>
          <w:rFonts w:ascii="Times New Roman" w:hAnsi="Times New Roman" w:cs="Times New Roman"/>
        </w:rPr>
        <w:t>” pop up one by one in response (think “chain reaction”).</w:t>
      </w:r>
    </w:p>
    <w:p w14:paraId="0346B71A" w14:textId="12EB4DF0" w:rsidR="00355F2F" w:rsidRPr="002D7026" w:rsidRDefault="00355F2F" w:rsidP="00355F2F">
      <w:pPr>
        <w:pStyle w:val="ListParagraph"/>
        <w:numPr>
          <w:ilvl w:val="0"/>
          <w:numId w:val="1"/>
        </w:numPr>
        <w:rPr>
          <w:rFonts w:ascii="Times New Roman" w:hAnsi="Times New Roman" w:cs="Times New Roman"/>
        </w:rPr>
      </w:pPr>
      <w:r w:rsidRPr="002D7026">
        <w:rPr>
          <w:rFonts w:ascii="Times New Roman" w:hAnsi="Times New Roman" w:cs="Times New Roman"/>
        </w:rPr>
        <w:t>The background fades into “</w:t>
      </w:r>
      <w:proofErr w:type="spellStart"/>
      <w:r w:rsidRPr="002D7026">
        <w:rPr>
          <w:rFonts w:ascii="Times New Roman" w:hAnsi="Times New Roman" w:cs="Times New Roman"/>
        </w:rPr>
        <w:t>background_revealed</w:t>
      </w:r>
      <w:proofErr w:type="spellEnd"/>
      <w:r w:rsidRPr="002D7026">
        <w:rPr>
          <w:rFonts w:ascii="Times New Roman" w:hAnsi="Times New Roman" w:cs="Times New Roman"/>
        </w:rPr>
        <w:t>”, revealing the open door.</w:t>
      </w:r>
    </w:p>
    <w:p w14:paraId="561C2B6C" w14:textId="359E09E1" w:rsidR="00355F2F" w:rsidRPr="002D7026" w:rsidRDefault="002D7026" w:rsidP="00355F2F">
      <w:pPr>
        <w:rPr>
          <w:rFonts w:ascii="Times New Roman" w:hAnsi="Times New Roman" w:cs="Times New Roman"/>
        </w:rPr>
      </w:pPr>
      <w:r w:rsidRPr="002D7026">
        <w:rPr>
          <w:rFonts w:ascii="Times New Roman" w:hAnsi="Times New Roman" w:cs="Times New Roman"/>
        </w:rPr>
        <w:t xml:space="preserve">The end of the puzzle is marked by a short animation of B picking a flower that falls from above and putting it in their pocket, before turning towards the door in the back. </w:t>
      </w:r>
    </w:p>
    <w:sectPr w:rsidR="00355F2F" w:rsidRPr="002D7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A2A7A"/>
    <w:multiLevelType w:val="hybridMultilevel"/>
    <w:tmpl w:val="27401B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7615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2F"/>
    <w:rsid w:val="002D7026"/>
    <w:rsid w:val="00355F2F"/>
    <w:rsid w:val="004A0250"/>
    <w:rsid w:val="004D728D"/>
    <w:rsid w:val="009A52B9"/>
    <w:rsid w:val="00A03F37"/>
    <w:rsid w:val="00C30A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1F85"/>
  <w15:chartTrackingRefBased/>
  <w15:docId w15:val="{C97D4934-DFD4-4F35-B5E4-C9C817D3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Eastwood</dc:creator>
  <cp:keywords/>
  <dc:description/>
  <cp:lastModifiedBy>Miranda Eastwood</cp:lastModifiedBy>
  <cp:revision>2</cp:revision>
  <dcterms:created xsi:type="dcterms:W3CDTF">2023-07-09T23:23:00Z</dcterms:created>
  <dcterms:modified xsi:type="dcterms:W3CDTF">2023-07-09T23:30:00Z</dcterms:modified>
</cp:coreProperties>
</file>