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73EC8" w14:textId="77777777" w:rsidR="001217D9" w:rsidRDefault="001217D9"/>
    <w:sectPr w:rsidR="00121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3E"/>
    <w:rsid w:val="001216B9"/>
    <w:rsid w:val="001217D9"/>
    <w:rsid w:val="0094703E"/>
    <w:rsid w:val="0098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46EE"/>
  <w15:chartTrackingRefBased/>
  <w15:docId w15:val="{9D46565A-516C-4CA4-A970-A57B5674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Miranda, Tina (NIH/NCI) [E]</dc:creator>
  <cp:keywords/>
  <dc:description/>
  <cp:lastModifiedBy>Miranda, Tina (NIH/NCI) [E]</cp:lastModifiedBy>
  <cp:revision>1</cp:revision>
  <dcterms:created xsi:type="dcterms:W3CDTF">2025-03-18T20:58:00Z</dcterms:created>
  <dcterms:modified xsi:type="dcterms:W3CDTF">2025-03-18T20:58:00Z</dcterms:modified>
</cp:coreProperties>
</file>