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4CAC4" w14:textId="792A2698" w:rsidR="008A662F" w:rsidRPr="0093281A" w:rsidRDefault="00456121">
      <w:pPr>
        <w:pStyle w:val="Heading1"/>
        <w:ind w:left="0" w:firstLine="0"/>
        <w:rPr>
          <w:rFonts w:ascii="Corbel" w:hAnsi="Corbel" w:cs="Corbel"/>
          <w:b/>
          <w:bCs/>
          <w:color w:val="000000" w:themeColor="text1"/>
          <w:sz w:val="28"/>
          <w:szCs w:val="28"/>
        </w:rPr>
      </w:pPr>
      <w:r w:rsidRPr="0093281A">
        <w:rPr>
          <w:rFonts w:ascii="Corbel" w:hAnsi="Corbel" w:cs="Corbel"/>
          <w:b/>
          <w:bCs/>
          <w:noProof/>
          <w:color w:val="000000" w:themeColor="text1"/>
          <w:sz w:val="28"/>
          <w:szCs w:val="80"/>
          <w:lang w:eastAsia="ko-K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16FE071" wp14:editId="5C022298">
                <wp:simplePos x="0" y="0"/>
                <wp:positionH relativeFrom="column">
                  <wp:posOffset>3725333</wp:posOffset>
                </wp:positionH>
                <wp:positionV relativeFrom="paragraph">
                  <wp:posOffset>0</wp:posOffset>
                </wp:positionV>
                <wp:extent cx="2353310" cy="965200"/>
                <wp:effectExtent l="0" t="0" r="8890" b="12700"/>
                <wp:wrapTight wrapText="bothSides">
                  <wp:wrapPolygon edited="0">
                    <wp:start x="0" y="0"/>
                    <wp:lineTo x="0" y="21600"/>
                    <wp:lineTo x="21565" y="21600"/>
                    <wp:lineTo x="21565" y="0"/>
                    <wp:lineTo x="0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A0CFA" w14:textId="77777777" w:rsidR="00456121" w:rsidRDefault="00456121" w:rsidP="00456121">
                            <w:r>
                              <w:t>© Prof Dani Byrd</w:t>
                            </w:r>
                          </w:p>
                          <w:p w14:paraId="4920A012" w14:textId="77777777" w:rsidR="00456121" w:rsidRDefault="00456121" w:rsidP="00456121">
                            <w:r>
                              <w:t>Core 103, USC</w:t>
                            </w:r>
                          </w:p>
                          <w:p w14:paraId="03A9B6CC" w14:textId="77777777" w:rsidR="00456121" w:rsidRPr="00EC4F15" w:rsidRDefault="00456121" w:rsidP="00456121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Provided for your personal use only, not to be shared. </w:t>
                            </w:r>
                            <w:r w:rsidRPr="00EC4F15">
                              <w:rPr>
                                <w:i/>
                                <w:sz w:val="20"/>
                              </w:rPr>
                              <w:t>University policy subjects the commercial use of any lecture notes to university discipline and/or legal proceedings. (</w:t>
                            </w:r>
                            <w:proofErr w:type="spellStart"/>
                            <w:r w:rsidRPr="00EC4F15">
                              <w:rPr>
                                <w:i/>
                                <w:sz w:val="20"/>
                              </w:rPr>
                              <w:t>SCampus</w:t>
                            </w:r>
                            <w:proofErr w:type="spellEnd"/>
                            <w:r w:rsidRPr="00EC4F15">
                              <w:rPr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FE071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293.35pt;margin-top:0;width:185.3pt;height:7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" fillcolor="white [3201]" strokeweight=".5pt">
                <v:textbox>
                  <w:txbxContent>
                    <w:p w14:paraId="168A0CFA" w14:textId="77777777" w:rsidR="00456121" w:rsidRDefault="00456121" w:rsidP="00456121">
                      <w:r>
                        <w:t>© Prof Dani Byrd</w:t>
                      </w:r>
                    </w:p>
                    <w:p w14:paraId="4920A012" w14:textId="77777777" w:rsidR="00456121" w:rsidRDefault="00456121" w:rsidP="00456121">
                      <w:r>
                        <w:t>Core 103, USC</w:t>
                      </w:r>
                    </w:p>
                    <w:p w14:paraId="03A9B6CC" w14:textId="77777777" w:rsidR="00456121" w:rsidRPr="00EC4F15" w:rsidRDefault="00456121" w:rsidP="00456121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Provided for your personal use only, not to be shared. </w:t>
                      </w:r>
                      <w:r w:rsidRPr="00EC4F15">
                        <w:rPr>
                          <w:i/>
                          <w:sz w:val="20"/>
                        </w:rPr>
                        <w:t>University policy subjects the commercial use of any lecture notes to university discipline and/or legal proceedings. (</w:t>
                      </w:r>
                      <w:proofErr w:type="spellStart"/>
                      <w:r w:rsidRPr="00EC4F15">
                        <w:rPr>
                          <w:i/>
                          <w:sz w:val="20"/>
                        </w:rPr>
                        <w:t>SCampus</w:t>
                      </w:r>
                      <w:proofErr w:type="spellEnd"/>
                      <w:r w:rsidRPr="00EC4F15">
                        <w:rPr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174D4" w:rsidRPr="0093281A">
        <w:rPr>
          <w:rFonts w:ascii="Corbel" w:hAnsi="Corbel" w:cs="Corbel"/>
          <w:b/>
          <w:bCs/>
          <w:color w:val="000000" w:themeColor="text1"/>
          <w:sz w:val="28"/>
          <w:szCs w:val="28"/>
        </w:rPr>
        <w:t>Sign Languages</w:t>
      </w:r>
    </w:p>
    <w:p w14:paraId="6596DA70" w14:textId="77777777" w:rsidR="00E72FBB" w:rsidRPr="0093281A" w:rsidRDefault="00E72FBB" w:rsidP="00456121">
      <w:pPr>
        <w:rPr>
          <w:rFonts w:ascii="Corbel" w:hAnsi="Corbel"/>
        </w:rPr>
      </w:pPr>
    </w:p>
    <w:p w14:paraId="6746DE1E" w14:textId="1650CDCB" w:rsidR="00E72FBB" w:rsidRPr="0093281A" w:rsidRDefault="00FA67B8" w:rsidP="00456121">
      <w:pPr>
        <w:rPr>
          <w:rFonts w:ascii="Corbel" w:hAnsi="Corbel"/>
          <w:i/>
          <w:iCs/>
        </w:rPr>
      </w:pPr>
      <w:r w:rsidRPr="0093281A">
        <w:rPr>
          <w:rFonts w:ascii="Corbel" w:hAnsi="Corbel"/>
          <w:i/>
          <w:iCs/>
        </w:rPr>
        <w:t>Portions of t</w:t>
      </w:r>
      <w:r w:rsidR="00E72FBB" w:rsidRPr="0093281A">
        <w:rPr>
          <w:rFonts w:ascii="Corbel" w:hAnsi="Corbel"/>
          <w:i/>
          <w:iCs/>
        </w:rPr>
        <w:t>h</w:t>
      </w:r>
      <w:r w:rsidR="00A174D4" w:rsidRPr="0093281A">
        <w:rPr>
          <w:rFonts w:ascii="Corbel" w:hAnsi="Corbel"/>
          <w:i/>
          <w:iCs/>
        </w:rPr>
        <w:t>is lecture</w:t>
      </w:r>
      <w:r w:rsidR="00E72FBB" w:rsidRPr="0093281A">
        <w:rPr>
          <w:rFonts w:ascii="Corbel" w:hAnsi="Corbel"/>
          <w:i/>
          <w:iCs/>
        </w:rPr>
        <w:t xml:space="preserve"> and the</w:t>
      </w:r>
      <w:r w:rsidRPr="0093281A">
        <w:rPr>
          <w:rFonts w:ascii="Corbel" w:hAnsi="Corbel"/>
          <w:i/>
          <w:iCs/>
        </w:rPr>
        <w:t xml:space="preserve"> accompanying</w:t>
      </w:r>
      <w:r w:rsidR="00E72FBB" w:rsidRPr="0093281A">
        <w:rPr>
          <w:rFonts w:ascii="Corbel" w:hAnsi="Corbel"/>
          <w:i/>
          <w:iCs/>
        </w:rPr>
        <w:t xml:space="preserve"> notes below are </w:t>
      </w:r>
      <w:r w:rsidRPr="0093281A">
        <w:rPr>
          <w:rFonts w:ascii="Corbel" w:hAnsi="Corbel"/>
          <w:i/>
          <w:iCs/>
        </w:rPr>
        <w:t>drawn significantly from lecture material</w:t>
      </w:r>
      <w:r w:rsidR="00A174D4" w:rsidRPr="0093281A">
        <w:rPr>
          <w:rFonts w:ascii="Corbel" w:hAnsi="Corbel"/>
          <w:i/>
          <w:iCs/>
        </w:rPr>
        <w:t>s</w:t>
      </w:r>
      <w:r w:rsidRPr="0093281A">
        <w:rPr>
          <w:rFonts w:ascii="Corbel" w:hAnsi="Corbel"/>
          <w:i/>
          <w:iCs/>
        </w:rPr>
        <w:t xml:space="preserve"> shared by Professor </w:t>
      </w:r>
      <w:r w:rsidR="00A174D4" w:rsidRPr="0093281A">
        <w:rPr>
          <w:rFonts w:ascii="Corbel" w:hAnsi="Corbel"/>
          <w:i/>
          <w:iCs/>
        </w:rPr>
        <w:t xml:space="preserve">Karen </w:t>
      </w:r>
      <w:proofErr w:type="spellStart"/>
      <w:r w:rsidR="00A174D4" w:rsidRPr="0093281A">
        <w:rPr>
          <w:rFonts w:ascii="Corbel" w:hAnsi="Corbel"/>
          <w:i/>
          <w:iCs/>
        </w:rPr>
        <w:t>Emmorey</w:t>
      </w:r>
      <w:proofErr w:type="spellEnd"/>
      <w:r w:rsidR="00A174D4" w:rsidRPr="0093281A">
        <w:rPr>
          <w:rFonts w:ascii="Corbel" w:hAnsi="Corbel"/>
          <w:i/>
          <w:iCs/>
        </w:rPr>
        <w:t xml:space="preserve"> (San Diego State University</w:t>
      </w:r>
      <w:r w:rsidRPr="0093281A">
        <w:rPr>
          <w:rFonts w:ascii="Corbel" w:hAnsi="Corbel"/>
          <w:i/>
          <w:iCs/>
        </w:rPr>
        <w:t>).</w:t>
      </w:r>
      <w:r w:rsidR="00A174D4" w:rsidRPr="0093281A">
        <w:rPr>
          <w:rFonts w:ascii="Corbel" w:hAnsi="Corbel"/>
          <w:i/>
          <w:iCs/>
        </w:rPr>
        <w:t xml:space="preserve"> T</w:t>
      </w:r>
      <w:r w:rsidRPr="0093281A">
        <w:rPr>
          <w:rFonts w:ascii="Corbel" w:hAnsi="Corbel"/>
          <w:i/>
          <w:iCs/>
        </w:rPr>
        <w:t>hey are not to be shared in any way outside of students in Core 103.</w:t>
      </w:r>
    </w:p>
    <w:p w14:paraId="24C4002A" w14:textId="77777777" w:rsidR="008A662F" w:rsidRPr="0093281A" w:rsidRDefault="008677E1">
      <w:pPr>
        <w:pStyle w:val="Heading2"/>
        <w:ind w:left="0" w:firstLine="0"/>
        <w:rPr>
          <w:rFonts w:ascii="Corbel" w:hAnsi="Corbel" w:cs="Corbel"/>
          <w:color w:val="FFFFFF"/>
          <w:sz w:val="16"/>
          <w:szCs w:val="16"/>
        </w:rPr>
      </w:pPr>
      <w:r w:rsidRPr="0093281A">
        <w:rPr>
          <w:rFonts w:ascii="Corbel" w:hAnsi="Corbel" w:cs="Corbel"/>
          <w:color w:val="FFFFFF"/>
          <w:sz w:val="16"/>
          <w:szCs w:val="16"/>
        </w:rPr>
        <w:t>Learning and using two languages</w:t>
      </w:r>
    </w:p>
    <w:p w14:paraId="0E4707E1" w14:textId="77777777" w:rsidR="008A662F" w:rsidRPr="0093281A" w:rsidRDefault="008677E1">
      <w:pPr>
        <w:pStyle w:val="Heading2"/>
        <w:ind w:left="0" w:firstLine="0"/>
        <w:rPr>
          <w:rFonts w:ascii="Corbel" w:hAnsi="Corbel" w:cs="Corbel"/>
          <w:color w:val="FFFFFF"/>
          <w:sz w:val="16"/>
          <w:szCs w:val="16"/>
        </w:rPr>
      </w:pPr>
      <w:r w:rsidRPr="0093281A">
        <w:rPr>
          <w:rFonts w:ascii="Corbel" w:hAnsi="Corbel" w:cs="Corbel"/>
          <w:color w:val="FFFFFF"/>
          <w:sz w:val="16"/>
          <w:szCs w:val="16"/>
        </w:rPr>
        <w:t>Consequences of bilingualism</w:t>
      </w:r>
    </w:p>
    <w:p w14:paraId="5605F431" w14:textId="77777777" w:rsidR="008A662F" w:rsidRPr="0093281A" w:rsidRDefault="008A662F">
      <w:pPr>
        <w:pStyle w:val="Heading2"/>
        <w:ind w:left="0" w:firstLine="0"/>
        <w:rPr>
          <w:rFonts w:ascii="Corbel" w:hAnsi="Corbel" w:cs="Corbel"/>
          <w:color w:val="FFFFFF"/>
          <w:sz w:val="16"/>
          <w:szCs w:val="16"/>
        </w:rPr>
      </w:pPr>
    </w:p>
    <w:p w14:paraId="18ABBBB7" w14:textId="35EECA68" w:rsidR="008A662F" w:rsidRPr="0093281A" w:rsidRDefault="00A174D4" w:rsidP="00A174D4">
      <w:pPr>
        <w:pStyle w:val="Heading1"/>
        <w:ind w:left="0" w:firstLine="0"/>
        <w:rPr>
          <w:rFonts w:ascii="Corbel" w:hAnsi="Corbel" w:cs="Corbel"/>
          <w:b/>
          <w:bCs/>
          <w:color w:val="000000" w:themeColor="text1"/>
          <w:sz w:val="28"/>
          <w:szCs w:val="28"/>
        </w:rPr>
      </w:pPr>
      <w:r w:rsidRPr="0093281A">
        <w:rPr>
          <w:rFonts w:ascii="Corbel" w:hAnsi="Corbel" w:cs="Corbel"/>
          <w:b/>
          <w:bCs/>
          <w:color w:val="000000" w:themeColor="text1"/>
          <w:sz w:val="28"/>
          <w:szCs w:val="28"/>
        </w:rPr>
        <w:t>Phonology of signs</w:t>
      </w:r>
    </w:p>
    <w:p w14:paraId="01CCD995" w14:textId="0F17F602" w:rsidR="00A174D4" w:rsidRPr="0093281A" w:rsidRDefault="00A174D4" w:rsidP="00A174D4">
      <w:pPr>
        <w:pStyle w:val="Heading2"/>
        <w:numPr>
          <w:ilvl w:val="0"/>
          <w:numId w:val="1"/>
        </w:numPr>
        <w:ind w:left="691" w:hanging="504"/>
        <w:rPr>
          <w:rFonts w:ascii="Corbel" w:hAnsi="Corbel" w:cs="Corbel"/>
          <w:sz w:val="24"/>
          <w:szCs w:val="24"/>
        </w:rPr>
      </w:pPr>
      <w:r w:rsidRPr="0093281A">
        <w:rPr>
          <w:rFonts w:ascii="Corbel" w:hAnsi="Corbel" w:cs="Corbel"/>
          <w:sz w:val="24"/>
          <w:szCs w:val="24"/>
        </w:rPr>
        <w:t>Signs are made up of a small set of articulatory components</w:t>
      </w:r>
    </w:p>
    <w:p w14:paraId="147902E7" w14:textId="6E439EEA" w:rsidR="00A174D4" w:rsidRPr="0093281A" w:rsidRDefault="00A174D4" w:rsidP="00A174D4">
      <w:pPr>
        <w:pStyle w:val="ListParagraph"/>
        <w:numPr>
          <w:ilvl w:val="0"/>
          <w:numId w:val="1"/>
        </w:numPr>
        <w:ind w:left="1170" w:hanging="450"/>
        <w:rPr>
          <w:rFonts w:ascii="Corbel" w:hAnsi="Corbel"/>
        </w:rPr>
      </w:pPr>
      <w:r w:rsidRPr="0093281A">
        <w:rPr>
          <w:rFonts w:ascii="Corbel" w:hAnsi="Corbel"/>
        </w:rPr>
        <w:t>hand shapes, locations, movement</w:t>
      </w:r>
      <w:r w:rsidR="001647BB" w:rsidRPr="0093281A">
        <w:rPr>
          <w:rFonts w:ascii="Corbel" w:hAnsi="Corbel"/>
        </w:rPr>
        <w:t>s</w:t>
      </w:r>
      <w:r w:rsidRPr="0093281A">
        <w:rPr>
          <w:rFonts w:ascii="Corbel" w:hAnsi="Corbel"/>
        </w:rPr>
        <w:t>, orientation</w:t>
      </w:r>
      <w:r w:rsidR="001647BB" w:rsidRPr="0093281A">
        <w:rPr>
          <w:rFonts w:ascii="Corbel" w:hAnsi="Corbel"/>
        </w:rPr>
        <w:t>s</w:t>
      </w:r>
      <w:r w:rsidRPr="0093281A">
        <w:rPr>
          <w:rFonts w:ascii="Corbel" w:hAnsi="Corbel"/>
        </w:rPr>
        <w:t>, etc.</w:t>
      </w:r>
    </w:p>
    <w:p w14:paraId="2818226B" w14:textId="32A20378" w:rsidR="00C03AF1" w:rsidRPr="0093281A" w:rsidRDefault="00C03AF1" w:rsidP="00A174D4">
      <w:pPr>
        <w:pStyle w:val="ListParagraph"/>
        <w:numPr>
          <w:ilvl w:val="0"/>
          <w:numId w:val="1"/>
        </w:numPr>
        <w:ind w:left="1170" w:hanging="450"/>
        <w:rPr>
          <w:rFonts w:ascii="Corbel" w:hAnsi="Corbel"/>
        </w:rPr>
      </w:pPr>
      <w:r w:rsidRPr="0093281A">
        <w:rPr>
          <w:rFonts w:ascii="Corbel" w:hAnsi="Corbel"/>
        </w:rPr>
        <w:t>other sign morphemes</w:t>
      </w:r>
    </w:p>
    <w:p w14:paraId="0C6BE8C4" w14:textId="337EEECF" w:rsidR="00C03AF1" w:rsidRPr="0093281A" w:rsidRDefault="00C03AF1" w:rsidP="00C03AF1">
      <w:pPr>
        <w:pStyle w:val="ListParagraph"/>
        <w:numPr>
          <w:ilvl w:val="0"/>
          <w:numId w:val="1"/>
        </w:numPr>
        <w:ind w:hanging="540"/>
        <w:rPr>
          <w:rFonts w:ascii="Corbel" w:hAnsi="Corbel"/>
        </w:rPr>
      </w:pPr>
      <w:r w:rsidRPr="0093281A">
        <w:rPr>
          <w:rFonts w:ascii="Corbel" w:hAnsi="Corbel"/>
        </w:rPr>
        <w:t xml:space="preserve">Changes in one (or more) of these </w:t>
      </w:r>
      <w:r w:rsidR="001647BB" w:rsidRPr="0093281A">
        <w:rPr>
          <w:rFonts w:ascii="Corbel" w:hAnsi="Corbel"/>
        </w:rPr>
        <w:t xml:space="preserve">sign </w:t>
      </w:r>
      <w:r w:rsidR="00F83FB2" w:rsidRPr="0093281A">
        <w:rPr>
          <w:rFonts w:ascii="Corbel" w:hAnsi="Corbel"/>
        </w:rPr>
        <w:t>components create contrastive units</w:t>
      </w:r>
    </w:p>
    <w:p w14:paraId="6D91E4BF" w14:textId="3516DAE4" w:rsidR="00476E07" w:rsidRPr="0093281A" w:rsidRDefault="00A174D4" w:rsidP="00C03AF1">
      <w:pPr>
        <w:rPr>
          <w:rFonts w:ascii="Corbel" w:hAnsi="Corbel"/>
        </w:rPr>
      </w:pPr>
      <w:r w:rsidRPr="0093281A">
        <w:rPr>
          <w:rFonts w:ascii="Corbel" w:hAnsi="Corbel"/>
        </w:rPr>
        <w:t xml:space="preserve"> </w:t>
      </w:r>
    </w:p>
    <w:p w14:paraId="11015A57" w14:textId="260A8F91" w:rsidR="008A662F" w:rsidRPr="0093281A" w:rsidRDefault="00455DE5">
      <w:pPr>
        <w:pStyle w:val="Heading1"/>
        <w:ind w:left="0" w:firstLine="0"/>
        <w:rPr>
          <w:rFonts w:ascii="Corbel" w:hAnsi="Corbel" w:cs="Corbel"/>
          <w:b/>
          <w:bCs/>
          <w:color w:val="000000" w:themeColor="text1"/>
          <w:sz w:val="28"/>
          <w:szCs w:val="28"/>
        </w:rPr>
      </w:pPr>
      <w:r w:rsidRPr="0093281A">
        <w:rPr>
          <w:rFonts w:ascii="Corbel" w:hAnsi="Corbel" w:cs="Corbel"/>
          <w:b/>
          <w:bCs/>
          <w:color w:val="000000" w:themeColor="text1"/>
          <w:sz w:val="28"/>
          <w:szCs w:val="28"/>
        </w:rPr>
        <w:t>Signs are arbitrary</w:t>
      </w:r>
    </w:p>
    <w:p w14:paraId="7E326A97" w14:textId="546662D0" w:rsidR="00455DE5" w:rsidRPr="0093281A" w:rsidRDefault="00455DE5" w:rsidP="00455DE5">
      <w:pPr>
        <w:pStyle w:val="ListParagraph"/>
        <w:numPr>
          <w:ilvl w:val="0"/>
          <w:numId w:val="27"/>
        </w:numPr>
        <w:ind w:hanging="540"/>
        <w:rPr>
          <w:rFonts w:ascii="Corbel" w:hAnsi="Corbel"/>
        </w:rPr>
      </w:pPr>
      <w:r w:rsidRPr="0093281A">
        <w:rPr>
          <w:rFonts w:ascii="Corbel" w:hAnsi="Corbel"/>
        </w:rPr>
        <w:t>Signs do not reflect the form of movement of the object, or concept they represent</w:t>
      </w:r>
    </w:p>
    <w:p w14:paraId="76E9962F" w14:textId="659F1DE0" w:rsidR="00455DE5" w:rsidRPr="0093281A" w:rsidRDefault="00455DE5" w:rsidP="00455DE5">
      <w:pPr>
        <w:rPr>
          <w:rFonts w:ascii="Corbel" w:hAnsi="Corbel"/>
        </w:rPr>
      </w:pPr>
    </w:p>
    <w:p w14:paraId="244A0E97" w14:textId="780E6C33" w:rsidR="00455DE5" w:rsidRPr="0093281A" w:rsidRDefault="00455DE5" w:rsidP="00455DE5">
      <w:pPr>
        <w:rPr>
          <w:rFonts w:ascii="Corbel" w:hAnsi="Corbel"/>
          <w:b/>
          <w:bCs/>
          <w:sz w:val="28"/>
          <w:szCs w:val="28"/>
        </w:rPr>
      </w:pPr>
      <w:r w:rsidRPr="0093281A">
        <w:rPr>
          <w:rFonts w:ascii="Corbel" w:hAnsi="Corbel"/>
          <w:b/>
          <w:bCs/>
          <w:sz w:val="28"/>
          <w:szCs w:val="28"/>
        </w:rPr>
        <w:t>Signs are iconic</w:t>
      </w:r>
    </w:p>
    <w:p w14:paraId="5F7CDE3B" w14:textId="7ADC3ECA" w:rsidR="00455DE5" w:rsidRPr="0093281A" w:rsidRDefault="00D200D1" w:rsidP="00D200D1">
      <w:pPr>
        <w:pStyle w:val="ListParagraph"/>
        <w:numPr>
          <w:ilvl w:val="0"/>
          <w:numId w:val="27"/>
        </w:numPr>
        <w:ind w:hanging="540"/>
        <w:rPr>
          <w:rFonts w:ascii="Corbel" w:hAnsi="Corbel"/>
        </w:rPr>
      </w:pPr>
      <w:r w:rsidRPr="0093281A">
        <w:rPr>
          <w:rFonts w:ascii="Corbel" w:hAnsi="Corbel"/>
        </w:rPr>
        <w:t>Some signs do reveal information that directly represent some aspect of the concept being referred to</w:t>
      </w:r>
    </w:p>
    <w:p w14:paraId="6002CDC1" w14:textId="77777777" w:rsidR="00476E07" w:rsidRPr="0093281A" w:rsidRDefault="00476E07">
      <w:pPr>
        <w:pStyle w:val="Heading1"/>
        <w:ind w:left="0" w:firstLine="0"/>
        <w:rPr>
          <w:rFonts w:ascii="Corbel" w:hAnsi="Corbel" w:cs="Corbel"/>
          <w:b/>
          <w:bCs/>
          <w:color w:val="FFC800"/>
          <w:sz w:val="28"/>
          <w:szCs w:val="28"/>
        </w:rPr>
      </w:pPr>
    </w:p>
    <w:p w14:paraId="669C3C41" w14:textId="6757C32A" w:rsidR="008A662F" w:rsidRPr="0093281A" w:rsidRDefault="00CB591B">
      <w:pPr>
        <w:pStyle w:val="Heading1"/>
        <w:ind w:left="0" w:firstLine="0"/>
        <w:rPr>
          <w:rFonts w:ascii="Corbel" w:hAnsi="Corbel" w:cs="Corbel"/>
          <w:b/>
          <w:bCs/>
          <w:color w:val="000000" w:themeColor="text1"/>
          <w:sz w:val="28"/>
          <w:szCs w:val="28"/>
        </w:rPr>
      </w:pPr>
      <w:r w:rsidRPr="0093281A">
        <w:rPr>
          <w:rFonts w:ascii="Corbel" w:hAnsi="Corbel" w:cs="Corbel"/>
          <w:b/>
          <w:bCs/>
          <w:color w:val="000000" w:themeColor="text1"/>
          <w:sz w:val="28"/>
          <w:szCs w:val="28"/>
        </w:rPr>
        <w:t>Biological differences between sign vs speech</w:t>
      </w:r>
    </w:p>
    <w:p w14:paraId="3715925A" w14:textId="6F21FD56" w:rsidR="00CB591B" w:rsidRPr="0093281A" w:rsidRDefault="00CB591B" w:rsidP="00CB591B">
      <w:pPr>
        <w:pStyle w:val="Heading2"/>
        <w:numPr>
          <w:ilvl w:val="0"/>
          <w:numId w:val="27"/>
        </w:numPr>
        <w:ind w:left="720" w:hanging="540"/>
        <w:rPr>
          <w:rFonts w:ascii="Corbel" w:hAnsi="Corbel" w:cs="Corbel"/>
          <w:sz w:val="24"/>
          <w:szCs w:val="24"/>
        </w:rPr>
      </w:pPr>
      <w:r w:rsidRPr="0093281A">
        <w:rPr>
          <w:rFonts w:ascii="Corbel" w:hAnsi="Corbel" w:cs="Corbel"/>
          <w:sz w:val="24"/>
          <w:szCs w:val="24"/>
        </w:rPr>
        <w:t>Different modes of linguistic articulators</w:t>
      </w:r>
    </w:p>
    <w:p w14:paraId="70382BEA" w14:textId="77777777" w:rsidR="00CB591B" w:rsidRPr="0093281A" w:rsidRDefault="00CB591B" w:rsidP="00CB591B">
      <w:pPr>
        <w:pStyle w:val="ListParagraph"/>
        <w:numPr>
          <w:ilvl w:val="0"/>
          <w:numId w:val="27"/>
        </w:numPr>
        <w:ind w:left="1170" w:hanging="450"/>
        <w:rPr>
          <w:rFonts w:ascii="Corbel" w:hAnsi="Corbel"/>
          <w:color w:val="57B1CA"/>
          <w:sz w:val="22"/>
          <w:szCs w:val="22"/>
        </w:rPr>
      </w:pPr>
      <w:r w:rsidRPr="0093281A">
        <w:rPr>
          <w:rFonts w:ascii="Corbel" w:hAnsi="Corbel"/>
          <w:color w:val="57B1CA"/>
          <w:sz w:val="22"/>
          <w:szCs w:val="22"/>
        </w:rPr>
        <w:t>Speech: Vocal tracts (tongue, lips, velum, larynx)</w:t>
      </w:r>
    </w:p>
    <w:p w14:paraId="49B36215" w14:textId="77777777" w:rsidR="00CB591B" w:rsidRPr="0093281A" w:rsidRDefault="00CB591B" w:rsidP="00CB591B">
      <w:pPr>
        <w:pStyle w:val="ListParagraph"/>
        <w:numPr>
          <w:ilvl w:val="0"/>
          <w:numId w:val="27"/>
        </w:numPr>
        <w:ind w:left="1170" w:hanging="450"/>
        <w:rPr>
          <w:rFonts w:ascii="Corbel" w:hAnsi="Corbel"/>
          <w:color w:val="C54A47"/>
          <w:sz w:val="22"/>
          <w:szCs w:val="22"/>
        </w:rPr>
      </w:pPr>
      <w:r w:rsidRPr="0093281A">
        <w:rPr>
          <w:rFonts w:ascii="Corbel" w:hAnsi="Corbel"/>
          <w:color w:val="C54A47"/>
          <w:sz w:val="22"/>
          <w:szCs w:val="22"/>
        </w:rPr>
        <w:t>Sign: Hands, arms, head, shoulder, face</w:t>
      </w:r>
    </w:p>
    <w:p w14:paraId="0600CBB3" w14:textId="6B3421DE" w:rsidR="00CB591B" w:rsidRPr="0093281A" w:rsidRDefault="00CB591B" w:rsidP="00CB591B">
      <w:pPr>
        <w:pStyle w:val="ListParagraph"/>
        <w:rPr>
          <w:rFonts w:ascii="Corbel" w:hAnsi="Corbel"/>
        </w:rPr>
      </w:pPr>
    </w:p>
    <w:p w14:paraId="54012E07" w14:textId="460FC60C" w:rsidR="00CB591B" w:rsidRPr="0093281A" w:rsidRDefault="00CB591B" w:rsidP="00CB591B">
      <w:pPr>
        <w:pStyle w:val="ListParagraph"/>
        <w:numPr>
          <w:ilvl w:val="0"/>
          <w:numId w:val="27"/>
        </w:numPr>
        <w:ind w:hanging="540"/>
        <w:rPr>
          <w:rFonts w:ascii="Corbel" w:hAnsi="Corbel"/>
        </w:rPr>
      </w:pPr>
      <w:r w:rsidRPr="0093281A">
        <w:rPr>
          <w:rFonts w:ascii="Corbel" w:hAnsi="Corbel"/>
        </w:rPr>
        <w:t>Perceptual comprehension systems</w:t>
      </w:r>
    </w:p>
    <w:p w14:paraId="0010ADA4" w14:textId="77777777" w:rsidR="00CB591B" w:rsidRPr="0093281A" w:rsidRDefault="00CB591B" w:rsidP="00CB591B">
      <w:pPr>
        <w:pStyle w:val="ListParagraph"/>
        <w:numPr>
          <w:ilvl w:val="0"/>
          <w:numId w:val="27"/>
        </w:numPr>
        <w:ind w:left="1170" w:hanging="450"/>
        <w:rPr>
          <w:rFonts w:ascii="Corbel" w:hAnsi="Corbel"/>
          <w:color w:val="57B1CA"/>
          <w:sz w:val="22"/>
          <w:szCs w:val="22"/>
        </w:rPr>
      </w:pPr>
      <w:r w:rsidRPr="0093281A">
        <w:rPr>
          <w:rFonts w:ascii="Corbel" w:hAnsi="Corbel"/>
          <w:color w:val="57B1CA"/>
          <w:sz w:val="22"/>
          <w:szCs w:val="22"/>
        </w:rPr>
        <w:t>Speech: Auditory (&amp; visual)</w:t>
      </w:r>
    </w:p>
    <w:p w14:paraId="09A0DB53" w14:textId="1EECDE16" w:rsidR="00CB591B" w:rsidRPr="0093281A" w:rsidRDefault="00CB591B" w:rsidP="00CB591B">
      <w:pPr>
        <w:pStyle w:val="ListParagraph"/>
        <w:numPr>
          <w:ilvl w:val="0"/>
          <w:numId w:val="27"/>
        </w:numPr>
        <w:ind w:left="1170" w:hanging="450"/>
        <w:rPr>
          <w:rFonts w:ascii="Corbel" w:hAnsi="Corbel"/>
          <w:color w:val="C54A47"/>
          <w:sz w:val="22"/>
          <w:szCs w:val="22"/>
        </w:rPr>
      </w:pPr>
      <w:r w:rsidRPr="0093281A">
        <w:rPr>
          <w:rFonts w:ascii="Corbel" w:hAnsi="Corbel"/>
          <w:color w:val="C54A47"/>
          <w:sz w:val="22"/>
          <w:szCs w:val="22"/>
        </w:rPr>
        <w:t>Sign: 100% visual</w:t>
      </w:r>
    </w:p>
    <w:p w14:paraId="1E643421" w14:textId="77777777" w:rsidR="00CB591B" w:rsidRPr="0093281A" w:rsidRDefault="00CB591B" w:rsidP="00CB591B">
      <w:pPr>
        <w:rPr>
          <w:rFonts w:ascii="Corbel" w:hAnsi="Corbel"/>
        </w:rPr>
      </w:pPr>
    </w:p>
    <w:p w14:paraId="2A3EAC6F" w14:textId="77777777" w:rsidR="000F4364" w:rsidRPr="0093281A" w:rsidRDefault="000F4364" w:rsidP="000F4364">
      <w:pPr>
        <w:pStyle w:val="Heading1"/>
        <w:ind w:left="0" w:firstLine="0"/>
        <w:rPr>
          <w:rFonts w:ascii="Corbel" w:hAnsi="Corbel" w:cs="Corbel"/>
          <w:b/>
          <w:bCs/>
          <w:color w:val="60B5CC"/>
          <w:sz w:val="24"/>
          <w:szCs w:val="24"/>
        </w:rPr>
      </w:pPr>
      <w:r w:rsidRPr="0093281A">
        <w:rPr>
          <w:rFonts w:ascii="Corbel" w:hAnsi="Corbel" w:cs="Corbel"/>
          <w:b/>
          <w:bCs/>
          <w:color w:val="000000" w:themeColor="text1"/>
          <w:sz w:val="28"/>
          <w:szCs w:val="28"/>
        </w:rPr>
        <w:t>Categorical Perception in Handshape</w:t>
      </w:r>
    </w:p>
    <w:p w14:paraId="3DBF7843" w14:textId="1A4A9F5B" w:rsidR="000F4364" w:rsidRPr="0093281A" w:rsidRDefault="000F4364" w:rsidP="002E36B1">
      <w:pPr>
        <w:pStyle w:val="Heading1"/>
        <w:rPr>
          <w:rFonts w:ascii="Corbel" w:hAnsi="Corbel" w:cs="Corbel"/>
          <w:b/>
          <w:bCs/>
          <w:color w:val="EEBF00"/>
          <w:sz w:val="24"/>
          <w:szCs w:val="24"/>
        </w:rPr>
      </w:pPr>
      <w:r w:rsidRPr="0093281A">
        <w:rPr>
          <w:rFonts w:ascii="Corbel" w:hAnsi="Corbel" w:cs="Corbel"/>
          <w:b/>
          <w:bCs/>
          <w:color w:val="EEBF00"/>
          <w:sz w:val="24"/>
          <w:szCs w:val="24"/>
        </w:rPr>
        <w:t>Sign Perception between signers and non-signers (speakers)</w:t>
      </w:r>
    </w:p>
    <w:p w14:paraId="3BD01FD4" w14:textId="58F39977" w:rsidR="000F4364" w:rsidRPr="0093281A" w:rsidRDefault="000F4364" w:rsidP="000F4364">
      <w:pPr>
        <w:pStyle w:val="ListParagraph"/>
        <w:numPr>
          <w:ilvl w:val="0"/>
          <w:numId w:val="32"/>
        </w:numPr>
        <w:ind w:hanging="540"/>
        <w:rPr>
          <w:rFonts w:ascii="Corbel" w:hAnsi="Corbel"/>
        </w:rPr>
      </w:pPr>
      <w:r w:rsidRPr="0093281A">
        <w:rPr>
          <w:rFonts w:ascii="Corbel" w:hAnsi="Corbel"/>
        </w:rPr>
        <w:t>Similar perceptual boundaries between signers and non-signers</w:t>
      </w:r>
    </w:p>
    <w:p w14:paraId="14534353" w14:textId="2DA2B398" w:rsidR="000F4364" w:rsidRPr="0093281A" w:rsidRDefault="000F4364" w:rsidP="000F4364">
      <w:pPr>
        <w:pStyle w:val="ListParagraph"/>
        <w:numPr>
          <w:ilvl w:val="0"/>
          <w:numId w:val="32"/>
        </w:numPr>
        <w:ind w:hanging="540"/>
        <w:rPr>
          <w:rFonts w:ascii="Corbel" w:hAnsi="Corbel"/>
        </w:rPr>
      </w:pPr>
      <w:r w:rsidRPr="0093281A">
        <w:rPr>
          <w:rFonts w:ascii="Corbel" w:hAnsi="Corbel"/>
        </w:rPr>
        <w:t>But discrimination is different</w:t>
      </w:r>
    </w:p>
    <w:p w14:paraId="642E59ED" w14:textId="4055ED15" w:rsidR="000F4364" w:rsidRPr="0093281A" w:rsidRDefault="000F4364" w:rsidP="000F4364">
      <w:pPr>
        <w:pStyle w:val="ListParagraph"/>
        <w:numPr>
          <w:ilvl w:val="0"/>
          <w:numId w:val="32"/>
        </w:numPr>
        <w:ind w:left="1170" w:hanging="450"/>
        <w:rPr>
          <w:rFonts w:ascii="Corbel" w:hAnsi="Corbel"/>
          <w:b/>
          <w:bCs/>
        </w:rPr>
      </w:pPr>
      <w:r w:rsidRPr="0093281A">
        <w:rPr>
          <w:rFonts w:ascii="Corbel" w:hAnsi="Corbel"/>
        </w:rPr>
        <w:t xml:space="preserve">Peak accuracy occurs at the category boundary </w:t>
      </w:r>
      <w:r w:rsidRPr="0093281A">
        <w:rPr>
          <w:rFonts w:ascii="Corbel" w:hAnsi="Corbel"/>
          <w:b/>
          <w:bCs/>
          <w:color w:val="C54A47"/>
        </w:rPr>
        <w:t>only for signers</w:t>
      </w:r>
    </w:p>
    <w:p w14:paraId="54412A73" w14:textId="77777777" w:rsidR="000F4364" w:rsidRPr="0093281A" w:rsidRDefault="000F4364" w:rsidP="000F4364">
      <w:pPr>
        <w:rPr>
          <w:rFonts w:ascii="Corbel" w:hAnsi="Corbel"/>
        </w:rPr>
      </w:pPr>
    </w:p>
    <w:p w14:paraId="0592C317" w14:textId="771A5866" w:rsidR="008A662F" w:rsidRPr="0093281A" w:rsidRDefault="002E36B1" w:rsidP="002E36B1">
      <w:pPr>
        <w:pStyle w:val="Heading1"/>
        <w:ind w:left="0" w:firstLine="180"/>
        <w:rPr>
          <w:rFonts w:ascii="Corbel" w:hAnsi="Corbel" w:cs="Corbel"/>
          <w:b/>
          <w:bCs/>
          <w:color w:val="EEBF00"/>
          <w:sz w:val="24"/>
          <w:szCs w:val="24"/>
        </w:rPr>
      </w:pPr>
      <w:r w:rsidRPr="0093281A">
        <w:rPr>
          <w:rFonts w:ascii="Corbel" w:hAnsi="Corbel" w:cs="Corbel"/>
          <w:b/>
          <w:bCs/>
          <w:color w:val="EEBF00"/>
          <w:sz w:val="24"/>
          <w:szCs w:val="24"/>
        </w:rPr>
        <w:t>Discrimination paradigm with infants</w:t>
      </w:r>
    </w:p>
    <w:p w14:paraId="5436782B" w14:textId="258F7FBB" w:rsidR="001015B2" w:rsidRPr="0093281A" w:rsidRDefault="001015B2" w:rsidP="007128ED">
      <w:pPr>
        <w:pStyle w:val="ListParagraph"/>
        <w:numPr>
          <w:ilvl w:val="0"/>
          <w:numId w:val="33"/>
        </w:numPr>
        <w:ind w:hanging="540"/>
        <w:rPr>
          <w:rFonts w:ascii="Corbel" w:hAnsi="Corbel"/>
        </w:rPr>
      </w:pPr>
      <w:r w:rsidRPr="0093281A">
        <w:rPr>
          <w:rFonts w:ascii="Corbel" w:hAnsi="Corbel"/>
        </w:rPr>
        <w:t xml:space="preserve">Around 3-5 months, both hearing and ASL babies </w:t>
      </w:r>
      <w:r w:rsidR="00C07A4C" w:rsidRPr="0093281A">
        <w:rPr>
          <w:rFonts w:ascii="Corbel" w:hAnsi="Corbel"/>
        </w:rPr>
        <w:t>discriminate handshapes in sign</w:t>
      </w:r>
    </w:p>
    <w:p w14:paraId="48BE43CE" w14:textId="06570A65" w:rsidR="002E36B1" w:rsidRPr="0093281A" w:rsidRDefault="007128ED" w:rsidP="007128ED">
      <w:pPr>
        <w:pStyle w:val="ListParagraph"/>
        <w:numPr>
          <w:ilvl w:val="0"/>
          <w:numId w:val="33"/>
        </w:numPr>
        <w:ind w:hanging="540"/>
        <w:rPr>
          <w:rFonts w:ascii="Corbel" w:hAnsi="Corbel"/>
        </w:rPr>
      </w:pPr>
      <w:r w:rsidRPr="0093281A">
        <w:rPr>
          <w:rFonts w:ascii="Corbel" w:hAnsi="Corbel"/>
        </w:rPr>
        <w:t>Sign-exposed babies (ASL infants) become perceptually sensitive to handshape categories that are relevant to sign language</w:t>
      </w:r>
    </w:p>
    <w:p w14:paraId="34600D1C" w14:textId="38F454EB" w:rsidR="007128ED" w:rsidRPr="0093281A" w:rsidRDefault="007128ED" w:rsidP="007128ED">
      <w:pPr>
        <w:pStyle w:val="ListParagraph"/>
        <w:numPr>
          <w:ilvl w:val="0"/>
          <w:numId w:val="33"/>
        </w:numPr>
        <w:ind w:hanging="540"/>
        <w:rPr>
          <w:rFonts w:ascii="Corbel" w:hAnsi="Corbel"/>
        </w:rPr>
      </w:pPr>
      <w:r w:rsidRPr="0093281A">
        <w:rPr>
          <w:rFonts w:ascii="Corbel" w:hAnsi="Corbel"/>
        </w:rPr>
        <w:t>Non-sign-exposed babies (hearing infants) lose the ability to perceive handshape contrasts</w:t>
      </w:r>
    </w:p>
    <w:p w14:paraId="1FAD855D" w14:textId="77777777" w:rsidR="007128ED" w:rsidRPr="0093281A" w:rsidRDefault="007128ED" w:rsidP="007128ED">
      <w:pPr>
        <w:pStyle w:val="ListParagraph"/>
        <w:numPr>
          <w:ilvl w:val="0"/>
          <w:numId w:val="33"/>
        </w:numPr>
        <w:ind w:hanging="540"/>
        <w:rPr>
          <w:rFonts w:ascii="Corbel" w:hAnsi="Corbel"/>
        </w:rPr>
      </w:pPr>
      <w:r w:rsidRPr="0093281A">
        <w:rPr>
          <w:rFonts w:ascii="Corbel" w:hAnsi="Corbel"/>
        </w:rPr>
        <w:lastRenderedPageBreak/>
        <w:t>Signers develop special abilities for sign perception that are similar to speech perception</w:t>
      </w:r>
    </w:p>
    <w:p w14:paraId="6A52F69C" w14:textId="77777777" w:rsidR="008A662F" w:rsidRPr="0093281A" w:rsidRDefault="008A662F" w:rsidP="002D30E2">
      <w:pPr>
        <w:pStyle w:val="Heading2"/>
        <w:ind w:left="0" w:firstLine="0"/>
        <w:rPr>
          <w:rFonts w:ascii="Corbel" w:hAnsi="Corbel" w:cs="Corbel"/>
          <w:sz w:val="24"/>
          <w:szCs w:val="24"/>
        </w:rPr>
      </w:pPr>
    </w:p>
    <w:p w14:paraId="0BCBB3CA" w14:textId="2D5DC229" w:rsidR="008A662F" w:rsidRPr="0093281A" w:rsidRDefault="002D30E2">
      <w:pPr>
        <w:pStyle w:val="Heading1"/>
        <w:ind w:left="0" w:firstLine="0"/>
        <w:rPr>
          <w:rFonts w:ascii="Corbel" w:hAnsi="Corbel" w:cs="Corbel"/>
          <w:b/>
          <w:bCs/>
          <w:color w:val="000000" w:themeColor="text1"/>
          <w:sz w:val="28"/>
          <w:szCs w:val="28"/>
        </w:rPr>
      </w:pPr>
      <w:r w:rsidRPr="0093281A">
        <w:rPr>
          <w:rFonts w:ascii="Corbel" w:hAnsi="Corbel" w:cs="Corbel"/>
          <w:b/>
          <w:bCs/>
          <w:color w:val="000000" w:themeColor="text1"/>
          <w:sz w:val="28"/>
          <w:szCs w:val="28"/>
        </w:rPr>
        <w:t>Slips of the hand</w:t>
      </w:r>
      <w:r w:rsidR="000A78E2" w:rsidRPr="0093281A">
        <w:rPr>
          <w:rFonts w:ascii="Corbel" w:hAnsi="Corbel" w:cs="Corbel"/>
          <w:b/>
          <w:bCs/>
          <w:color w:val="000000" w:themeColor="text1"/>
          <w:sz w:val="28"/>
          <w:szCs w:val="28"/>
        </w:rPr>
        <w:t xml:space="preserve"> (aka sign errors)</w:t>
      </w:r>
    </w:p>
    <w:p w14:paraId="04F02541" w14:textId="77777777" w:rsidR="006E6E07" w:rsidRPr="0093281A" w:rsidRDefault="006E6E07" w:rsidP="006E6E07">
      <w:pPr>
        <w:pStyle w:val="ListParagraph"/>
        <w:numPr>
          <w:ilvl w:val="0"/>
          <w:numId w:val="34"/>
        </w:numPr>
        <w:ind w:hanging="540"/>
        <w:rPr>
          <w:rFonts w:ascii="Corbel" w:hAnsi="Corbel"/>
        </w:rPr>
      </w:pPr>
      <w:r w:rsidRPr="0093281A">
        <w:rPr>
          <w:rFonts w:ascii="Corbel" w:hAnsi="Corbel"/>
        </w:rPr>
        <w:t xml:space="preserve">Errors in speech (or </w:t>
      </w:r>
      <w:r w:rsidRPr="0093281A">
        <w:rPr>
          <w:rFonts w:ascii="Corbel" w:hAnsi="Corbel"/>
          <w:b/>
          <w:bCs/>
        </w:rPr>
        <w:t>slips of the tongue</w:t>
      </w:r>
      <w:r w:rsidRPr="0093281A">
        <w:rPr>
          <w:rFonts w:ascii="Corbel" w:hAnsi="Corbel"/>
        </w:rPr>
        <w:t>) provide evidence for phonological units</w:t>
      </w:r>
    </w:p>
    <w:p w14:paraId="08B2E420" w14:textId="6EF6FBBC" w:rsidR="006E6E07" w:rsidRPr="0093281A" w:rsidRDefault="006E6E07" w:rsidP="006E6E07">
      <w:pPr>
        <w:numPr>
          <w:ilvl w:val="0"/>
          <w:numId w:val="3"/>
        </w:numPr>
        <w:ind w:left="1170" w:hanging="450"/>
        <w:rPr>
          <w:rFonts w:ascii="Corbel" w:hAnsi="Corbel"/>
        </w:rPr>
      </w:pPr>
      <w:r w:rsidRPr="0093281A">
        <w:rPr>
          <w:rFonts w:ascii="Corbel" w:hAnsi="Corbel"/>
        </w:rPr>
        <w:t>e.g., Handshape anticipation error</w:t>
      </w:r>
      <w:r w:rsidR="00F23515" w:rsidRPr="0093281A">
        <w:rPr>
          <w:rFonts w:ascii="Corbel" w:hAnsi="Corbel"/>
        </w:rPr>
        <w:t>s</w:t>
      </w:r>
      <w:r w:rsidR="00F23515" w:rsidRPr="0093281A">
        <w:rPr>
          <w:rFonts w:ascii="Corbel" w:hAnsi="Corbel"/>
          <w:i/>
          <w:iCs/>
        </w:rPr>
        <w:t xml:space="preserve"> </w:t>
      </w:r>
    </w:p>
    <w:p w14:paraId="03BD1B18" w14:textId="315C2915" w:rsidR="00AE579D" w:rsidRPr="0093281A" w:rsidRDefault="006E6E07" w:rsidP="003C406C">
      <w:pPr>
        <w:pStyle w:val="ListParagraph"/>
        <w:numPr>
          <w:ilvl w:val="0"/>
          <w:numId w:val="35"/>
        </w:numPr>
        <w:ind w:hanging="180"/>
        <w:rPr>
          <w:rFonts w:ascii="Corbel" w:hAnsi="Corbel"/>
          <w:b/>
          <w:bCs/>
          <w:color w:val="57B1CA"/>
        </w:rPr>
      </w:pPr>
      <w:r w:rsidRPr="0093281A">
        <w:rPr>
          <w:rFonts w:ascii="Corbel" w:hAnsi="Corbel"/>
          <w:b/>
          <w:bCs/>
          <w:color w:val="57B1CA"/>
        </w:rPr>
        <w:t>Signs are not holistic gestures but are composed of smaller parts</w:t>
      </w:r>
    </w:p>
    <w:p w14:paraId="2A497C3A" w14:textId="77777777" w:rsidR="00476E07" w:rsidRPr="0093281A" w:rsidRDefault="00476E07" w:rsidP="00476E07">
      <w:pPr>
        <w:rPr>
          <w:rFonts w:ascii="Corbel" w:hAnsi="Corbel"/>
        </w:rPr>
      </w:pPr>
    </w:p>
    <w:p w14:paraId="602F9542" w14:textId="0D57EFE4" w:rsidR="008A662F" w:rsidRPr="0093281A" w:rsidRDefault="002C03E4">
      <w:pPr>
        <w:pStyle w:val="Heading1"/>
        <w:ind w:left="0" w:firstLine="0"/>
        <w:rPr>
          <w:rFonts w:ascii="Corbel" w:hAnsi="Corbel" w:cs="Corbel"/>
          <w:b/>
          <w:bCs/>
          <w:color w:val="000000" w:themeColor="text1"/>
          <w:sz w:val="28"/>
          <w:szCs w:val="28"/>
        </w:rPr>
      </w:pPr>
      <w:r w:rsidRPr="0093281A">
        <w:rPr>
          <w:rFonts w:ascii="Corbel" w:hAnsi="Corbel" w:cs="Corbel"/>
          <w:b/>
          <w:bCs/>
          <w:color w:val="000000" w:themeColor="text1"/>
          <w:sz w:val="28"/>
          <w:szCs w:val="28"/>
        </w:rPr>
        <w:t>The bases of human language</w:t>
      </w:r>
    </w:p>
    <w:p w14:paraId="2865F539" w14:textId="7302995D" w:rsidR="008A662F" w:rsidRPr="0093281A" w:rsidRDefault="00664F7C" w:rsidP="00456121">
      <w:pPr>
        <w:pStyle w:val="Heading2"/>
        <w:numPr>
          <w:ilvl w:val="0"/>
          <w:numId w:val="3"/>
        </w:numPr>
        <w:ind w:left="691" w:hanging="504"/>
        <w:rPr>
          <w:rFonts w:ascii="Corbel" w:hAnsi="Corbel" w:cs="Corbel"/>
          <w:color w:val="000000" w:themeColor="text1"/>
          <w:sz w:val="24"/>
          <w:szCs w:val="24"/>
        </w:rPr>
      </w:pPr>
      <w:r w:rsidRPr="0093281A">
        <w:rPr>
          <w:rFonts w:ascii="Corbel" w:hAnsi="Corbel" w:cs="Corbel"/>
          <w:color w:val="000000" w:themeColor="text1"/>
          <w:sz w:val="24"/>
          <w:szCs w:val="24"/>
        </w:rPr>
        <w:t>Sign and speech</w:t>
      </w:r>
      <w:r w:rsidR="00AE3E08" w:rsidRPr="0093281A">
        <w:rPr>
          <w:rFonts w:ascii="Corbel" w:hAnsi="Corbel" w:cs="Corbel"/>
          <w:color w:val="000000" w:themeColor="text1"/>
          <w:sz w:val="24"/>
          <w:szCs w:val="24"/>
        </w:rPr>
        <w:t xml:space="preserve"> exhibit common </w:t>
      </w:r>
      <w:r w:rsidR="00C44ADC" w:rsidRPr="0093281A">
        <w:rPr>
          <w:rFonts w:ascii="Corbel" w:hAnsi="Corbel" w:cs="Corbel"/>
          <w:color w:val="000000" w:themeColor="text1"/>
          <w:sz w:val="24"/>
          <w:szCs w:val="24"/>
        </w:rPr>
        <w:t>structural properties</w:t>
      </w:r>
      <w:r w:rsidR="00B54A6F" w:rsidRPr="0093281A">
        <w:rPr>
          <w:rFonts w:ascii="Corbel" w:hAnsi="Corbel" w:cs="Corbel"/>
          <w:color w:val="000000" w:themeColor="text1"/>
          <w:sz w:val="24"/>
          <w:szCs w:val="24"/>
        </w:rPr>
        <w:t xml:space="preserve"> and </w:t>
      </w:r>
      <w:r w:rsidR="00AE3E08" w:rsidRPr="0093281A">
        <w:rPr>
          <w:rFonts w:ascii="Corbel" w:hAnsi="Corbel" w:cs="Corbel"/>
          <w:color w:val="000000" w:themeColor="text1"/>
          <w:sz w:val="24"/>
          <w:szCs w:val="24"/>
        </w:rPr>
        <w:t>cognitive systems</w:t>
      </w:r>
    </w:p>
    <w:p w14:paraId="284A2A1A" w14:textId="622406D8" w:rsidR="00B73E72" w:rsidRPr="0093281A" w:rsidRDefault="00B54A6F" w:rsidP="00B73E72">
      <w:pPr>
        <w:pStyle w:val="Heading2"/>
        <w:numPr>
          <w:ilvl w:val="0"/>
          <w:numId w:val="3"/>
        </w:numPr>
        <w:ind w:left="691" w:hanging="504"/>
        <w:rPr>
          <w:rFonts w:ascii="Corbel" w:hAnsi="Corbel" w:cs="Corbel"/>
          <w:b/>
          <w:bCs/>
          <w:sz w:val="24"/>
          <w:szCs w:val="24"/>
        </w:rPr>
      </w:pPr>
      <w:r w:rsidRPr="0093281A">
        <w:rPr>
          <w:rFonts w:ascii="Corbel" w:hAnsi="Corbel" w:cs="Corbel"/>
          <w:b/>
          <w:bCs/>
          <w:color w:val="C64847"/>
          <w:sz w:val="24"/>
          <w:szCs w:val="24"/>
        </w:rPr>
        <w:t>Are key brain areas for spoken languages also recruited for signed languages</w:t>
      </w:r>
      <w:r w:rsidR="00B73E72" w:rsidRPr="0093281A">
        <w:rPr>
          <w:rFonts w:ascii="Corbel" w:hAnsi="Corbel" w:cs="Corbel"/>
          <w:b/>
          <w:bCs/>
          <w:color w:val="C64847"/>
          <w:sz w:val="24"/>
          <w:szCs w:val="24"/>
        </w:rPr>
        <w:t>?</w:t>
      </w:r>
    </w:p>
    <w:p w14:paraId="2E563036" w14:textId="77777777" w:rsidR="003C406C" w:rsidRPr="0093281A" w:rsidRDefault="003C406C" w:rsidP="003C406C">
      <w:pPr>
        <w:rPr>
          <w:rFonts w:ascii="Corbel" w:hAnsi="Corbel"/>
        </w:rPr>
      </w:pPr>
    </w:p>
    <w:p w14:paraId="3F909936" w14:textId="2B66D88E" w:rsidR="008A662F" w:rsidRPr="0093281A" w:rsidRDefault="00B751E6" w:rsidP="00456121">
      <w:pPr>
        <w:pStyle w:val="Heading2"/>
        <w:numPr>
          <w:ilvl w:val="0"/>
          <w:numId w:val="3"/>
        </w:numPr>
        <w:ind w:left="691" w:hanging="504"/>
        <w:rPr>
          <w:rFonts w:ascii="Corbel" w:hAnsi="Corbel" w:cs="Corbel"/>
          <w:sz w:val="24"/>
          <w:szCs w:val="24"/>
        </w:rPr>
      </w:pPr>
      <w:proofErr w:type="spellStart"/>
      <w:r w:rsidRPr="0093281A">
        <w:rPr>
          <w:rFonts w:ascii="Corbel" w:hAnsi="Corbel" w:cs="Corbel"/>
          <w:b/>
          <w:bCs/>
          <w:sz w:val="24"/>
          <w:szCs w:val="24"/>
        </w:rPr>
        <w:t>Broca’s</w:t>
      </w:r>
      <w:proofErr w:type="spellEnd"/>
      <w:r w:rsidRPr="0093281A">
        <w:rPr>
          <w:rFonts w:ascii="Corbel" w:hAnsi="Corbel" w:cs="Corbel"/>
          <w:b/>
          <w:bCs/>
          <w:sz w:val="24"/>
          <w:szCs w:val="24"/>
        </w:rPr>
        <w:t xml:space="preserve"> area:</w:t>
      </w:r>
      <w:r w:rsidRPr="0093281A">
        <w:rPr>
          <w:rFonts w:ascii="Corbel" w:hAnsi="Corbel" w:cs="Corbel"/>
          <w:sz w:val="24"/>
          <w:szCs w:val="24"/>
        </w:rPr>
        <w:t xml:space="preserve"> Important for speech perception</w:t>
      </w:r>
    </w:p>
    <w:p w14:paraId="5DD4C9FC" w14:textId="03F02B79" w:rsidR="008A662F" w:rsidRPr="0093281A" w:rsidRDefault="00B751E6" w:rsidP="00456121">
      <w:pPr>
        <w:pStyle w:val="Heading2"/>
        <w:numPr>
          <w:ilvl w:val="0"/>
          <w:numId w:val="3"/>
        </w:numPr>
        <w:ind w:left="691" w:hanging="504"/>
        <w:rPr>
          <w:rFonts w:ascii="Corbel" w:hAnsi="Corbel" w:cs="Corbel"/>
          <w:sz w:val="24"/>
          <w:szCs w:val="24"/>
        </w:rPr>
      </w:pPr>
      <w:r w:rsidRPr="0093281A">
        <w:rPr>
          <w:rFonts w:ascii="Corbel" w:hAnsi="Corbel" w:cs="Corbel"/>
          <w:b/>
          <w:bCs/>
          <w:sz w:val="24"/>
          <w:szCs w:val="24"/>
        </w:rPr>
        <w:t>Wernicke’s area:</w:t>
      </w:r>
      <w:r w:rsidRPr="0093281A">
        <w:rPr>
          <w:rFonts w:ascii="Corbel" w:hAnsi="Corbel" w:cs="Corbel"/>
          <w:sz w:val="24"/>
          <w:szCs w:val="24"/>
        </w:rPr>
        <w:t xml:space="preserve"> Important for speech comprehension</w:t>
      </w:r>
    </w:p>
    <w:p w14:paraId="3E17E10C" w14:textId="25A6E1B3" w:rsidR="008A662F" w:rsidRPr="0093281A" w:rsidRDefault="008A662F" w:rsidP="00B751E6">
      <w:pPr>
        <w:pStyle w:val="Heading2"/>
        <w:ind w:left="691" w:firstLine="0"/>
        <w:rPr>
          <w:rFonts w:ascii="Corbel" w:hAnsi="Corbel" w:cs="Corbel"/>
          <w:sz w:val="24"/>
          <w:szCs w:val="24"/>
        </w:rPr>
      </w:pPr>
    </w:p>
    <w:p w14:paraId="06C393BE" w14:textId="08B531EC" w:rsidR="00B751E6" w:rsidRPr="0093281A" w:rsidRDefault="00B751E6" w:rsidP="00B751E6">
      <w:pPr>
        <w:pStyle w:val="Heading2"/>
        <w:numPr>
          <w:ilvl w:val="0"/>
          <w:numId w:val="3"/>
        </w:numPr>
        <w:ind w:left="691" w:hanging="504"/>
        <w:rPr>
          <w:rFonts w:ascii="Corbel" w:hAnsi="Corbel" w:cs="Corbel"/>
          <w:sz w:val="24"/>
          <w:szCs w:val="24"/>
        </w:rPr>
      </w:pPr>
      <w:r w:rsidRPr="0093281A">
        <w:rPr>
          <w:rFonts w:ascii="Corbel" w:hAnsi="Corbel" w:cs="Corbel"/>
          <w:sz w:val="24"/>
          <w:szCs w:val="24"/>
        </w:rPr>
        <w:t xml:space="preserve">Both </w:t>
      </w:r>
      <w:proofErr w:type="spellStart"/>
      <w:r w:rsidRPr="0093281A">
        <w:rPr>
          <w:rFonts w:ascii="Corbel" w:hAnsi="Corbel" w:cs="Corbel"/>
          <w:sz w:val="24"/>
          <w:szCs w:val="24"/>
        </w:rPr>
        <w:t>Broca’s</w:t>
      </w:r>
      <w:proofErr w:type="spellEnd"/>
      <w:r w:rsidRPr="0093281A">
        <w:rPr>
          <w:rFonts w:ascii="Corbel" w:hAnsi="Corbel" w:cs="Corbel"/>
          <w:sz w:val="24"/>
          <w:szCs w:val="24"/>
        </w:rPr>
        <w:t xml:space="preserve"> area and Wernicke’s areas are active in sign production &amp; perception</w:t>
      </w:r>
    </w:p>
    <w:p w14:paraId="5C6EB2A1" w14:textId="7F4444FE" w:rsidR="008A662F" w:rsidRPr="0093281A" w:rsidRDefault="00B751E6" w:rsidP="00B751E6">
      <w:pPr>
        <w:pStyle w:val="Heading2"/>
        <w:numPr>
          <w:ilvl w:val="0"/>
          <w:numId w:val="36"/>
        </w:numPr>
        <w:ind w:hanging="180"/>
        <w:rPr>
          <w:rFonts w:ascii="Corbel" w:hAnsi="Corbel" w:cs="Corbel"/>
          <w:b/>
          <w:bCs/>
          <w:color w:val="57B1CA"/>
          <w:sz w:val="24"/>
          <w:szCs w:val="24"/>
        </w:rPr>
      </w:pPr>
      <w:r w:rsidRPr="0093281A">
        <w:rPr>
          <w:rFonts w:ascii="Corbel" w:hAnsi="Corbel" w:cs="Corbel"/>
          <w:b/>
          <w:bCs/>
          <w:color w:val="57B1CA"/>
          <w:sz w:val="24"/>
          <w:szCs w:val="24"/>
        </w:rPr>
        <w:t>The key brain areas for speech are also recruited for sign</w:t>
      </w:r>
    </w:p>
    <w:p w14:paraId="1DC7B783" w14:textId="624CE7AD" w:rsidR="00476E07" w:rsidRPr="0093281A" w:rsidRDefault="00476E07" w:rsidP="00476E07">
      <w:pPr>
        <w:rPr>
          <w:rFonts w:ascii="Corbel" w:hAnsi="Corbel"/>
          <w:color w:val="000000" w:themeColor="text1"/>
        </w:rPr>
      </w:pPr>
    </w:p>
    <w:p w14:paraId="0AA568A4" w14:textId="7ED23477" w:rsidR="003379E7" w:rsidRPr="0093281A" w:rsidRDefault="001A5604" w:rsidP="003379E7">
      <w:pPr>
        <w:pStyle w:val="Heading1"/>
        <w:ind w:left="0" w:firstLine="0"/>
        <w:rPr>
          <w:rFonts w:ascii="Corbel" w:hAnsi="Corbel" w:cs="Corbel"/>
          <w:b/>
          <w:bCs/>
          <w:color w:val="000000" w:themeColor="text1"/>
          <w:sz w:val="28"/>
          <w:szCs w:val="28"/>
        </w:rPr>
      </w:pPr>
      <w:r w:rsidRPr="0093281A">
        <w:rPr>
          <w:rFonts w:ascii="Corbel" w:hAnsi="Corbel" w:cs="Corbel"/>
          <w:b/>
          <w:bCs/>
          <w:color w:val="000000" w:themeColor="text1"/>
          <w:sz w:val="28"/>
          <w:szCs w:val="28"/>
        </w:rPr>
        <w:t>Spatial system in sign languages</w:t>
      </w:r>
    </w:p>
    <w:p w14:paraId="3BA92E9C" w14:textId="757AFF69" w:rsidR="00ED314D" w:rsidRPr="0093281A" w:rsidRDefault="00ED314D" w:rsidP="003379E7">
      <w:pPr>
        <w:pStyle w:val="ListParagraph"/>
        <w:numPr>
          <w:ilvl w:val="0"/>
          <w:numId w:val="37"/>
        </w:numPr>
        <w:ind w:hanging="540"/>
        <w:rPr>
          <w:rFonts w:ascii="Corbel" w:hAnsi="Corbel"/>
        </w:rPr>
      </w:pPr>
      <w:r w:rsidRPr="0093281A">
        <w:rPr>
          <w:rFonts w:ascii="Corbel" w:hAnsi="Corbel"/>
          <w:b/>
          <w:bCs/>
          <w:color w:val="57B1CA"/>
        </w:rPr>
        <w:t>Spoken languages:</w:t>
      </w:r>
      <w:r w:rsidRPr="0093281A">
        <w:rPr>
          <w:rFonts w:ascii="Corbel" w:hAnsi="Corbel"/>
        </w:rPr>
        <w:t xml:space="preserve"> prepositions &amp; locative affixes express location</w:t>
      </w:r>
    </w:p>
    <w:p w14:paraId="40FF33A2" w14:textId="02DE7D4C" w:rsidR="00ED314D" w:rsidRPr="0093281A" w:rsidRDefault="00ED314D" w:rsidP="003379E7">
      <w:pPr>
        <w:pStyle w:val="ListParagraph"/>
        <w:numPr>
          <w:ilvl w:val="0"/>
          <w:numId w:val="37"/>
        </w:numPr>
        <w:ind w:hanging="540"/>
        <w:rPr>
          <w:rFonts w:ascii="Corbel" w:hAnsi="Corbel"/>
        </w:rPr>
      </w:pPr>
      <w:r w:rsidRPr="0093281A">
        <w:rPr>
          <w:rFonts w:ascii="Corbel" w:hAnsi="Corbel"/>
          <w:b/>
          <w:bCs/>
          <w:color w:val="C54A47"/>
        </w:rPr>
        <w:t>Signed languages:</w:t>
      </w:r>
      <w:r w:rsidRPr="0093281A">
        <w:rPr>
          <w:rFonts w:ascii="Corbel" w:hAnsi="Corbel"/>
        </w:rPr>
        <w:t xml:space="preserve"> The location of the hands in space express location</w:t>
      </w:r>
    </w:p>
    <w:p w14:paraId="2C79767F" w14:textId="0F8BFD5F" w:rsidR="00ED314D" w:rsidRPr="0093281A" w:rsidRDefault="00BE155E" w:rsidP="003379E7">
      <w:pPr>
        <w:pStyle w:val="ListParagraph"/>
        <w:numPr>
          <w:ilvl w:val="0"/>
          <w:numId w:val="37"/>
        </w:numPr>
        <w:ind w:left="1170" w:hanging="450"/>
        <w:rPr>
          <w:rFonts w:ascii="Corbel" w:hAnsi="Corbel"/>
          <w:i/>
          <w:iCs/>
        </w:rPr>
      </w:pPr>
      <w:r w:rsidRPr="0093281A">
        <w:rPr>
          <w:rFonts w:ascii="Corbel" w:hAnsi="Corbel"/>
        </w:rPr>
        <w:t>N</w:t>
      </w:r>
      <w:r w:rsidR="00ED314D" w:rsidRPr="0093281A">
        <w:rPr>
          <w:rFonts w:ascii="Corbel" w:hAnsi="Corbel"/>
        </w:rPr>
        <w:t>o single sign to mean</w:t>
      </w:r>
      <w:r w:rsidR="00ED314D" w:rsidRPr="0093281A">
        <w:rPr>
          <w:rFonts w:ascii="Corbel" w:hAnsi="Corbel"/>
          <w:i/>
          <w:iCs/>
        </w:rPr>
        <w:t xml:space="preserve"> </w:t>
      </w:r>
      <w:r w:rsidR="00ED314D" w:rsidRPr="0093281A">
        <w:rPr>
          <w:rFonts w:ascii="Corbel" w:hAnsi="Corbel"/>
          <w:i/>
          <w:iCs/>
          <w:color w:val="C54A47"/>
        </w:rPr>
        <w:t>in, on, under</w:t>
      </w:r>
    </w:p>
    <w:p w14:paraId="53D8C902" w14:textId="61E911EA" w:rsidR="00ED314D" w:rsidRPr="0093281A" w:rsidRDefault="00ED314D" w:rsidP="003379E7">
      <w:pPr>
        <w:pStyle w:val="ListParagraph"/>
        <w:numPr>
          <w:ilvl w:val="0"/>
          <w:numId w:val="37"/>
        </w:numPr>
        <w:ind w:hanging="540"/>
        <w:rPr>
          <w:rFonts w:ascii="Corbel" w:hAnsi="Corbel"/>
          <w:b/>
          <w:bCs/>
          <w:color w:val="EEBF00"/>
        </w:rPr>
      </w:pPr>
      <w:r w:rsidRPr="0093281A">
        <w:rPr>
          <w:rFonts w:ascii="Corbel" w:hAnsi="Corbel"/>
          <w:b/>
          <w:bCs/>
          <w:color w:val="EEBF00"/>
        </w:rPr>
        <w:t>What are the neural consequences of the spatial language system found in sign languages?</w:t>
      </w:r>
    </w:p>
    <w:p w14:paraId="456129FB" w14:textId="6BA7964B" w:rsidR="00BE155E" w:rsidRPr="0093281A" w:rsidRDefault="00BE155E" w:rsidP="00BE155E">
      <w:pPr>
        <w:pStyle w:val="ListParagraph"/>
        <w:numPr>
          <w:ilvl w:val="0"/>
          <w:numId w:val="37"/>
        </w:numPr>
        <w:ind w:left="1170" w:hanging="450"/>
        <w:rPr>
          <w:rFonts w:ascii="Corbel" w:hAnsi="Corbel"/>
        </w:rPr>
      </w:pPr>
      <w:r w:rsidRPr="0093281A">
        <w:rPr>
          <w:rFonts w:ascii="Corbel" w:hAnsi="Corbel"/>
          <w:lang w:eastAsia="ko-KR"/>
        </w:rPr>
        <w:t>N</w:t>
      </w:r>
      <w:r w:rsidRPr="0093281A">
        <w:rPr>
          <w:rFonts w:ascii="Corbel" w:hAnsi="Corbel"/>
        </w:rPr>
        <w:t>o recruitment of brain areas for human language for</w:t>
      </w:r>
      <w:r w:rsidRPr="0093281A">
        <w:rPr>
          <w:rFonts w:ascii="Corbel" w:hAnsi="Corbel"/>
          <w:b/>
          <w:bCs/>
        </w:rPr>
        <w:t xml:space="preserve"> </w:t>
      </w:r>
      <w:r w:rsidRPr="0093281A">
        <w:rPr>
          <w:rFonts w:ascii="Corbel" w:hAnsi="Corbel"/>
          <w:b/>
          <w:bCs/>
          <w:color w:val="C54A47"/>
        </w:rPr>
        <w:t>location signs</w:t>
      </w:r>
    </w:p>
    <w:p w14:paraId="173DA6FF" w14:textId="550FFADD" w:rsidR="00BE155E" w:rsidRPr="0093281A" w:rsidRDefault="00BE155E" w:rsidP="00BE155E">
      <w:pPr>
        <w:pStyle w:val="ListParagraph"/>
        <w:numPr>
          <w:ilvl w:val="0"/>
          <w:numId w:val="37"/>
        </w:numPr>
        <w:ind w:left="1170" w:hanging="450"/>
        <w:rPr>
          <w:rFonts w:ascii="Corbel" w:hAnsi="Corbel"/>
        </w:rPr>
      </w:pPr>
      <w:proofErr w:type="gramStart"/>
      <w:r w:rsidRPr="0093281A">
        <w:rPr>
          <w:rFonts w:ascii="Corbel" w:hAnsi="Corbel"/>
        </w:rPr>
        <w:t>Also</w:t>
      </w:r>
      <w:proofErr w:type="gramEnd"/>
      <w:r w:rsidRPr="0093281A">
        <w:rPr>
          <w:rFonts w:ascii="Corbel" w:hAnsi="Corbel"/>
        </w:rPr>
        <w:t xml:space="preserve"> no categorical perception on location (point of articulation) of signs</w:t>
      </w:r>
    </w:p>
    <w:p w14:paraId="3B60B8E1" w14:textId="43BE03E1" w:rsidR="001A5604" w:rsidRPr="0093281A" w:rsidRDefault="001A5604" w:rsidP="00476E07">
      <w:pPr>
        <w:rPr>
          <w:rFonts w:ascii="Corbel" w:hAnsi="Corbel"/>
          <w:color w:val="000000" w:themeColor="text1"/>
        </w:rPr>
      </w:pPr>
    </w:p>
    <w:p w14:paraId="68D80E2D" w14:textId="7813593B" w:rsidR="008A662F" w:rsidRPr="0093281A" w:rsidRDefault="00010737" w:rsidP="0016576A">
      <w:pPr>
        <w:pStyle w:val="Heading1"/>
        <w:ind w:left="0" w:firstLine="0"/>
        <w:rPr>
          <w:rFonts w:ascii="Corbel" w:hAnsi="Corbel" w:cs="Corbel"/>
          <w:b/>
          <w:bCs/>
          <w:color w:val="000000" w:themeColor="text1"/>
          <w:sz w:val="28"/>
          <w:szCs w:val="28"/>
        </w:rPr>
      </w:pPr>
      <w:r w:rsidRPr="0093281A">
        <w:rPr>
          <w:rFonts w:ascii="Corbel" w:hAnsi="Corbel" w:cs="Corbel"/>
          <w:b/>
          <w:bCs/>
          <w:color w:val="000000" w:themeColor="text1"/>
          <w:sz w:val="28"/>
          <w:szCs w:val="28"/>
        </w:rPr>
        <w:t>S</w:t>
      </w:r>
      <w:r w:rsidR="008677E1" w:rsidRPr="0093281A">
        <w:rPr>
          <w:rFonts w:ascii="Corbel" w:hAnsi="Corbel" w:cs="Corbel"/>
          <w:b/>
          <w:bCs/>
          <w:color w:val="000000" w:themeColor="text1"/>
          <w:sz w:val="28"/>
          <w:szCs w:val="28"/>
        </w:rPr>
        <w:t>ummary</w:t>
      </w:r>
      <w:r w:rsidRPr="0093281A">
        <w:rPr>
          <w:rFonts w:ascii="Corbel" w:hAnsi="Corbel" w:cs="Corbel"/>
          <w:b/>
          <w:bCs/>
          <w:color w:val="000000" w:themeColor="text1"/>
          <w:sz w:val="28"/>
          <w:szCs w:val="28"/>
        </w:rPr>
        <w:t xml:space="preserve"> so far</w:t>
      </w:r>
    </w:p>
    <w:p w14:paraId="4AAE2233" w14:textId="462ADC60" w:rsidR="00F2285A" w:rsidRPr="00723074" w:rsidRDefault="0016576A" w:rsidP="00F2285A">
      <w:pPr>
        <w:pStyle w:val="Heading2"/>
        <w:numPr>
          <w:ilvl w:val="0"/>
          <w:numId w:val="38"/>
        </w:numPr>
        <w:ind w:hanging="540"/>
        <w:rPr>
          <w:rFonts w:ascii="Corbel" w:hAnsi="Corbel" w:cs="Corbel"/>
          <w:b/>
          <w:bCs/>
          <w:color w:val="7030A0"/>
          <w:sz w:val="24"/>
          <w:szCs w:val="24"/>
        </w:rPr>
      </w:pPr>
      <w:r w:rsidRPr="0093281A">
        <w:rPr>
          <w:rFonts w:ascii="Corbel" w:hAnsi="Corbel" w:cs="Corbel"/>
          <w:b/>
          <w:bCs/>
          <w:color w:val="7030A0"/>
          <w:sz w:val="24"/>
          <w:szCs w:val="24"/>
        </w:rPr>
        <w:t>Signs have sub</w:t>
      </w:r>
      <w:r w:rsidR="00E3680D">
        <w:rPr>
          <w:rFonts w:ascii="Corbel" w:hAnsi="Corbel" w:cs="Corbel"/>
          <w:b/>
          <w:bCs/>
          <w:color w:val="7030A0"/>
          <w:sz w:val="24"/>
          <w:szCs w:val="24"/>
        </w:rPr>
        <w:t>-</w:t>
      </w:r>
      <w:r w:rsidRPr="0093281A">
        <w:rPr>
          <w:rFonts w:ascii="Corbel" w:hAnsi="Corbel" w:cs="Corbel"/>
          <w:b/>
          <w:bCs/>
          <w:color w:val="7030A0"/>
          <w:sz w:val="24"/>
          <w:szCs w:val="24"/>
        </w:rPr>
        <w:t>lexical structures</w:t>
      </w:r>
    </w:p>
    <w:p w14:paraId="2F6516A9" w14:textId="62558E29" w:rsidR="008A662F" w:rsidRPr="0093281A" w:rsidRDefault="0016576A" w:rsidP="0016576A">
      <w:pPr>
        <w:pStyle w:val="Heading2"/>
        <w:numPr>
          <w:ilvl w:val="0"/>
          <w:numId w:val="38"/>
        </w:numPr>
        <w:ind w:hanging="540"/>
        <w:rPr>
          <w:rFonts w:ascii="Corbel" w:hAnsi="Corbel" w:cs="Corbel"/>
          <w:sz w:val="24"/>
          <w:szCs w:val="24"/>
        </w:rPr>
      </w:pPr>
      <w:r w:rsidRPr="00AD7052">
        <w:rPr>
          <w:rFonts w:ascii="Corbel" w:hAnsi="Corbel" w:cs="Corbel"/>
          <w:b/>
          <w:bCs/>
          <w:color w:val="56B0CB"/>
          <w:sz w:val="24"/>
          <w:szCs w:val="24"/>
        </w:rPr>
        <w:t>Sign Perception of Handshapes</w:t>
      </w:r>
      <w:r w:rsidRPr="0093281A">
        <w:rPr>
          <w:rFonts w:ascii="Corbel" w:hAnsi="Corbel" w:cs="Corbel"/>
          <w:sz w:val="24"/>
          <w:szCs w:val="24"/>
        </w:rPr>
        <w:t xml:space="preserve"> are </w:t>
      </w:r>
      <w:r w:rsidRPr="00F82084">
        <w:rPr>
          <w:rFonts w:ascii="Corbel" w:hAnsi="Corbel" w:cs="Corbel"/>
          <w:b/>
          <w:bCs/>
          <w:color w:val="7030A0"/>
          <w:sz w:val="24"/>
          <w:szCs w:val="24"/>
        </w:rPr>
        <w:t>categorical</w:t>
      </w:r>
    </w:p>
    <w:p w14:paraId="1774978D" w14:textId="6BBC34CF" w:rsidR="0016576A" w:rsidRPr="00F2285A" w:rsidRDefault="00E175C3" w:rsidP="0016576A">
      <w:pPr>
        <w:pStyle w:val="Heading3"/>
        <w:numPr>
          <w:ilvl w:val="0"/>
          <w:numId w:val="5"/>
        </w:numPr>
        <w:ind w:left="1152" w:hanging="432"/>
        <w:rPr>
          <w:rFonts w:ascii="Corbel" w:hAnsi="Corbel" w:cs="Corbel"/>
          <w:b/>
          <w:bCs/>
          <w:sz w:val="24"/>
          <w:szCs w:val="24"/>
        </w:rPr>
      </w:pPr>
      <w:r>
        <w:rPr>
          <w:rFonts w:ascii="Corbel" w:hAnsi="Corbel" w:cs="Corbel"/>
          <w:sz w:val="24"/>
          <w:szCs w:val="24"/>
        </w:rPr>
        <w:t>3-5 months-old b</w:t>
      </w:r>
      <w:r w:rsidR="000301DE">
        <w:rPr>
          <w:rFonts w:ascii="Corbel" w:hAnsi="Corbel" w:cs="Corbel"/>
          <w:sz w:val="24"/>
          <w:szCs w:val="24"/>
        </w:rPr>
        <w:t xml:space="preserve">abies (both hearing and ASL) have </w:t>
      </w:r>
      <w:r w:rsidR="000301DE" w:rsidRPr="00F2285A">
        <w:rPr>
          <w:rFonts w:ascii="Corbel" w:hAnsi="Corbel" w:cs="Corbel"/>
          <w:b/>
          <w:bCs/>
          <w:sz w:val="24"/>
          <w:szCs w:val="24"/>
        </w:rPr>
        <w:t>universal sign categories</w:t>
      </w:r>
    </w:p>
    <w:p w14:paraId="4AB298CB" w14:textId="6C1ED3E3" w:rsidR="0016576A" w:rsidRDefault="000301DE" w:rsidP="0016576A">
      <w:pPr>
        <w:pStyle w:val="ListParagraph"/>
        <w:numPr>
          <w:ilvl w:val="0"/>
          <w:numId w:val="5"/>
        </w:numPr>
        <w:ind w:left="1170" w:hanging="450"/>
        <w:rPr>
          <w:rFonts w:ascii="Corbel" w:hAnsi="Corbel"/>
        </w:rPr>
      </w:pPr>
      <w:r>
        <w:rPr>
          <w:rFonts w:ascii="Corbel" w:hAnsi="Corbel"/>
        </w:rPr>
        <w:t xml:space="preserve">Around 1-year-old, </w:t>
      </w:r>
      <w:r w:rsidRPr="003D3C6E">
        <w:rPr>
          <w:rFonts w:ascii="Corbel" w:hAnsi="Corbel"/>
          <w:b/>
          <w:bCs/>
          <w:color w:val="C54B48"/>
        </w:rPr>
        <w:t>only ASL infants</w:t>
      </w:r>
      <w:r>
        <w:rPr>
          <w:rFonts w:ascii="Corbel" w:hAnsi="Corbel"/>
        </w:rPr>
        <w:t xml:space="preserve"> continue to </w:t>
      </w:r>
      <w:r w:rsidR="00C569CB">
        <w:rPr>
          <w:rFonts w:ascii="Corbel" w:hAnsi="Corbel"/>
        </w:rPr>
        <w:t>perceive handshape contrasts</w:t>
      </w:r>
    </w:p>
    <w:p w14:paraId="0E1E8849" w14:textId="2AB62104" w:rsidR="00F2285A" w:rsidRPr="00723074" w:rsidRDefault="003D3C6E" w:rsidP="00723074">
      <w:pPr>
        <w:pStyle w:val="ListParagraph"/>
        <w:numPr>
          <w:ilvl w:val="0"/>
          <w:numId w:val="5"/>
        </w:numPr>
        <w:ind w:left="1170" w:hanging="450"/>
        <w:rPr>
          <w:rFonts w:ascii="Corbel" w:hAnsi="Corbel"/>
        </w:rPr>
      </w:pPr>
      <w:r>
        <w:rPr>
          <w:rFonts w:ascii="Corbel" w:hAnsi="Corbel"/>
        </w:rPr>
        <w:t>(</w:t>
      </w:r>
      <w:r w:rsidR="000301DE">
        <w:rPr>
          <w:rFonts w:ascii="Corbel" w:hAnsi="Corbel"/>
        </w:rPr>
        <w:t>But location signs do not show categorical perception</w:t>
      </w:r>
      <w:r>
        <w:rPr>
          <w:rFonts w:ascii="Corbel" w:hAnsi="Corbel"/>
        </w:rPr>
        <w:t>)</w:t>
      </w:r>
    </w:p>
    <w:p w14:paraId="275ADD01" w14:textId="48AC5CE4" w:rsidR="00F2285A" w:rsidRPr="00723074" w:rsidRDefault="00E3680D" w:rsidP="00723074">
      <w:pPr>
        <w:pStyle w:val="ListParagraph"/>
        <w:numPr>
          <w:ilvl w:val="0"/>
          <w:numId w:val="5"/>
        </w:numPr>
        <w:ind w:left="637" w:hanging="450"/>
        <w:rPr>
          <w:rFonts w:ascii="Corbel" w:hAnsi="Corbel"/>
        </w:rPr>
      </w:pPr>
      <w:r w:rsidRPr="00F2285A">
        <w:rPr>
          <w:rFonts w:ascii="Corbel" w:hAnsi="Corbel"/>
          <w:b/>
          <w:bCs/>
        </w:rPr>
        <w:t xml:space="preserve">Slips of the Hands </w:t>
      </w:r>
      <w:r>
        <w:rPr>
          <w:rFonts w:ascii="Corbel" w:hAnsi="Corbel"/>
        </w:rPr>
        <w:t>(</w:t>
      </w:r>
      <w:r w:rsidR="000301DE">
        <w:rPr>
          <w:rFonts w:ascii="Corbel" w:hAnsi="Corbel"/>
        </w:rPr>
        <w:t>Sign errors</w:t>
      </w:r>
      <w:r>
        <w:rPr>
          <w:rFonts w:ascii="Corbel" w:hAnsi="Corbel"/>
        </w:rPr>
        <w:t>): anticipation error</w:t>
      </w:r>
    </w:p>
    <w:p w14:paraId="0FDFEA58" w14:textId="1438A37B" w:rsidR="00F2285A" w:rsidRPr="00723074" w:rsidRDefault="000301DE" w:rsidP="00723074">
      <w:pPr>
        <w:pStyle w:val="ListParagraph"/>
        <w:numPr>
          <w:ilvl w:val="0"/>
          <w:numId w:val="39"/>
        </w:numPr>
        <w:ind w:left="637" w:hanging="450"/>
        <w:rPr>
          <w:rFonts w:ascii="Corbel" w:hAnsi="Corbel"/>
          <w:b/>
          <w:bCs/>
          <w:color w:val="7030A0"/>
        </w:rPr>
      </w:pPr>
      <w:r w:rsidRPr="00F2285A">
        <w:rPr>
          <w:rFonts w:ascii="Corbel" w:hAnsi="Corbel"/>
          <w:b/>
          <w:bCs/>
        </w:rPr>
        <w:t>Same key brain regions</w:t>
      </w:r>
      <w:r>
        <w:rPr>
          <w:rFonts w:ascii="Corbel" w:hAnsi="Corbel"/>
        </w:rPr>
        <w:t xml:space="preserve"> </w:t>
      </w:r>
      <w:r w:rsidR="007173EA">
        <w:rPr>
          <w:rFonts w:ascii="Corbel" w:hAnsi="Corbel"/>
        </w:rPr>
        <w:t xml:space="preserve">for human language </w:t>
      </w:r>
      <w:r>
        <w:rPr>
          <w:rFonts w:ascii="Corbel" w:hAnsi="Corbel"/>
        </w:rPr>
        <w:t>are recruited for</w:t>
      </w:r>
      <w:r w:rsidRPr="003A01D4">
        <w:rPr>
          <w:rFonts w:ascii="Corbel" w:hAnsi="Corbel"/>
          <w:color w:val="7030A0"/>
        </w:rPr>
        <w:t xml:space="preserve"> </w:t>
      </w:r>
      <w:r w:rsidR="00F2285A" w:rsidRPr="003A01D4">
        <w:rPr>
          <w:rFonts w:ascii="Corbel" w:hAnsi="Corbel"/>
          <w:b/>
          <w:bCs/>
          <w:color w:val="7030A0"/>
        </w:rPr>
        <w:t>spoken</w:t>
      </w:r>
      <w:r w:rsidRPr="003A01D4">
        <w:rPr>
          <w:rFonts w:ascii="Corbel" w:hAnsi="Corbel"/>
          <w:b/>
          <w:bCs/>
          <w:color w:val="7030A0"/>
        </w:rPr>
        <w:t xml:space="preserve"> and sign</w:t>
      </w:r>
      <w:r w:rsidR="00F2285A" w:rsidRPr="003A01D4">
        <w:rPr>
          <w:rFonts w:ascii="Corbel" w:hAnsi="Corbel"/>
          <w:b/>
          <w:bCs/>
          <w:color w:val="7030A0"/>
        </w:rPr>
        <w:t>ed language</w:t>
      </w:r>
      <w:r w:rsidRPr="003A01D4">
        <w:rPr>
          <w:rFonts w:ascii="Corbel" w:hAnsi="Corbel"/>
          <w:b/>
          <w:bCs/>
          <w:color w:val="7030A0"/>
        </w:rPr>
        <w:t xml:space="preserve"> processing</w:t>
      </w:r>
    </w:p>
    <w:p w14:paraId="3008AE62" w14:textId="1EA98F65" w:rsidR="000301DE" w:rsidRPr="00F2285A" w:rsidRDefault="000301DE" w:rsidP="00F2285A">
      <w:pPr>
        <w:pStyle w:val="ListParagraph"/>
        <w:numPr>
          <w:ilvl w:val="0"/>
          <w:numId w:val="39"/>
        </w:numPr>
        <w:ind w:left="637" w:hanging="450"/>
        <w:rPr>
          <w:rFonts w:ascii="Corbel" w:hAnsi="Corbel"/>
          <w:b/>
          <w:bCs/>
        </w:rPr>
      </w:pPr>
      <w:r w:rsidRPr="00F2285A">
        <w:rPr>
          <w:rFonts w:ascii="Corbel" w:hAnsi="Corbel"/>
          <w:b/>
          <w:bCs/>
        </w:rPr>
        <w:t>Spatial</w:t>
      </w:r>
      <w:r w:rsidR="00944A80" w:rsidRPr="00F2285A">
        <w:rPr>
          <w:rFonts w:ascii="Corbel" w:hAnsi="Corbel"/>
          <w:b/>
          <w:bCs/>
        </w:rPr>
        <w:t xml:space="preserve"> system in sign languages</w:t>
      </w:r>
    </w:p>
    <w:p w14:paraId="3A8DF322" w14:textId="669D23B1" w:rsidR="007173EA" w:rsidRPr="00E175C3" w:rsidRDefault="002E71BD" w:rsidP="00F2285A">
      <w:pPr>
        <w:pStyle w:val="ListParagraph"/>
        <w:numPr>
          <w:ilvl w:val="0"/>
          <w:numId w:val="39"/>
        </w:numPr>
        <w:ind w:left="1087" w:hanging="450"/>
        <w:rPr>
          <w:rFonts w:ascii="Corbel" w:hAnsi="Corbel"/>
        </w:rPr>
      </w:pPr>
      <w:r>
        <w:rPr>
          <w:rFonts w:ascii="Corbel" w:hAnsi="Corbel"/>
        </w:rPr>
        <w:t>No recruit</w:t>
      </w:r>
      <w:r w:rsidR="007173EA">
        <w:rPr>
          <w:rFonts w:ascii="Corbel" w:hAnsi="Corbel"/>
        </w:rPr>
        <w:t xml:space="preserve">ment of brain areas for language </w:t>
      </w:r>
      <w:r w:rsidR="007C4B4D">
        <w:rPr>
          <w:rFonts w:ascii="Corbel" w:hAnsi="Corbel"/>
        </w:rPr>
        <w:t>in processing</w:t>
      </w:r>
      <w:r w:rsidR="007173EA">
        <w:rPr>
          <w:rFonts w:ascii="Corbel" w:hAnsi="Corbel"/>
        </w:rPr>
        <w:t xml:space="preserve"> </w:t>
      </w:r>
      <w:r w:rsidR="007173EA" w:rsidRPr="003A01D4">
        <w:rPr>
          <w:rFonts w:ascii="Corbel" w:hAnsi="Corbel"/>
          <w:b/>
          <w:bCs/>
          <w:color w:val="7030A0"/>
        </w:rPr>
        <w:t>location signs</w:t>
      </w:r>
    </w:p>
    <w:p w14:paraId="5581C131" w14:textId="77777777" w:rsidR="008A662F" w:rsidRPr="0093281A" w:rsidRDefault="008A662F">
      <w:pPr>
        <w:pStyle w:val="Heading2"/>
        <w:ind w:left="691" w:hanging="504"/>
        <w:rPr>
          <w:rFonts w:ascii="Corbel" w:hAnsi="Corbel" w:cs="Corbel"/>
          <w:sz w:val="2"/>
          <w:szCs w:val="2"/>
        </w:rPr>
      </w:pPr>
    </w:p>
    <w:p w14:paraId="35F5DF1F" w14:textId="77777777" w:rsidR="00F2285A" w:rsidRPr="00F2285A" w:rsidRDefault="00F2285A" w:rsidP="00F2285A"/>
    <w:p w14:paraId="6FB93157" w14:textId="45D79836" w:rsidR="009333CF" w:rsidRPr="00147A6D" w:rsidRDefault="009333CF" w:rsidP="009333CF">
      <w:pPr>
        <w:pStyle w:val="Heading1"/>
        <w:ind w:left="0" w:firstLine="0"/>
        <w:rPr>
          <w:rFonts w:ascii="Corbel" w:hAnsi="Corbel" w:cs="Corbel"/>
          <w:color w:val="000000" w:themeColor="text1"/>
          <w:sz w:val="28"/>
          <w:szCs w:val="28"/>
        </w:rPr>
      </w:pPr>
      <w:r>
        <w:rPr>
          <w:rFonts w:ascii="Corbel" w:hAnsi="Corbel" w:cs="Corbel"/>
          <w:b/>
          <w:bCs/>
          <w:color w:val="000000" w:themeColor="text1"/>
          <w:sz w:val="28"/>
          <w:szCs w:val="28"/>
        </w:rPr>
        <w:t>Signs</w:t>
      </w:r>
      <w:r w:rsidRPr="00147A6D">
        <w:rPr>
          <w:rFonts w:ascii="Corbel" w:hAnsi="Corbel" w:cs="Corbel"/>
          <w:b/>
          <w:bCs/>
          <w:color w:val="000000" w:themeColor="text1"/>
          <w:sz w:val="28"/>
          <w:szCs w:val="28"/>
        </w:rPr>
        <w:t xml:space="preserve"> and pantomimes</w:t>
      </w:r>
    </w:p>
    <w:p w14:paraId="4D528A1A" w14:textId="77777777" w:rsidR="001C754F" w:rsidRPr="00723074" w:rsidRDefault="001C754F" w:rsidP="001F4658">
      <w:pPr>
        <w:pStyle w:val="Heading3"/>
        <w:numPr>
          <w:ilvl w:val="0"/>
          <w:numId w:val="40"/>
        </w:numPr>
        <w:ind w:left="630" w:hanging="450"/>
        <w:rPr>
          <w:rFonts w:ascii="Corbel" w:hAnsi="Corbel" w:cs="Corbel"/>
          <w:color w:val="000000" w:themeColor="text1"/>
          <w:sz w:val="22"/>
          <w:szCs w:val="22"/>
        </w:rPr>
      </w:pPr>
      <w:r w:rsidRPr="00723074">
        <w:rPr>
          <w:rFonts w:ascii="Corbel" w:hAnsi="Corbel" w:cs="Corbel"/>
          <w:color w:val="000000" w:themeColor="text1"/>
          <w:sz w:val="22"/>
          <w:szCs w:val="22"/>
        </w:rPr>
        <w:t xml:space="preserve">For </w:t>
      </w:r>
      <w:r w:rsidRPr="00723074">
        <w:rPr>
          <w:rFonts w:ascii="Corbel" w:hAnsi="Corbel" w:cs="Corbel"/>
          <w:b/>
          <w:bCs/>
          <w:color w:val="56B0CB"/>
          <w:sz w:val="22"/>
          <w:szCs w:val="22"/>
        </w:rPr>
        <w:t>pantomimes</w:t>
      </w:r>
      <w:r w:rsidRPr="00723074">
        <w:rPr>
          <w:rFonts w:ascii="Corbel" w:hAnsi="Corbel" w:cs="Corbel"/>
          <w:color w:val="000000" w:themeColor="text1"/>
          <w:sz w:val="22"/>
          <w:szCs w:val="22"/>
        </w:rPr>
        <w:t>, gesture forms are determined by the properties of the object to be manipulated</w:t>
      </w:r>
    </w:p>
    <w:p w14:paraId="4BFAF700" w14:textId="64ECAD97" w:rsidR="00B75DB6" w:rsidRPr="00723074" w:rsidRDefault="00B75DB6" w:rsidP="00B75DB6">
      <w:pPr>
        <w:pStyle w:val="Heading3"/>
        <w:numPr>
          <w:ilvl w:val="0"/>
          <w:numId w:val="40"/>
        </w:numPr>
        <w:ind w:left="630" w:hanging="450"/>
        <w:rPr>
          <w:rFonts w:ascii="Corbel" w:hAnsi="Corbel" w:cs="Corbel"/>
          <w:color w:val="000000" w:themeColor="text1"/>
          <w:sz w:val="22"/>
          <w:szCs w:val="22"/>
        </w:rPr>
      </w:pPr>
      <w:r w:rsidRPr="00723074">
        <w:rPr>
          <w:rFonts w:ascii="Corbel" w:hAnsi="Corbel" w:cs="Corbel"/>
          <w:color w:val="000000" w:themeColor="text1"/>
          <w:sz w:val="22"/>
          <w:szCs w:val="22"/>
        </w:rPr>
        <w:t xml:space="preserve">For </w:t>
      </w:r>
      <w:r w:rsidRPr="00723074">
        <w:rPr>
          <w:rFonts w:ascii="Corbel" w:hAnsi="Corbel" w:cs="Corbel"/>
          <w:b/>
          <w:bCs/>
          <w:color w:val="56B0CB"/>
          <w:sz w:val="22"/>
          <w:szCs w:val="22"/>
        </w:rPr>
        <w:t>sign language</w:t>
      </w:r>
      <w:r w:rsidRPr="00723074">
        <w:rPr>
          <w:rFonts w:ascii="Corbel" w:hAnsi="Corbel" w:cs="Corbel"/>
          <w:color w:val="000000" w:themeColor="text1"/>
          <w:sz w:val="22"/>
          <w:szCs w:val="22"/>
        </w:rPr>
        <w:t>, form is determined by the phonological specification stored in the lexicon</w:t>
      </w:r>
    </w:p>
    <w:p w14:paraId="672875C9" w14:textId="6BBA2819" w:rsidR="00B75DB6" w:rsidRPr="001F4658" w:rsidRDefault="00B75DB6" w:rsidP="00147A6D">
      <w:pPr>
        <w:ind w:left="360"/>
        <w:rPr>
          <w:rFonts w:ascii="Corbel" w:hAnsi="Corbel"/>
          <w:i/>
          <w:iCs/>
        </w:rPr>
      </w:pPr>
      <w:r w:rsidRPr="001F4658">
        <w:rPr>
          <w:rFonts w:ascii="Corbel" w:hAnsi="Corbel"/>
          <w:i/>
          <w:iCs/>
        </w:rPr>
        <w:lastRenderedPageBreak/>
        <w:t>Results</w:t>
      </w:r>
    </w:p>
    <w:p w14:paraId="554C87E5" w14:textId="6277DF72" w:rsidR="00147A6D" w:rsidRPr="00B70C7D" w:rsidRDefault="00B75DB6" w:rsidP="001F4658">
      <w:pPr>
        <w:pStyle w:val="Heading3"/>
        <w:numPr>
          <w:ilvl w:val="0"/>
          <w:numId w:val="40"/>
        </w:numPr>
        <w:ind w:left="630" w:hanging="450"/>
        <w:rPr>
          <w:rFonts w:ascii="Corbel" w:hAnsi="Corbel" w:cs="Corbel"/>
          <w:color w:val="000000" w:themeColor="text1"/>
          <w:sz w:val="22"/>
          <w:szCs w:val="22"/>
        </w:rPr>
      </w:pPr>
      <w:r w:rsidRPr="00B70C7D">
        <w:rPr>
          <w:rFonts w:ascii="Corbel" w:hAnsi="Corbel" w:cs="Corbel"/>
          <w:color w:val="000000" w:themeColor="text1"/>
          <w:sz w:val="22"/>
          <w:szCs w:val="22"/>
        </w:rPr>
        <w:t>Pantomime generation (Deaf vs. Hearing): more activation for signers in genera</w:t>
      </w:r>
      <w:r w:rsidR="00147A6D" w:rsidRPr="00B70C7D">
        <w:rPr>
          <w:rFonts w:ascii="Corbel" w:hAnsi="Corbel" w:cs="Corbel"/>
          <w:color w:val="000000" w:themeColor="text1"/>
          <w:sz w:val="22"/>
          <w:szCs w:val="22"/>
        </w:rPr>
        <w:t>l</w:t>
      </w:r>
    </w:p>
    <w:p w14:paraId="2BC3F16E" w14:textId="14E1FB33" w:rsidR="00147A6D" w:rsidRPr="00B70C7D" w:rsidRDefault="00147A6D" w:rsidP="001F4658">
      <w:pPr>
        <w:pStyle w:val="ListParagraph"/>
        <w:numPr>
          <w:ilvl w:val="0"/>
          <w:numId w:val="40"/>
        </w:numPr>
        <w:ind w:left="630" w:hanging="450"/>
        <w:rPr>
          <w:rFonts w:ascii="Corbel" w:hAnsi="Corbel"/>
          <w:sz w:val="22"/>
          <w:szCs w:val="22"/>
        </w:rPr>
      </w:pPr>
      <w:r w:rsidRPr="00B70C7D">
        <w:rPr>
          <w:rFonts w:ascii="Corbel" w:hAnsi="Corbel"/>
          <w:sz w:val="22"/>
          <w:szCs w:val="22"/>
        </w:rPr>
        <w:t>Handling verbs for signers: Activation in the language area</w:t>
      </w:r>
    </w:p>
    <w:p w14:paraId="3C6E96BD" w14:textId="174B26BB" w:rsidR="00147A6D" w:rsidRPr="00B70C7D" w:rsidRDefault="00147A6D" w:rsidP="001F4658">
      <w:pPr>
        <w:pStyle w:val="ListParagraph"/>
        <w:numPr>
          <w:ilvl w:val="0"/>
          <w:numId w:val="40"/>
        </w:numPr>
        <w:ind w:left="630" w:hanging="450"/>
        <w:rPr>
          <w:rFonts w:ascii="Corbel" w:hAnsi="Corbel"/>
          <w:sz w:val="22"/>
          <w:szCs w:val="22"/>
        </w:rPr>
      </w:pPr>
      <w:r w:rsidRPr="00B70C7D">
        <w:rPr>
          <w:rFonts w:ascii="Corbel" w:hAnsi="Corbel"/>
          <w:sz w:val="22"/>
          <w:szCs w:val="22"/>
        </w:rPr>
        <w:t>“Handling verb” pantomimes for speakers: No activation in the language area</w:t>
      </w:r>
    </w:p>
    <w:p w14:paraId="53636298" w14:textId="6492D8DC" w:rsidR="00147A6D" w:rsidRPr="00B70C7D" w:rsidRDefault="00147A6D" w:rsidP="008A78CF">
      <w:pPr>
        <w:pStyle w:val="ListParagraph"/>
        <w:numPr>
          <w:ilvl w:val="0"/>
          <w:numId w:val="40"/>
        </w:numPr>
        <w:ind w:left="630" w:hanging="450"/>
        <w:rPr>
          <w:rFonts w:ascii="Corbel" w:hAnsi="Corbel"/>
          <w:sz w:val="22"/>
          <w:szCs w:val="22"/>
        </w:rPr>
      </w:pPr>
      <w:r w:rsidRPr="00B70C7D">
        <w:rPr>
          <w:rFonts w:ascii="Corbel" w:hAnsi="Corbel"/>
          <w:sz w:val="22"/>
          <w:szCs w:val="22"/>
        </w:rPr>
        <w:t>Handling verb signs vs. Non-pantomimic signs: No difference in activation for different verb types</w:t>
      </w:r>
    </w:p>
    <w:p w14:paraId="6287829F" w14:textId="4EDF0DCE" w:rsidR="001F4658" w:rsidRPr="00807EFE" w:rsidRDefault="001F4658" w:rsidP="001F4658">
      <w:pPr>
        <w:pStyle w:val="ListParagraph"/>
        <w:numPr>
          <w:ilvl w:val="0"/>
          <w:numId w:val="41"/>
        </w:numPr>
        <w:ind w:left="630" w:hanging="450"/>
        <w:rPr>
          <w:rFonts w:ascii="Corbel" w:hAnsi="Corbel"/>
          <w:b/>
          <w:bCs/>
          <w:color w:val="C54B48"/>
        </w:rPr>
      </w:pPr>
      <w:r w:rsidRPr="00807EFE">
        <w:rPr>
          <w:rFonts w:ascii="Corbel" w:hAnsi="Corbel"/>
          <w:b/>
          <w:bCs/>
          <w:color w:val="C54B48"/>
        </w:rPr>
        <w:t>The neural substrates for signed language and gesture production</w:t>
      </w:r>
      <w:r w:rsidRPr="00807EFE">
        <w:rPr>
          <w:rFonts w:ascii="Corbel" w:hAnsi="Corbel"/>
          <w:b/>
          <w:bCs/>
          <w:color w:val="C54B48"/>
        </w:rPr>
        <w:t xml:space="preserve"> </w:t>
      </w:r>
      <w:r w:rsidRPr="00807EFE">
        <w:rPr>
          <w:rFonts w:ascii="Corbel" w:hAnsi="Corbel"/>
          <w:b/>
          <w:bCs/>
          <w:color w:val="C54B48"/>
        </w:rPr>
        <w:t>(i.e., pantomimes) are NOT identical</w:t>
      </w:r>
    </w:p>
    <w:p w14:paraId="5E217771" w14:textId="0D8FB101" w:rsidR="001F4658" w:rsidRPr="00B70C7D" w:rsidRDefault="001F4658" w:rsidP="00A77BED">
      <w:pPr>
        <w:pStyle w:val="ListParagraph"/>
        <w:numPr>
          <w:ilvl w:val="0"/>
          <w:numId w:val="42"/>
        </w:numPr>
        <w:ind w:left="1080" w:hanging="450"/>
        <w:rPr>
          <w:rFonts w:ascii="Corbel" w:hAnsi="Corbel"/>
          <w:sz w:val="22"/>
          <w:szCs w:val="22"/>
        </w:rPr>
      </w:pPr>
      <w:r w:rsidRPr="00B70C7D">
        <w:rPr>
          <w:rFonts w:ascii="Corbel" w:hAnsi="Corbel"/>
          <w:sz w:val="22"/>
          <w:szCs w:val="22"/>
        </w:rPr>
        <w:t xml:space="preserve">Signs: Activation in the </w:t>
      </w:r>
      <w:proofErr w:type="spellStart"/>
      <w:r w:rsidRPr="00B70C7D">
        <w:rPr>
          <w:rFonts w:ascii="Corbel" w:hAnsi="Corbel"/>
          <w:sz w:val="22"/>
          <w:szCs w:val="22"/>
        </w:rPr>
        <w:t>Broca’s</w:t>
      </w:r>
      <w:proofErr w:type="spellEnd"/>
      <w:r w:rsidRPr="00B70C7D">
        <w:rPr>
          <w:rFonts w:ascii="Corbel" w:hAnsi="Corbel"/>
          <w:sz w:val="22"/>
          <w:szCs w:val="22"/>
        </w:rPr>
        <w:t xml:space="preserve"> area</w:t>
      </w:r>
    </w:p>
    <w:p w14:paraId="5C862EDB" w14:textId="1ABB99E1" w:rsidR="001F4658" w:rsidRPr="00B70C7D" w:rsidRDefault="001F4658" w:rsidP="00A77BED">
      <w:pPr>
        <w:pStyle w:val="ListParagraph"/>
        <w:numPr>
          <w:ilvl w:val="0"/>
          <w:numId w:val="42"/>
        </w:numPr>
        <w:ind w:left="1080" w:hanging="450"/>
        <w:rPr>
          <w:rFonts w:ascii="Corbel" w:hAnsi="Corbel"/>
          <w:sz w:val="22"/>
          <w:szCs w:val="22"/>
        </w:rPr>
      </w:pPr>
      <w:r w:rsidRPr="00B70C7D">
        <w:rPr>
          <w:rFonts w:ascii="Corbel" w:hAnsi="Corbel"/>
          <w:sz w:val="22"/>
          <w:szCs w:val="22"/>
        </w:rPr>
        <w:t>Pantomimes: Activation in the spatial attention cortex (for action planning &amp; motor control)</w:t>
      </w:r>
    </w:p>
    <w:p w14:paraId="193C073A" w14:textId="137B4D41" w:rsidR="001F4658" w:rsidRPr="00807EFE" w:rsidRDefault="001F4658" w:rsidP="006853BC">
      <w:pPr>
        <w:rPr>
          <w:rFonts w:ascii="Corbel" w:hAnsi="Corbel"/>
        </w:rPr>
      </w:pPr>
    </w:p>
    <w:p w14:paraId="086F376D" w14:textId="4BBAD899" w:rsidR="008A662F" w:rsidRPr="00807EFE" w:rsidRDefault="008677E1">
      <w:pPr>
        <w:pStyle w:val="Heading1"/>
        <w:ind w:left="0" w:firstLine="0"/>
        <w:rPr>
          <w:rFonts w:ascii="Corbel" w:hAnsi="Corbel" w:cs="Corbel"/>
          <w:b/>
          <w:bCs/>
          <w:color w:val="000000" w:themeColor="text1"/>
          <w:sz w:val="28"/>
          <w:szCs w:val="28"/>
        </w:rPr>
      </w:pPr>
      <w:r w:rsidRPr="00807EFE">
        <w:rPr>
          <w:rFonts w:ascii="Corbel" w:hAnsi="Corbel" w:cs="Corbel"/>
          <w:b/>
          <w:bCs/>
          <w:color w:val="000000" w:themeColor="text1"/>
          <w:sz w:val="28"/>
          <w:szCs w:val="28"/>
        </w:rPr>
        <w:t xml:space="preserve">How do </w:t>
      </w:r>
      <w:r w:rsidR="006853BC" w:rsidRPr="00807EFE">
        <w:rPr>
          <w:rFonts w:ascii="Corbel" w:hAnsi="Corbel" w:cs="Corbel"/>
          <w:b/>
          <w:bCs/>
          <w:color w:val="000000" w:themeColor="text1"/>
          <w:sz w:val="28"/>
          <w:szCs w:val="28"/>
        </w:rPr>
        <w:t xml:space="preserve">“bimodal” </w:t>
      </w:r>
      <w:r w:rsidRPr="00807EFE">
        <w:rPr>
          <w:rFonts w:ascii="Corbel" w:hAnsi="Corbel" w:cs="Corbel"/>
          <w:b/>
          <w:bCs/>
          <w:color w:val="000000" w:themeColor="text1"/>
          <w:sz w:val="28"/>
          <w:szCs w:val="28"/>
        </w:rPr>
        <w:t>bilinguals exploit the parallel activation of two languages?</w:t>
      </w:r>
    </w:p>
    <w:p w14:paraId="62BC3FD9" w14:textId="06BBC508" w:rsidR="008A662F" w:rsidRPr="00807EFE" w:rsidRDefault="00943CD9" w:rsidP="00943CD9">
      <w:pPr>
        <w:pStyle w:val="Heading3"/>
        <w:numPr>
          <w:ilvl w:val="0"/>
          <w:numId w:val="43"/>
        </w:numPr>
        <w:ind w:left="630" w:hanging="450"/>
        <w:rPr>
          <w:rFonts w:ascii="Corbel" w:hAnsi="Corbel" w:cs="Corbel"/>
          <w:sz w:val="24"/>
          <w:szCs w:val="24"/>
        </w:rPr>
      </w:pPr>
      <w:r w:rsidRPr="00807EFE">
        <w:rPr>
          <w:rFonts w:ascii="Corbel" w:hAnsi="Corbel" w:cs="Corbel"/>
          <w:sz w:val="24"/>
          <w:szCs w:val="24"/>
        </w:rPr>
        <w:t>Bimodal bilinguals utilize both signed and spoken languages</w:t>
      </w:r>
    </w:p>
    <w:p w14:paraId="6C0CE943" w14:textId="6012D558" w:rsidR="008A662F" w:rsidRPr="00807EFE" w:rsidRDefault="008A304C" w:rsidP="00943CD9">
      <w:pPr>
        <w:pStyle w:val="Heading2"/>
        <w:numPr>
          <w:ilvl w:val="0"/>
          <w:numId w:val="43"/>
        </w:numPr>
        <w:ind w:left="630" w:hanging="450"/>
        <w:rPr>
          <w:rFonts w:ascii="Corbel" w:hAnsi="Corbel" w:cs="Corbel"/>
          <w:sz w:val="24"/>
          <w:szCs w:val="24"/>
        </w:rPr>
      </w:pPr>
      <w:r w:rsidRPr="00807EFE">
        <w:rPr>
          <w:rFonts w:ascii="Corbel" w:hAnsi="Corbel" w:cs="Corbel"/>
          <w:sz w:val="24"/>
          <w:szCs w:val="24"/>
        </w:rPr>
        <w:t>Language mixing in bilinguals</w:t>
      </w:r>
    </w:p>
    <w:p w14:paraId="238977D8" w14:textId="77777777" w:rsidR="008A304C" w:rsidRPr="00807EFE" w:rsidRDefault="008A304C" w:rsidP="008A304C">
      <w:pPr>
        <w:pStyle w:val="ListParagraph"/>
        <w:numPr>
          <w:ilvl w:val="0"/>
          <w:numId w:val="43"/>
        </w:numPr>
        <w:ind w:left="1080" w:hanging="450"/>
        <w:rPr>
          <w:rFonts w:ascii="Corbel" w:hAnsi="Corbel"/>
        </w:rPr>
      </w:pPr>
      <w:r w:rsidRPr="00807EFE">
        <w:rPr>
          <w:rFonts w:ascii="Corbel" w:hAnsi="Corbel"/>
          <w:b/>
          <w:bCs/>
        </w:rPr>
        <w:t>Inhibition:</w:t>
      </w:r>
      <w:r w:rsidRPr="00807EFE">
        <w:rPr>
          <w:rFonts w:ascii="Corbel" w:hAnsi="Corbel"/>
        </w:rPr>
        <w:t xml:space="preserve"> Unimodal bilinguals must code-switch between languages</w:t>
      </w:r>
    </w:p>
    <w:p w14:paraId="4D8F7273" w14:textId="6BC7710F" w:rsidR="008A304C" w:rsidRPr="00807EFE" w:rsidRDefault="008A304C" w:rsidP="008A304C">
      <w:pPr>
        <w:pStyle w:val="ListParagraph"/>
        <w:numPr>
          <w:ilvl w:val="0"/>
          <w:numId w:val="43"/>
        </w:numPr>
        <w:ind w:left="1080" w:hanging="450"/>
        <w:rPr>
          <w:rFonts w:ascii="Corbel" w:hAnsi="Corbel"/>
        </w:rPr>
      </w:pPr>
      <w:r w:rsidRPr="00807EFE">
        <w:rPr>
          <w:rFonts w:ascii="Corbel" w:hAnsi="Corbel"/>
          <w:b/>
          <w:bCs/>
        </w:rPr>
        <w:t xml:space="preserve">Dual lexical selection: </w:t>
      </w:r>
      <w:r w:rsidRPr="00807EFE">
        <w:rPr>
          <w:rFonts w:ascii="Corbel" w:hAnsi="Corbel"/>
        </w:rPr>
        <w:t>Bimodal bilinguals can also code-blend (produce two modes simultaneously)</w:t>
      </w:r>
    </w:p>
    <w:p w14:paraId="70A0B37E" w14:textId="77777777" w:rsidR="008A304C" w:rsidRPr="00807EFE" w:rsidRDefault="008A304C" w:rsidP="008A304C">
      <w:pPr>
        <w:rPr>
          <w:rFonts w:ascii="Corbel" w:hAnsi="Corbel"/>
        </w:rPr>
      </w:pPr>
    </w:p>
    <w:p w14:paraId="4DCFAAF0" w14:textId="7FC27F4F" w:rsidR="008A662F" w:rsidRPr="00807EFE" w:rsidRDefault="006D5A5F">
      <w:pPr>
        <w:pStyle w:val="Heading1"/>
        <w:ind w:left="0" w:firstLine="0"/>
        <w:rPr>
          <w:rFonts w:ascii="Corbel" w:hAnsi="Corbel" w:cs="Corbel"/>
          <w:b/>
          <w:bCs/>
          <w:color w:val="000000" w:themeColor="text1"/>
          <w:sz w:val="28"/>
          <w:szCs w:val="28"/>
        </w:rPr>
      </w:pPr>
      <w:r w:rsidRPr="00807EFE">
        <w:rPr>
          <w:rFonts w:ascii="Corbel" w:hAnsi="Corbel" w:cs="Corbel"/>
          <w:b/>
          <w:bCs/>
          <w:color w:val="000000" w:themeColor="text1"/>
          <w:sz w:val="28"/>
          <w:szCs w:val="28"/>
        </w:rPr>
        <w:t>ASL-English bilinguals prefer to</w:t>
      </w:r>
      <w:r w:rsidRPr="00807EFE">
        <w:rPr>
          <w:rFonts w:ascii="Corbel" w:hAnsi="Corbel" w:cs="Corbel"/>
          <w:b/>
          <w:bCs/>
          <w:color w:val="000000" w:themeColor="text1"/>
          <w:sz w:val="28"/>
          <w:szCs w:val="28"/>
        </w:rPr>
        <w:t xml:space="preserve"> </w:t>
      </w:r>
      <w:r w:rsidRPr="00807EFE">
        <w:rPr>
          <w:rFonts w:ascii="Corbel" w:hAnsi="Corbel" w:cs="Corbel"/>
          <w:b/>
          <w:bCs/>
          <w:i/>
          <w:iCs/>
          <w:color w:val="EFBE00"/>
          <w:sz w:val="28"/>
          <w:szCs w:val="28"/>
        </w:rPr>
        <w:t>code-blend</w:t>
      </w:r>
    </w:p>
    <w:p w14:paraId="4BD52998" w14:textId="2E6A97CA" w:rsidR="008A662F" w:rsidRPr="00807EFE" w:rsidRDefault="004E50B3" w:rsidP="007D3962">
      <w:pPr>
        <w:pStyle w:val="Heading3"/>
        <w:numPr>
          <w:ilvl w:val="0"/>
          <w:numId w:val="44"/>
        </w:numPr>
        <w:ind w:left="630" w:hanging="450"/>
        <w:rPr>
          <w:rFonts w:ascii="Corbel" w:hAnsi="Corbel" w:cs="Corbel"/>
          <w:color w:val="000000" w:themeColor="text1"/>
          <w:sz w:val="24"/>
          <w:szCs w:val="24"/>
        </w:rPr>
      </w:pPr>
      <w:r w:rsidRPr="00807EFE">
        <w:rPr>
          <w:rFonts w:ascii="Corbel" w:hAnsi="Corbel" w:cs="Corbel"/>
          <w:b/>
          <w:bCs/>
          <w:color w:val="000000" w:themeColor="text1"/>
          <w:sz w:val="24"/>
          <w:szCs w:val="24"/>
        </w:rPr>
        <w:t>Dual lexical selection</w:t>
      </w:r>
      <w:r w:rsidRPr="00807EFE">
        <w:rPr>
          <w:rFonts w:ascii="Corbel" w:hAnsi="Corbel" w:cs="Corbel"/>
          <w:color w:val="000000" w:themeColor="text1"/>
          <w:sz w:val="24"/>
          <w:szCs w:val="24"/>
        </w:rPr>
        <w:t xml:space="preserve"> is less costly than language </w:t>
      </w:r>
      <w:r w:rsidRPr="00807EFE">
        <w:rPr>
          <w:rFonts w:ascii="Corbel" w:hAnsi="Corbel" w:cs="Corbel"/>
          <w:b/>
          <w:bCs/>
          <w:color w:val="000000" w:themeColor="text1"/>
          <w:sz w:val="24"/>
          <w:szCs w:val="24"/>
        </w:rPr>
        <w:t>inhibition</w:t>
      </w:r>
    </w:p>
    <w:p w14:paraId="3AD8919C" w14:textId="08390E2C" w:rsidR="007D3962" w:rsidRPr="00807EFE" w:rsidRDefault="007D3962" w:rsidP="007D3962">
      <w:pPr>
        <w:pStyle w:val="ListParagraph"/>
        <w:numPr>
          <w:ilvl w:val="0"/>
          <w:numId w:val="44"/>
        </w:numPr>
        <w:ind w:left="630" w:hanging="450"/>
        <w:rPr>
          <w:rFonts w:ascii="Corbel" w:hAnsi="Corbel"/>
        </w:rPr>
      </w:pPr>
      <w:r w:rsidRPr="00807EFE">
        <w:rPr>
          <w:rFonts w:ascii="Corbel" w:hAnsi="Corbel"/>
        </w:rPr>
        <w:t>Bimodal bilinguals often produce ASL signs when talking to a non-signer</w:t>
      </w:r>
    </w:p>
    <w:p w14:paraId="4A4DE71D" w14:textId="7D3A0DCE" w:rsidR="00942BDB" w:rsidRPr="00807EFE" w:rsidRDefault="00942BDB" w:rsidP="00610E52">
      <w:pPr>
        <w:rPr>
          <w:rFonts w:ascii="Corbel" w:hAnsi="Corbel"/>
        </w:rPr>
      </w:pPr>
    </w:p>
    <w:p w14:paraId="691FF557" w14:textId="77039B52" w:rsidR="00152474" w:rsidRPr="00807EFE" w:rsidRDefault="00610E52" w:rsidP="00807EFE">
      <w:pPr>
        <w:rPr>
          <w:rFonts w:ascii="Corbel" w:hAnsi="Corbel" w:cs="Corbel"/>
          <w:b/>
          <w:bCs/>
          <w:color w:val="000000" w:themeColor="text1"/>
          <w:sz w:val="28"/>
          <w:szCs w:val="28"/>
        </w:rPr>
      </w:pPr>
      <w:r w:rsidRPr="00807EFE">
        <w:rPr>
          <w:rFonts w:ascii="Corbel" w:hAnsi="Corbel" w:cs="Corbel"/>
          <w:b/>
          <w:bCs/>
          <w:color w:val="000000" w:themeColor="text1"/>
          <w:sz w:val="28"/>
          <w:szCs w:val="28"/>
        </w:rPr>
        <w:t>The face of bimodal bilinguals</w:t>
      </w:r>
    </w:p>
    <w:p w14:paraId="67F7998C" w14:textId="4C8B6EDF" w:rsidR="00043AD7" w:rsidRPr="00A268A7" w:rsidRDefault="00807EFE" w:rsidP="00723074">
      <w:pPr>
        <w:pStyle w:val="ListParagraph"/>
        <w:numPr>
          <w:ilvl w:val="0"/>
          <w:numId w:val="45"/>
        </w:numPr>
        <w:ind w:left="630" w:hanging="450"/>
        <w:rPr>
          <w:rFonts w:ascii="Corbel" w:hAnsi="Corbel"/>
        </w:rPr>
      </w:pPr>
      <w:r w:rsidRPr="00A268A7">
        <w:rPr>
          <w:rFonts w:ascii="Corbel" w:hAnsi="Corbel"/>
          <w:b/>
          <w:bCs/>
          <w:color w:val="56B0CB"/>
        </w:rPr>
        <w:t>Raised eyebrows</w:t>
      </w:r>
      <w:r w:rsidRPr="00807EFE">
        <w:rPr>
          <w:rFonts w:ascii="Corbel" w:hAnsi="Corbel"/>
        </w:rPr>
        <w:t xml:space="preserve"> mark </w:t>
      </w:r>
      <w:r w:rsidRPr="00807EFE">
        <w:rPr>
          <w:rFonts w:ascii="Corbel" w:hAnsi="Corbel"/>
          <w:b/>
          <w:bCs/>
          <w:i/>
          <w:iCs/>
          <w:color w:val="C54B48"/>
        </w:rPr>
        <w:t>if</w:t>
      </w:r>
      <w:r w:rsidRPr="00807EFE">
        <w:rPr>
          <w:rFonts w:ascii="Corbel" w:hAnsi="Corbel"/>
          <w:b/>
          <w:bCs/>
        </w:rPr>
        <w:t>-clauses</w:t>
      </w:r>
      <w:r w:rsidR="00A268A7">
        <w:rPr>
          <w:rFonts w:ascii="Corbel" w:hAnsi="Corbel"/>
          <w:b/>
          <w:bCs/>
        </w:rPr>
        <w:t xml:space="preserve"> </w:t>
      </w:r>
      <w:r w:rsidR="00A268A7" w:rsidRPr="00A268A7">
        <w:rPr>
          <w:rFonts w:ascii="Corbel" w:hAnsi="Corbel"/>
        </w:rPr>
        <w:t>&amp;</w:t>
      </w:r>
      <w:r w:rsidR="00A268A7">
        <w:rPr>
          <w:rFonts w:ascii="Corbel" w:hAnsi="Corbel"/>
          <w:b/>
          <w:bCs/>
        </w:rPr>
        <w:t xml:space="preserve"> </w:t>
      </w:r>
      <w:r w:rsidRPr="00A268A7">
        <w:rPr>
          <w:rFonts w:ascii="Corbel" w:hAnsi="Corbel"/>
          <w:b/>
          <w:bCs/>
          <w:color w:val="56B0CB"/>
        </w:rPr>
        <w:t>Furrowed eyebrows</w:t>
      </w:r>
      <w:r w:rsidRPr="00A268A7">
        <w:rPr>
          <w:rFonts w:ascii="Corbel" w:hAnsi="Corbel"/>
        </w:rPr>
        <w:t xml:space="preserve"> mark </w:t>
      </w:r>
      <w:proofErr w:type="spellStart"/>
      <w:r w:rsidRPr="00A268A7">
        <w:rPr>
          <w:rFonts w:ascii="Corbel" w:hAnsi="Corbel"/>
          <w:b/>
          <w:bCs/>
          <w:i/>
          <w:iCs/>
          <w:color w:val="C54B48"/>
        </w:rPr>
        <w:t>wh</w:t>
      </w:r>
      <w:proofErr w:type="spellEnd"/>
      <w:r w:rsidRPr="00A268A7">
        <w:rPr>
          <w:rFonts w:ascii="Corbel" w:hAnsi="Corbel"/>
          <w:b/>
          <w:bCs/>
        </w:rPr>
        <w:t>-clauses</w:t>
      </w:r>
    </w:p>
    <w:p w14:paraId="3D9E431B" w14:textId="7D4C6B54" w:rsidR="00A268A7" w:rsidRPr="00A859B9" w:rsidRDefault="00043AD7" w:rsidP="00723074">
      <w:pPr>
        <w:pStyle w:val="ListParagraph"/>
        <w:numPr>
          <w:ilvl w:val="0"/>
          <w:numId w:val="45"/>
        </w:numPr>
        <w:ind w:left="630" w:hanging="450"/>
        <w:rPr>
          <w:rFonts w:ascii="Corbel" w:hAnsi="Corbel"/>
        </w:rPr>
      </w:pPr>
      <w:r w:rsidRPr="00043AD7">
        <w:rPr>
          <w:rFonts w:ascii="Corbel" w:hAnsi="Corbel"/>
        </w:rPr>
        <w:t>When bimodal bilinguals produce English, grammatical ASL facial expressions leak out</w:t>
      </w:r>
    </w:p>
    <w:p w14:paraId="56CF1998" w14:textId="4496B5D5" w:rsidR="00043AD7" w:rsidRPr="00043AD7" w:rsidRDefault="00043AD7" w:rsidP="00723074">
      <w:pPr>
        <w:pStyle w:val="ListParagraph"/>
        <w:numPr>
          <w:ilvl w:val="0"/>
          <w:numId w:val="45"/>
        </w:numPr>
        <w:ind w:left="630" w:hanging="450"/>
        <w:rPr>
          <w:rFonts w:ascii="Corbel" w:hAnsi="Corbel"/>
        </w:rPr>
      </w:pPr>
      <w:r w:rsidRPr="00043AD7">
        <w:rPr>
          <w:rFonts w:ascii="Corbel" w:hAnsi="Corbel"/>
        </w:rPr>
        <w:t xml:space="preserve">Bilinguals time their </w:t>
      </w:r>
      <w:r>
        <w:rPr>
          <w:rFonts w:ascii="Corbel" w:hAnsi="Corbel"/>
        </w:rPr>
        <w:t xml:space="preserve">facial </w:t>
      </w:r>
      <w:r w:rsidRPr="00043AD7">
        <w:rPr>
          <w:rFonts w:ascii="Corbel" w:hAnsi="Corbel"/>
        </w:rPr>
        <w:t xml:space="preserve">expressions with </w:t>
      </w:r>
      <w:r w:rsidRPr="00043AD7">
        <w:rPr>
          <w:rFonts w:ascii="Corbel" w:hAnsi="Corbel"/>
          <w:b/>
          <w:bCs/>
          <w:i/>
          <w:iCs/>
        </w:rPr>
        <w:t>the onset of the clause</w:t>
      </w:r>
      <w:r w:rsidRPr="00043AD7">
        <w:rPr>
          <w:rFonts w:ascii="Corbel" w:hAnsi="Corbel"/>
        </w:rPr>
        <w:t>, unlike monolingual non-signers</w:t>
      </w:r>
      <w:r w:rsidR="00A859B9">
        <w:rPr>
          <w:rFonts w:ascii="Corbel" w:hAnsi="Corbel"/>
        </w:rPr>
        <w:t xml:space="preserve"> (</w:t>
      </w:r>
      <w:r w:rsidR="00985CB4">
        <w:rPr>
          <w:rFonts w:ascii="Corbel" w:hAnsi="Corbel"/>
        </w:rPr>
        <w:t xml:space="preserve">irregular &amp; </w:t>
      </w:r>
      <w:r w:rsidR="00A859B9">
        <w:rPr>
          <w:rFonts w:ascii="Corbel" w:hAnsi="Corbel"/>
        </w:rPr>
        <w:t>variable timing)</w:t>
      </w:r>
    </w:p>
    <w:p w14:paraId="54AAA19F" w14:textId="5BE68047" w:rsidR="00043AD7" w:rsidRDefault="00043AD7" w:rsidP="00E303C8">
      <w:pPr>
        <w:rPr>
          <w:rFonts w:ascii="Corbel" w:hAnsi="Corbel"/>
        </w:rPr>
      </w:pPr>
    </w:p>
    <w:p w14:paraId="45D295EF" w14:textId="3159D6C0" w:rsidR="00E303C8" w:rsidRPr="00807EFE" w:rsidRDefault="00ED5A8B" w:rsidP="00E303C8">
      <w:pPr>
        <w:pStyle w:val="Heading1"/>
        <w:keepNext/>
        <w:ind w:left="0" w:firstLine="0"/>
        <w:rPr>
          <w:rFonts w:ascii="Corbel" w:hAnsi="Corbel" w:cs="Corbel"/>
          <w:b/>
          <w:bCs/>
          <w:color w:val="000000" w:themeColor="text1"/>
          <w:sz w:val="28"/>
          <w:szCs w:val="28"/>
        </w:rPr>
      </w:pPr>
      <w:r>
        <w:rPr>
          <w:rFonts w:ascii="Corbel" w:hAnsi="Corbel" w:cs="Corbel"/>
          <w:b/>
          <w:bCs/>
          <w:color w:val="000000" w:themeColor="text1"/>
          <w:sz w:val="28"/>
          <w:szCs w:val="28"/>
        </w:rPr>
        <w:t>Co-activation between sign and speech</w:t>
      </w:r>
    </w:p>
    <w:p w14:paraId="34D3FAC9" w14:textId="18AF231E" w:rsidR="00E303C8" w:rsidRDefault="00BC03EE" w:rsidP="00723074">
      <w:pPr>
        <w:pStyle w:val="ListParagraph"/>
        <w:numPr>
          <w:ilvl w:val="0"/>
          <w:numId w:val="47"/>
        </w:numPr>
        <w:ind w:left="630" w:hanging="450"/>
        <w:rPr>
          <w:rFonts w:ascii="Corbel" w:hAnsi="Corbel"/>
        </w:rPr>
      </w:pPr>
      <w:r>
        <w:rPr>
          <w:rFonts w:ascii="Corbel" w:hAnsi="Corbel"/>
        </w:rPr>
        <w:t>Unimodal bilinguals: language co-activation occurs during auditory word recognition</w:t>
      </w:r>
    </w:p>
    <w:p w14:paraId="2C3B7FAC" w14:textId="261A3F91" w:rsidR="00BC03EE" w:rsidRDefault="00BC03EE" w:rsidP="00723074">
      <w:pPr>
        <w:pStyle w:val="ListParagraph"/>
        <w:numPr>
          <w:ilvl w:val="0"/>
          <w:numId w:val="47"/>
        </w:numPr>
        <w:ind w:left="630" w:hanging="450"/>
        <w:rPr>
          <w:rFonts w:ascii="Corbel" w:hAnsi="Corbel"/>
          <w:b/>
          <w:bCs/>
        </w:rPr>
      </w:pPr>
      <w:r w:rsidRPr="00BC03EE">
        <w:rPr>
          <w:rFonts w:ascii="Corbel" w:hAnsi="Corbel"/>
          <w:b/>
          <w:bCs/>
        </w:rPr>
        <w:t>Do bimodal bilinguals look at phonologically related words in ASL when hearing a spoken English word?</w:t>
      </w:r>
    </w:p>
    <w:p w14:paraId="58055220" w14:textId="0FE551A2" w:rsidR="00BC03EE" w:rsidRPr="00BC03EE" w:rsidRDefault="00BC03EE" w:rsidP="00723074">
      <w:pPr>
        <w:pStyle w:val="ListParagraph"/>
        <w:numPr>
          <w:ilvl w:val="0"/>
          <w:numId w:val="47"/>
        </w:numPr>
        <w:ind w:left="630" w:hanging="450"/>
        <w:rPr>
          <w:rFonts w:ascii="Corbel" w:hAnsi="Corbel"/>
        </w:rPr>
      </w:pPr>
      <w:r w:rsidRPr="00BC03EE">
        <w:rPr>
          <w:rFonts w:ascii="Corbel" w:hAnsi="Corbel"/>
        </w:rPr>
        <w:t xml:space="preserve">Bimodal bilinguals look more to the </w:t>
      </w:r>
      <w:r w:rsidRPr="00BC03EE">
        <w:rPr>
          <w:rFonts w:ascii="Corbel" w:hAnsi="Corbel"/>
          <w:b/>
          <w:bCs/>
          <w:color w:val="C54B48"/>
        </w:rPr>
        <w:t>ASL competitor</w:t>
      </w:r>
    </w:p>
    <w:p w14:paraId="6B7960F5" w14:textId="77777777" w:rsidR="00BC03EE" w:rsidRPr="00BC03EE" w:rsidRDefault="00BC03EE" w:rsidP="00BC03EE">
      <w:pPr>
        <w:rPr>
          <w:rFonts w:ascii="Corbel" w:hAnsi="Corbel"/>
        </w:rPr>
      </w:pPr>
    </w:p>
    <w:p w14:paraId="0A13EC77" w14:textId="77777777" w:rsidR="008A662F" w:rsidRPr="00807EFE" w:rsidRDefault="008677E1" w:rsidP="001E2FD0">
      <w:pPr>
        <w:pStyle w:val="Heading1"/>
        <w:keepNext/>
        <w:ind w:left="0" w:firstLine="0"/>
        <w:rPr>
          <w:rFonts w:ascii="Corbel" w:hAnsi="Corbel" w:cs="Corbel"/>
          <w:b/>
          <w:bCs/>
          <w:color w:val="000000" w:themeColor="text1"/>
          <w:sz w:val="28"/>
          <w:szCs w:val="28"/>
        </w:rPr>
      </w:pPr>
      <w:r w:rsidRPr="00807EFE">
        <w:rPr>
          <w:rFonts w:ascii="Corbel" w:hAnsi="Corbel" w:cs="Corbel"/>
          <w:b/>
          <w:bCs/>
          <w:color w:val="000000" w:themeColor="text1"/>
          <w:sz w:val="28"/>
          <w:szCs w:val="28"/>
        </w:rPr>
        <w:t>Today’s summary</w:t>
      </w:r>
    </w:p>
    <w:p w14:paraId="7BA79D46" w14:textId="58816F04" w:rsidR="00723074" w:rsidRPr="002D3900" w:rsidRDefault="00723074" w:rsidP="00723074">
      <w:pPr>
        <w:pStyle w:val="Heading2"/>
        <w:numPr>
          <w:ilvl w:val="0"/>
          <w:numId w:val="3"/>
        </w:numPr>
        <w:ind w:left="630" w:hanging="443"/>
        <w:rPr>
          <w:rFonts w:ascii="Corbel" w:hAnsi="Corbel" w:cs="Corbel"/>
          <w:sz w:val="24"/>
          <w:szCs w:val="24"/>
        </w:rPr>
      </w:pPr>
      <w:r w:rsidRPr="002D3900">
        <w:rPr>
          <w:rFonts w:ascii="Corbel" w:hAnsi="Corbel" w:cs="Corbel"/>
          <w:b/>
          <w:bCs/>
          <w:color w:val="7030A0"/>
          <w:sz w:val="24"/>
          <w:szCs w:val="24"/>
        </w:rPr>
        <w:t>Sign perception</w:t>
      </w:r>
      <w:r w:rsidRPr="002D3900">
        <w:rPr>
          <w:rFonts w:ascii="Corbel" w:hAnsi="Corbel" w:cs="Corbel"/>
          <w:sz w:val="24"/>
          <w:szCs w:val="24"/>
        </w:rPr>
        <w:t xml:space="preserve"> </w:t>
      </w:r>
      <w:r w:rsidR="00164E94">
        <w:rPr>
          <w:rFonts w:ascii="Corbel" w:hAnsi="Corbel" w:cs="Corbel"/>
          <w:sz w:val="24"/>
          <w:szCs w:val="24"/>
        </w:rPr>
        <w:t>is</w:t>
      </w:r>
      <w:r w:rsidRPr="002D3900">
        <w:rPr>
          <w:rFonts w:ascii="Corbel" w:hAnsi="Corbel" w:cs="Corbel"/>
          <w:sz w:val="24"/>
          <w:szCs w:val="24"/>
        </w:rPr>
        <w:t xml:space="preserve"> like speech perception (categorical handshape perception)</w:t>
      </w:r>
    </w:p>
    <w:p w14:paraId="39634D40" w14:textId="6E290256" w:rsidR="008A662F" w:rsidRPr="002D3900" w:rsidRDefault="00723074" w:rsidP="00723074">
      <w:pPr>
        <w:pStyle w:val="Heading2"/>
        <w:numPr>
          <w:ilvl w:val="0"/>
          <w:numId w:val="3"/>
        </w:numPr>
        <w:ind w:left="630" w:hanging="443"/>
        <w:rPr>
          <w:rFonts w:ascii="Corbel" w:hAnsi="Corbel" w:cs="Corbel"/>
          <w:sz w:val="24"/>
          <w:szCs w:val="24"/>
        </w:rPr>
      </w:pPr>
      <w:r w:rsidRPr="002D3900">
        <w:rPr>
          <w:rFonts w:ascii="Corbel" w:hAnsi="Corbel" w:cs="Corbel"/>
          <w:sz w:val="24"/>
          <w:szCs w:val="24"/>
        </w:rPr>
        <w:t>Key brain regions for speech processing are recruited for sign production/perception</w:t>
      </w:r>
    </w:p>
    <w:p w14:paraId="319756AF" w14:textId="4E2A1D30" w:rsidR="008A662F" w:rsidRPr="002D3900" w:rsidRDefault="002D3900" w:rsidP="002D3900">
      <w:pPr>
        <w:pStyle w:val="ListParagraph"/>
        <w:numPr>
          <w:ilvl w:val="0"/>
          <w:numId w:val="48"/>
        </w:numPr>
        <w:ind w:left="630" w:hanging="432"/>
        <w:rPr>
          <w:rFonts w:ascii="Corbel" w:hAnsi="Corbel"/>
        </w:rPr>
      </w:pPr>
      <w:r w:rsidRPr="002D3900">
        <w:rPr>
          <w:rFonts w:ascii="Corbel" w:hAnsi="Corbel"/>
        </w:rPr>
        <w:t xml:space="preserve">Only </w:t>
      </w:r>
      <w:r w:rsidRPr="002D3900">
        <w:rPr>
          <w:rFonts w:ascii="Corbel" w:hAnsi="Corbel"/>
          <w:b/>
          <w:bCs/>
          <w:color w:val="7030A0"/>
        </w:rPr>
        <w:t>signed languages</w:t>
      </w:r>
      <w:r w:rsidRPr="002D3900">
        <w:rPr>
          <w:rFonts w:ascii="Corbel" w:hAnsi="Corbel"/>
        </w:rPr>
        <w:t xml:space="preserve"> (iconic handling verbs &amp; non-pantomimic verbs), but not </w:t>
      </w:r>
      <w:r w:rsidRPr="002D3900">
        <w:rPr>
          <w:rFonts w:ascii="Corbel" w:hAnsi="Corbel"/>
          <w:b/>
          <w:bCs/>
          <w:color w:val="56B0CB"/>
        </w:rPr>
        <w:t>pantomimes</w:t>
      </w:r>
      <w:r w:rsidRPr="002D3900">
        <w:rPr>
          <w:rFonts w:ascii="Corbel" w:hAnsi="Corbel"/>
        </w:rPr>
        <w:t xml:space="preserve">, show </w:t>
      </w:r>
      <w:r w:rsidRPr="002D3900">
        <w:rPr>
          <w:rFonts w:ascii="Corbel" w:hAnsi="Corbel"/>
          <w:b/>
          <w:bCs/>
        </w:rPr>
        <w:t>neural activation in the language area</w:t>
      </w:r>
    </w:p>
    <w:p w14:paraId="3889E7BE" w14:textId="77777777" w:rsidR="00B70C7D" w:rsidRPr="00B70C7D" w:rsidRDefault="002D3900" w:rsidP="002D3900">
      <w:pPr>
        <w:pStyle w:val="ListParagraph"/>
        <w:numPr>
          <w:ilvl w:val="0"/>
          <w:numId w:val="48"/>
        </w:numPr>
        <w:ind w:left="630" w:hanging="432"/>
        <w:rPr>
          <w:rFonts w:ascii="Corbel" w:hAnsi="Corbel"/>
        </w:rPr>
      </w:pPr>
      <w:r>
        <w:rPr>
          <w:rFonts w:ascii="Corbel" w:hAnsi="Corbel"/>
        </w:rPr>
        <w:t xml:space="preserve">Bimodal bilinguals prefer </w:t>
      </w:r>
      <w:r w:rsidRPr="002D3900">
        <w:rPr>
          <w:rFonts w:ascii="Corbel" w:hAnsi="Corbel"/>
          <w:b/>
          <w:bCs/>
          <w:color w:val="EFBE00"/>
        </w:rPr>
        <w:t>code-blends</w:t>
      </w:r>
      <w:r>
        <w:rPr>
          <w:rFonts w:ascii="Corbel" w:hAnsi="Corbel"/>
        </w:rPr>
        <w:t xml:space="preserve"> over </w:t>
      </w:r>
      <w:r w:rsidRPr="002D3900">
        <w:rPr>
          <w:rFonts w:ascii="Corbel" w:hAnsi="Corbel"/>
          <w:b/>
          <w:bCs/>
          <w:color w:val="C54B48"/>
        </w:rPr>
        <w:t>code-switches</w:t>
      </w:r>
      <w:r w:rsidR="00D60B97">
        <w:rPr>
          <w:rFonts w:ascii="Corbel" w:hAnsi="Corbel"/>
          <w:b/>
          <w:bCs/>
          <w:color w:val="C54B48"/>
        </w:rPr>
        <w:t xml:space="preserve"> </w:t>
      </w:r>
    </w:p>
    <w:p w14:paraId="40AE8897" w14:textId="7FB58F1D" w:rsidR="002D3900" w:rsidRPr="002D3900" w:rsidRDefault="00B70C7D" w:rsidP="002D3900">
      <w:pPr>
        <w:pStyle w:val="ListParagraph"/>
        <w:numPr>
          <w:ilvl w:val="0"/>
          <w:numId w:val="48"/>
        </w:numPr>
        <w:ind w:left="630" w:hanging="432"/>
        <w:rPr>
          <w:rFonts w:ascii="Corbel" w:hAnsi="Corbel"/>
        </w:rPr>
      </w:pPr>
      <w:r>
        <w:rPr>
          <w:rFonts w:ascii="Corbel" w:hAnsi="Corbel"/>
          <w:color w:val="000000" w:themeColor="text1"/>
        </w:rPr>
        <w:t xml:space="preserve">When bimodal bilinguals produce English, </w:t>
      </w:r>
      <w:r w:rsidR="000F05DB">
        <w:rPr>
          <w:rFonts w:ascii="Corbel" w:hAnsi="Corbel"/>
          <w:color w:val="000000" w:themeColor="text1"/>
        </w:rPr>
        <w:t>manual and facial ASL leak out</w:t>
      </w:r>
      <w:bookmarkStart w:id="0" w:name="_GoBack"/>
      <w:bookmarkEnd w:id="0"/>
    </w:p>
    <w:p w14:paraId="29D2D4A5" w14:textId="2A62C01F" w:rsidR="008A78CF" w:rsidRPr="008A78CF" w:rsidRDefault="008A78CF" w:rsidP="008A78CF">
      <w:pPr>
        <w:pStyle w:val="ListParagraph"/>
        <w:numPr>
          <w:ilvl w:val="0"/>
          <w:numId w:val="48"/>
        </w:numPr>
        <w:ind w:left="630" w:hanging="432"/>
        <w:rPr>
          <w:rFonts w:ascii="Corbel" w:hAnsi="Corbel" w:cs="Arial"/>
        </w:rPr>
      </w:pPr>
      <w:r w:rsidRPr="003310F6">
        <w:rPr>
          <w:rFonts w:ascii="Corbel" w:hAnsi="Corbel"/>
          <w:b/>
          <w:bCs/>
          <w:color w:val="7030A0"/>
        </w:rPr>
        <w:t>Language co-activation</w:t>
      </w:r>
      <w:r>
        <w:rPr>
          <w:rFonts w:ascii="Corbel" w:hAnsi="Corbel"/>
        </w:rPr>
        <w:t xml:space="preserve"> (sign) occurs during auditory word recognition (speech) for bimodal bilinguals</w:t>
      </w:r>
    </w:p>
    <w:sectPr w:rsidR="008A78CF" w:rsidRPr="008A78CF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8196D" w14:textId="77777777" w:rsidR="00F814DA" w:rsidRDefault="00F814DA" w:rsidP="00456121">
      <w:r>
        <w:separator/>
      </w:r>
    </w:p>
  </w:endnote>
  <w:endnote w:type="continuationSeparator" w:id="0">
    <w:p w14:paraId="4F020C38" w14:textId="77777777" w:rsidR="00F814DA" w:rsidRDefault="00F814DA" w:rsidP="0045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B82AA" w14:textId="77777777" w:rsidR="00F814DA" w:rsidRDefault="00F814DA" w:rsidP="00456121">
      <w:r>
        <w:separator/>
      </w:r>
    </w:p>
  </w:footnote>
  <w:footnote w:type="continuationSeparator" w:id="0">
    <w:p w14:paraId="53EE716A" w14:textId="77777777" w:rsidR="00F814DA" w:rsidRDefault="00F814DA" w:rsidP="00456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0F247" w14:textId="77777777" w:rsidR="00456121" w:rsidRDefault="00456121" w:rsidP="00456121">
    <w:pPr>
      <w:jc w:val="right"/>
    </w:pPr>
    <w:r>
      <w:t>© Prof Dani Byrd, Core 103, USC</w:t>
    </w:r>
  </w:p>
  <w:p w14:paraId="57DB7EC9" w14:textId="77777777" w:rsidR="00456121" w:rsidRDefault="00456121" w:rsidP="00456121">
    <w:pPr>
      <w:pStyle w:val="Header"/>
    </w:pPr>
  </w:p>
  <w:p w14:paraId="1A9BBB90" w14:textId="77777777" w:rsidR="00456121" w:rsidRDefault="004561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18A014C"/>
    <w:lvl w:ilvl="0">
      <w:numFmt w:val="bullet"/>
      <w:lvlText w:val="*"/>
      <w:lvlJc w:val="left"/>
    </w:lvl>
  </w:abstractNum>
  <w:abstractNum w:abstractNumId="1" w15:restartNumberingAfterBreak="0">
    <w:nsid w:val="00375A05"/>
    <w:multiLevelType w:val="hybridMultilevel"/>
    <w:tmpl w:val="6F14E97E"/>
    <w:lvl w:ilvl="0" w:tplc="81BC9D8A">
      <w:numFmt w:val="bullet"/>
      <w:lvlText w:val=""/>
      <w:lvlJc w:val="left"/>
      <w:pPr>
        <w:ind w:left="720" w:hanging="360"/>
      </w:pPr>
      <w:rPr>
        <w:rFonts w:ascii="Wingdings 2" w:hAnsi="Wingdings 2" w:cs="Wingdings 2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F360B"/>
    <w:multiLevelType w:val="hybridMultilevel"/>
    <w:tmpl w:val="EDDEFEA6"/>
    <w:lvl w:ilvl="0" w:tplc="D45ECBE0"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AC1396"/>
    <w:multiLevelType w:val="hybridMultilevel"/>
    <w:tmpl w:val="820ED8DA"/>
    <w:lvl w:ilvl="0" w:tplc="918A014C">
      <w:numFmt w:val="bullet"/>
      <w:lvlText w:val=""/>
      <w:lvlJc w:val="left"/>
      <w:pPr>
        <w:ind w:left="720" w:hanging="360"/>
      </w:pPr>
      <w:rPr>
        <w:rFonts w:ascii="Wingdings 2" w:hAnsi="Wingdings 2" w:cs="Wingdings 2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353E3"/>
    <w:multiLevelType w:val="hybridMultilevel"/>
    <w:tmpl w:val="FB2C4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F2275"/>
    <w:multiLevelType w:val="hybridMultilevel"/>
    <w:tmpl w:val="39109DAC"/>
    <w:lvl w:ilvl="0" w:tplc="20E2016E">
      <w:numFmt w:val="bullet"/>
      <w:lvlText w:val=""/>
      <w:legacy w:legacy="1" w:legacySpace="0" w:legacyIndent="0"/>
      <w:lvlJc w:val="left"/>
      <w:rPr>
        <w:rFonts w:ascii="Wingdings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802386E"/>
    <w:multiLevelType w:val="hybridMultilevel"/>
    <w:tmpl w:val="2592C1EE"/>
    <w:lvl w:ilvl="0" w:tplc="918A014C">
      <w:numFmt w:val="bullet"/>
      <w:lvlText w:val=""/>
      <w:legacy w:legacy="1" w:legacySpace="0" w:legacyIndent="0"/>
      <w:lvlJc w:val="left"/>
      <w:rPr>
        <w:rFonts w:ascii="Wingdings 2" w:hAnsi="Wingdings 2" w:cs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97A7A"/>
    <w:multiLevelType w:val="hybridMultilevel"/>
    <w:tmpl w:val="82381EC8"/>
    <w:lvl w:ilvl="0" w:tplc="D45ECBE0"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000000" w:themeColor="tex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10632"/>
    <w:multiLevelType w:val="hybridMultilevel"/>
    <w:tmpl w:val="FAC05B2C"/>
    <w:lvl w:ilvl="0" w:tplc="9EEE96EE">
      <w:numFmt w:val="bullet"/>
      <w:lvlText w:val=""/>
      <w:lvlJc w:val="left"/>
      <w:pPr>
        <w:ind w:left="720" w:hanging="360"/>
      </w:pPr>
      <w:rPr>
        <w:rFonts w:ascii="Wingdings 2" w:hAnsi="Wingdings 2" w:cs="Wingdings 2" w:hint="default"/>
        <w:color w:val="000000" w:themeColor="tex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51264"/>
    <w:multiLevelType w:val="hybridMultilevel"/>
    <w:tmpl w:val="BA90B87E"/>
    <w:lvl w:ilvl="0" w:tplc="918A014C">
      <w:numFmt w:val="bullet"/>
      <w:lvlText w:val=""/>
      <w:legacy w:legacy="1" w:legacySpace="0" w:legacyIndent="0"/>
      <w:lvlJc w:val="left"/>
      <w:rPr>
        <w:rFonts w:ascii="Wingdings 2" w:hAnsi="Wingdings 2" w:cs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8A094C"/>
    <w:multiLevelType w:val="hybridMultilevel"/>
    <w:tmpl w:val="A148E800"/>
    <w:lvl w:ilvl="0" w:tplc="81BC9D8A">
      <w:numFmt w:val="bullet"/>
      <w:lvlText w:val=""/>
      <w:lvlJc w:val="left"/>
      <w:pPr>
        <w:ind w:left="720" w:hanging="360"/>
      </w:pPr>
      <w:rPr>
        <w:rFonts w:ascii="Wingdings 2" w:hAnsi="Wingdings 2" w:cs="Wingdings 2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11CA7"/>
    <w:multiLevelType w:val="hybridMultilevel"/>
    <w:tmpl w:val="EABCBF80"/>
    <w:lvl w:ilvl="0" w:tplc="81BC9D8A">
      <w:numFmt w:val="bullet"/>
      <w:lvlText w:val=""/>
      <w:lvlJc w:val="left"/>
      <w:pPr>
        <w:ind w:left="360" w:hanging="360"/>
      </w:pPr>
      <w:rPr>
        <w:rFonts w:ascii="Wingdings 2" w:hAnsi="Wingdings 2" w:cs="Wingdings 2" w:hint="default"/>
        <w:color w:val="000000" w:themeColor="tex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96476"/>
    <w:multiLevelType w:val="hybridMultilevel"/>
    <w:tmpl w:val="7B3082D4"/>
    <w:lvl w:ilvl="0" w:tplc="918A014C">
      <w:numFmt w:val="bullet"/>
      <w:lvlText w:val=""/>
      <w:legacy w:legacy="1" w:legacySpace="0" w:legacyIndent="0"/>
      <w:lvlJc w:val="left"/>
      <w:rPr>
        <w:rFonts w:ascii="Wingdings 2" w:hAnsi="Wingdings 2" w:cs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F0619"/>
    <w:multiLevelType w:val="hybridMultilevel"/>
    <w:tmpl w:val="A112B3B6"/>
    <w:lvl w:ilvl="0" w:tplc="9EEE96EE">
      <w:numFmt w:val="bullet"/>
      <w:lvlText w:val=""/>
      <w:lvlJc w:val="left"/>
      <w:pPr>
        <w:ind w:left="720" w:hanging="360"/>
      </w:pPr>
      <w:rPr>
        <w:rFonts w:ascii="Wingdings 2" w:hAnsi="Wingdings 2" w:cs="Wingdings 2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4736B"/>
    <w:multiLevelType w:val="hybridMultilevel"/>
    <w:tmpl w:val="2264A6F4"/>
    <w:lvl w:ilvl="0" w:tplc="684A39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8E4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41A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8A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F69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C1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C8A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055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9EE0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D4DC2"/>
    <w:multiLevelType w:val="hybridMultilevel"/>
    <w:tmpl w:val="7C30D056"/>
    <w:lvl w:ilvl="0" w:tplc="23BEBB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E44C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C6B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9672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B211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CC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44D3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08FB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B013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235EB"/>
    <w:multiLevelType w:val="hybridMultilevel"/>
    <w:tmpl w:val="8AAC7D10"/>
    <w:lvl w:ilvl="0" w:tplc="918A014C">
      <w:numFmt w:val="bullet"/>
      <w:lvlText w:val=""/>
      <w:legacy w:legacy="1" w:legacySpace="0" w:legacyIndent="0"/>
      <w:lvlJc w:val="left"/>
      <w:rPr>
        <w:rFonts w:ascii="Wingdings 2" w:hAnsi="Wingdings 2" w:cs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A1E6E"/>
    <w:multiLevelType w:val="hybridMultilevel"/>
    <w:tmpl w:val="36B2CD2A"/>
    <w:lvl w:ilvl="0" w:tplc="4C060F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C1F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0B3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E51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DC85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045E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2CD9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6F6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26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621B4"/>
    <w:multiLevelType w:val="hybridMultilevel"/>
    <w:tmpl w:val="70921B5E"/>
    <w:lvl w:ilvl="0" w:tplc="81BC9D8A">
      <w:numFmt w:val="bullet"/>
      <w:lvlText w:val=""/>
      <w:lvlJc w:val="left"/>
      <w:pPr>
        <w:ind w:left="720" w:hanging="360"/>
      </w:pPr>
      <w:rPr>
        <w:rFonts w:ascii="Wingdings 2" w:hAnsi="Wingdings 2" w:cs="Wingdings 2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A4472"/>
    <w:multiLevelType w:val="hybridMultilevel"/>
    <w:tmpl w:val="F634B0F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B203C8"/>
    <w:multiLevelType w:val="hybridMultilevel"/>
    <w:tmpl w:val="41942894"/>
    <w:lvl w:ilvl="0" w:tplc="81BC9D8A">
      <w:numFmt w:val="bullet"/>
      <w:lvlText w:val=""/>
      <w:lvlJc w:val="left"/>
      <w:pPr>
        <w:ind w:left="720" w:hanging="360"/>
      </w:pPr>
      <w:rPr>
        <w:rFonts w:ascii="Wingdings 2" w:hAnsi="Wingdings 2" w:cs="Wingdings 2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53CB0"/>
    <w:multiLevelType w:val="hybridMultilevel"/>
    <w:tmpl w:val="3BC6A374"/>
    <w:lvl w:ilvl="0" w:tplc="918A014C">
      <w:numFmt w:val="bullet"/>
      <w:lvlText w:val=""/>
      <w:legacy w:legacy="1" w:legacySpace="0" w:legacyIndent="0"/>
      <w:lvlJc w:val="left"/>
      <w:rPr>
        <w:rFonts w:ascii="Wingdings 2" w:hAnsi="Wingdings 2" w:cs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74339A"/>
    <w:multiLevelType w:val="hybridMultilevel"/>
    <w:tmpl w:val="74C2B0C6"/>
    <w:lvl w:ilvl="0" w:tplc="918A014C">
      <w:numFmt w:val="bullet"/>
      <w:lvlText w:val=""/>
      <w:legacy w:legacy="1" w:legacySpace="0" w:legacyIndent="0"/>
      <w:lvlJc w:val="left"/>
      <w:rPr>
        <w:rFonts w:ascii="Wingdings 2" w:hAnsi="Wingdings 2" w:cs="Wingdings 2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1FE7"/>
    <w:multiLevelType w:val="hybridMultilevel"/>
    <w:tmpl w:val="CF1E40D4"/>
    <w:lvl w:ilvl="0" w:tplc="D45ECBE0"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4F4843"/>
    <w:multiLevelType w:val="hybridMultilevel"/>
    <w:tmpl w:val="0518B538"/>
    <w:lvl w:ilvl="0" w:tplc="97D43F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FE3E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C8D7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6264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CD8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28F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27C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6A1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E66D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63BD8"/>
    <w:multiLevelType w:val="hybridMultilevel"/>
    <w:tmpl w:val="31481F9A"/>
    <w:lvl w:ilvl="0" w:tplc="C498A4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5ED1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0CF1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A2C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50E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1E0D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411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48CA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3E3A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 2" w:hAnsi="Wingdings 2" w:cs="Wingdings 2" w:hint="default"/>
          <w:sz w:val="24"/>
          <w:szCs w:val="24"/>
        </w:rPr>
      </w:lvl>
    </w:lvlOverride>
  </w:num>
  <w:num w:numId="2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 2" w:hAnsi="Wingdings 2" w:cs="Wingdings 2" w:hint="default"/>
          <w:sz w:val="20"/>
          <w:szCs w:val="20"/>
        </w:rPr>
      </w:lvl>
    </w:lvlOverride>
  </w:num>
  <w:num w:numId="3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 2" w:hAnsi="Wingdings 2" w:cs="Wingdings 2" w:hint="default"/>
          <w:sz w:val="24"/>
          <w:szCs w:val="24"/>
        </w:rPr>
      </w:lvl>
    </w:lvlOverride>
  </w:num>
  <w:num w:numId="4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cs="Wingdings" w:hint="default"/>
          <w:sz w:val="20"/>
          <w:szCs w:val="20"/>
        </w:rPr>
      </w:lvl>
    </w:lvlOverride>
  </w:num>
  <w:num w:numId="5">
    <w:abstractNumId w:val="0"/>
    <w:lvlOverride w:ilvl="0">
      <w:lvl w:ilvl="0">
        <w:numFmt w:val="bullet"/>
        <w:lvlText w:val=""/>
        <w:lvlJc w:val="left"/>
        <w:pPr>
          <w:ind w:left="720" w:hanging="360"/>
        </w:pPr>
        <w:rPr>
          <w:rFonts w:ascii="Wingdings 2" w:hAnsi="Wingdings 2" w:cs="Wingdings 2" w:hint="default"/>
          <w:sz w:val="24"/>
          <w:szCs w:val="24"/>
        </w:rPr>
      </w:lvl>
    </w:lvlOverride>
  </w:num>
  <w:num w:numId="6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 2" w:hAnsi="Wingdings 2" w:cs="Wingdings 2" w:hint="default"/>
          <w:sz w:val="24"/>
          <w:szCs w:val="24"/>
        </w:rPr>
      </w:lvl>
    </w:lvlOverride>
  </w:num>
  <w:num w:numId="7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cs="Wingdings" w:hint="default"/>
          <w:sz w:val="24"/>
          <w:szCs w:val="24"/>
        </w:rPr>
      </w:lvl>
    </w:lvlOverride>
  </w:num>
  <w:num w:numId="8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cs="Wingdings" w:hint="default"/>
          <w:sz w:val="20"/>
          <w:szCs w:val="20"/>
        </w:rPr>
      </w:lvl>
    </w:lvlOverride>
  </w:num>
  <w:num w:numId="9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 2" w:hAnsi="Wingdings 2" w:cs="Wingdings 2" w:hint="default"/>
          <w:sz w:val="58"/>
        </w:rPr>
      </w:lvl>
    </w:lvlOverride>
  </w:num>
  <w:num w:numId="10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rbel" w:hAnsi="Corbel" w:cs="Corbel" w:hint="default"/>
          <w:sz w:val="24"/>
          <w:szCs w:val="24"/>
        </w:rPr>
      </w:lvl>
    </w:lvlOverride>
  </w:num>
  <w:num w:numId="11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cs="Wingdings" w:hint="default"/>
          <w:sz w:val="59"/>
        </w:rPr>
      </w:lvl>
    </w:lvlOverride>
  </w:num>
  <w:num w:numId="12">
    <w:abstractNumId w:val="0"/>
    <w:lvlOverride w:ilvl="0">
      <w:lvl w:ilvl="0">
        <w:numFmt w:val="bullet"/>
        <w:lvlText w:val=""/>
        <w:legacy w:legacy="1" w:legacySpace="0" w:legacyIndent="0"/>
        <w:lvlJc w:val="left"/>
        <w:rPr>
          <w:rFonts w:ascii="Wingdings 2" w:hAnsi="Wingdings 2" w:cs="Wingdings 2" w:hint="default"/>
          <w:sz w:val="24"/>
          <w:szCs w:val="24"/>
        </w:rPr>
      </w:lvl>
    </w:lvlOverride>
  </w:num>
  <w:num w:numId="1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rbel" w:hAnsi="Corbel" w:cs="Corbel" w:hint="default"/>
          <w:sz w:val="24"/>
          <w:szCs w:val="24"/>
        </w:rPr>
      </w:lvl>
    </w:lvlOverride>
  </w:num>
  <w:num w:numId="14">
    <w:abstractNumId w:val="0"/>
    <w:lvlOverride w:ilvl="0">
      <w:lvl w:ilvl="0">
        <w:numFmt w:val="bullet"/>
        <w:lvlText w:val="o"/>
        <w:legacy w:legacy="1" w:legacySpace="0" w:legacyIndent="0"/>
        <w:lvlJc w:val="left"/>
        <w:rPr>
          <w:rFonts w:ascii="Courier New" w:hAnsi="Courier New" w:cs="Courier New" w:hint="default"/>
          <w:sz w:val="24"/>
          <w:szCs w:val="24"/>
        </w:rPr>
      </w:lvl>
    </w:lvlOverride>
  </w:num>
  <w:num w:numId="15">
    <w:abstractNumId w:val="0"/>
    <w:lvlOverride w:ilvl="0">
      <w:lvl w:ilvl="0">
        <w:numFmt w:val="bullet"/>
        <w:lvlText w:val="▪"/>
        <w:legacy w:legacy="1" w:legacySpace="0" w:legacyIndent="0"/>
        <w:lvlJc w:val="left"/>
        <w:rPr>
          <w:rFonts w:ascii="Arial" w:hAnsi="Arial" w:cs="Arial" w:hint="default"/>
          <w:sz w:val="24"/>
          <w:szCs w:val="24"/>
        </w:rPr>
      </w:lvl>
    </w:lvlOverride>
  </w:num>
  <w:num w:numId="16">
    <w:abstractNumId w:val="0"/>
    <w:lvlOverride w:ilvl="0">
      <w:lvl w:ilvl="0">
        <w:numFmt w:val="bullet"/>
        <w:lvlText w:val="▪"/>
        <w:legacy w:legacy="1" w:legacySpace="0" w:legacyIndent="0"/>
        <w:lvlJc w:val="left"/>
        <w:rPr>
          <w:rFonts w:ascii="Arial" w:hAnsi="Arial" w:cs="Arial" w:hint="default"/>
          <w:sz w:val="20"/>
          <w:szCs w:val="20"/>
        </w:rPr>
      </w:lvl>
    </w:lvlOverride>
  </w:num>
  <w:num w:numId="17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cs="Wingdings" w:hint="default"/>
          <w:sz w:val="24"/>
          <w:szCs w:val="24"/>
        </w:rPr>
      </w:lvl>
    </w:lvlOverride>
  </w:num>
  <w:num w:numId="18">
    <w:abstractNumId w:val="0"/>
    <w:lvlOverride w:ilvl="0">
      <w:lvl w:ilvl="0">
        <w:numFmt w:val="bullet"/>
        <w:lvlText w:val="▪"/>
        <w:legacy w:legacy="1" w:legacySpace="0" w:legacyIndent="0"/>
        <w:lvlJc w:val="left"/>
        <w:rPr>
          <w:rFonts w:ascii="Arial" w:hAnsi="Arial" w:cs="Arial" w:hint="default"/>
          <w:sz w:val="24"/>
          <w:szCs w:val="24"/>
        </w:rPr>
      </w:lvl>
    </w:lvlOverride>
  </w:num>
  <w:num w:numId="19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cs="Wingdings" w:hint="default"/>
          <w:sz w:val="22"/>
          <w:szCs w:val="22"/>
        </w:rPr>
      </w:lvl>
    </w:lvlOverride>
  </w:num>
  <w:num w:numId="20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 2" w:hAnsi="Wingdings 2" w:cs="Wingdings 2" w:hint="default"/>
          <w:sz w:val="26"/>
        </w:rPr>
      </w:lvl>
    </w:lvlOverride>
  </w:num>
  <w:num w:numId="21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cs="Wingdings" w:hint="default"/>
          <w:sz w:val="29"/>
        </w:rPr>
      </w:lvl>
    </w:lvlOverride>
  </w:num>
  <w:num w:numId="22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cs="Wingdings" w:hint="default"/>
          <w:sz w:val="24"/>
          <w:szCs w:val="24"/>
        </w:rPr>
      </w:lvl>
    </w:lvlOverride>
  </w:num>
  <w:num w:numId="23">
    <w:abstractNumId w:val="0"/>
    <w:lvlOverride w:ilvl="0">
      <w:lvl w:ilvl="0">
        <w:numFmt w:val="bullet"/>
        <w:lvlText w:val=""/>
        <w:legacy w:legacy="1" w:legacySpace="0" w:legacyIndent="0"/>
        <w:lvlJc w:val="left"/>
        <w:rPr>
          <w:rFonts w:ascii="Wingdings 2" w:hAnsi="Wingdings 2" w:cs="Wingdings 2" w:hint="default"/>
          <w:sz w:val="38"/>
        </w:rPr>
      </w:lvl>
    </w:lvlOverride>
  </w:num>
  <w:num w:numId="24">
    <w:abstractNumId w:val="5"/>
  </w:num>
  <w:num w:numId="25">
    <w:abstractNumId w:val="4"/>
  </w:num>
  <w:num w:numId="26">
    <w:abstractNumId w:val="19"/>
  </w:num>
  <w:num w:numId="27">
    <w:abstractNumId w:val="6"/>
  </w:num>
  <w:num w:numId="28">
    <w:abstractNumId w:val="25"/>
  </w:num>
  <w:num w:numId="29">
    <w:abstractNumId w:val="15"/>
  </w:num>
  <w:num w:numId="30">
    <w:abstractNumId w:val="14"/>
  </w:num>
  <w:num w:numId="31">
    <w:abstractNumId w:val="17"/>
  </w:num>
  <w:num w:numId="32">
    <w:abstractNumId w:val="22"/>
  </w:num>
  <w:num w:numId="33">
    <w:abstractNumId w:val="16"/>
  </w:num>
  <w:num w:numId="34">
    <w:abstractNumId w:val="12"/>
  </w:num>
  <w:num w:numId="35">
    <w:abstractNumId w:val="2"/>
  </w:num>
  <w:num w:numId="36">
    <w:abstractNumId w:val="23"/>
  </w:num>
  <w:num w:numId="37">
    <w:abstractNumId w:val="3"/>
  </w:num>
  <w:num w:numId="38">
    <w:abstractNumId w:val="13"/>
  </w:num>
  <w:num w:numId="39">
    <w:abstractNumId w:val="10"/>
  </w:num>
  <w:num w:numId="40">
    <w:abstractNumId w:val="8"/>
  </w:num>
  <w:num w:numId="41">
    <w:abstractNumId w:val="7"/>
  </w:num>
  <w:num w:numId="42">
    <w:abstractNumId w:val="11"/>
  </w:num>
  <w:num w:numId="43">
    <w:abstractNumId w:val="9"/>
  </w:num>
  <w:num w:numId="44">
    <w:abstractNumId w:val="21"/>
  </w:num>
  <w:num w:numId="45">
    <w:abstractNumId w:val="20"/>
  </w:num>
  <w:num w:numId="46">
    <w:abstractNumId w:val="24"/>
  </w:num>
  <w:num w:numId="47">
    <w:abstractNumId w:val="18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121"/>
    <w:rsid w:val="00010737"/>
    <w:rsid w:val="000301DE"/>
    <w:rsid w:val="00043AD7"/>
    <w:rsid w:val="00054D5D"/>
    <w:rsid w:val="00097A12"/>
    <w:rsid w:val="000A78E2"/>
    <w:rsid w:val="000F05DB"/>
    <w:rsid w:val="000F4364"/>
    <w:rsid w:val="001015B2"/>
    <w:rsid w:val="00147A6D"/>
    <w:rsid w:val="0015230B"/>
    <w:rsid w:val="00152474"/>
    <w:rsid w:val="001647BB"/>
    <w:rsid w:val="00164E94"/>
    <w:rsid w:val="0016576A"/>
    <w:rsid w:val="001955AC"/>
    <w:rsid w:val="001A5604"/>
    <w:rsid w:val="001C754F"/>
    <w:rsid w:val="001E2FD0"/>
    <w:rsid w:val="001F4658"/>
    <w:rsid w:val="002C03E4"/>
    <w:rsid w:val="002D30E2"/>
    <w:rsid w:val="002D3900"/>
    <w:rsid w:val="002E36B1"/>
    <w:rsid w:val="002E71BD"/>
    <w:rsid w:val="0032792F"/>
    <w:rsid w:val="003310F6"/>
    <w:rsid w:val="003379E7"/>
    <w:rsid w:val="003756B7"/>
    <w:rsid w:val="00383EFD"/>
    <w:rsid w:val="003A01D4"/>
    <w:rsid w:val="003C406C"/>
    <w:rsid w:val="003D3C6E"/>
    <w:rsid w:val="00410A0A"/>
    <w:rsid w:val="00455DE5"/>
    <w:rsid w:val="00456121"/>
    <w:rsid w:val="00476E07"/>
    <w:rsid w:val="00486375"/>
    <w:rsid w:val="004C548B"/>
    <w:rsid w:val="004E50B3"/>
    <w:rsid w:val="00546278"/>
    <w:rsid w:val="00610E52"/>
    <w:rsid w:val="0064794F"/>
    <w:rsid w:val="00664F7C"/>
    <w:rsid w:val="00665961"/>
    <w:rsid w:val="00684C22"/>
    <w:rsid w:val="006853BC"/>
    <w:rsid w:val="006D5A5F"/>
    <w:rsid w:val="006E6ADF"/>
    <w:rsid w:val="006E6E07"/>
    <w:rsid w:val="007128ED"/>
    <w:rsid w:val="007173EA"/>
    <w:rsid w:val="00723074"/>
    <w:rsid w:val="007C4B4D"/>
    <w:rsid w:val="007D022F"/>
    <w:rsid w:val="007D2679"/>
    <w:rsid w:val="007D3962"/>
    <w:rsid w:val="00807EFE"/>
    <w:rsid w:val="008243C6"/>
    <w:rsid w:val="0082693C"/>
    <w:rsid w:val="008677E1"/>
    <w:rsid w:val="00881848"/>
    <w:rsid w:val="008A304C"/>
    <w:rsid w:val="008A662F"/>
    <w:rsid w:val="008A78CF"/>
    <w:rsid w:val="009123F8"/>
    <w:rsid w:val="00920C90"/>
    <w:rsid w:val="00931BFA"/>
    <w:rsid w:val="0093281A"/>
    <w:rsid w:val="009333CF"/>
    <w:rsid w:val="00942BDB"/>
    <w:rsid w:val="00943CD9"/>
    <w:rsid w:val="00944A80"/>
    <w:rsid w:val="00985CB4"/>
    <w:rsid w:val="009A7FB0"/>
    <w:rsid w:val="009E36C9"/>
    <w:rsid w:val="00A174D4"/>
    <w:rsid w:val="00A268A7"/>
    <w:rsid w:val="00A61E95"/>
    <w:rsid w:val="00A77BED"/>
    <w:rsid w:val="00A859B9"/>
    <w:rsid w:val="00AD7052"/>
    <w:rsid w:val="00AE3E08"/>
    <w:rsid w:val="00AE579D"/>
    <w:rsid w:val="00B54A6F"/>
    <w:rsid w:val="00B70C7D"/>
    <w:rsid w:val="00B73E72"/>
    <w:rsid w:val="00B751E6"/>
    <w:rsid w:val="00B75DB6"/>
    <w:rsid w:val="00BC03EE"/>
    <w:rsid w:val="00BE155E"/>
    <w:rsid w:val="00C03AF1"/>
    <w:rsid w:val="00C07A4C"/>
    <w:rsid w:val="00C104AA"/>
    <w:rsid w:val="00C44ADC"/>
    <w:rsid w:val="00C569CB"/>
    <w:rsid w:val="00C659CD"/>
    <w:rsid w:val="00CB591B"/>
    <w:rsid w:val="00CB6935"/>
    <w:rsid w:val="00D200D1"/>
    <w:rsid w:val="00D3785F"/>
    <w:rsid w:val="00D60B97"/>
    <w:rsid w:val="00DB3FF4"/>
    <w:rsid w:val="00DE07F7"/>
    <w:rsid w:val="00E175C3"/>
    <w:rsid w:val="00E303C8"/>
    <w:rsid w:val="00E3680D"/>
    <w:rsid w:val="00E639FF"/>
    <w:rsid w:val="00E72FBB"/>
    <w:rsid w:val="00ED314D"/>
    <w:rsid w:val="00ED5A8B"/>
    <w:rsid w:val="00F13285"/>
    <w:rsid w:val="00F2285A"/>
    <w:rsid w:val="00F23515"/>
    <w:rsid w:val="00F55681"/>
    <w:rsid w:val="00F814DA"/>
    <w:rsid w:val="00F82084"/>
    <w:rsid w:val="00F83FB2"/>
    <w:rsid w:val="00F93AFC"/>
    <w:rsid w:val="00FA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A012E"/>
  <w14:defaultImageDpi w14:val="0"/>
  <w15:docId w15:val="{CF11B9DE-2C7E-FB46-B924-130F8D23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ind w:left="691" w:hanging="504"/>
      <w:outlineLvl w:val="0"/>
    </w:pPr>
    <w:rPr>
      <w:rFonts w:ascii="Times New Roman" w:hAnsi="Times New Roman" w:cs="Times New Roman"/>
      <w:color w:val="000000"/>
      <w:kern w:val="24"/>
      <w:sz w:val="64"/>
      <w:szCs w:val="6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ind w:left="1152" w:hanging="432"/>
      <w:outlineLvl w:val="1"/>
    </w:pPr>
    <w:rPr>
      <w:rFonts w:ascii="Times New Roman" w:hAnsi="Times New Roman" w:cs="Times New Roman"/>
      <w:color w:val="000000"/>
      <w:kern w:val="24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ind w:left="1570" w:hanging="360"/>
      <w:outlineLvl w:val="2"/>
    </w:pPr>
    <w:rPr>
      <w:rFonts w:ascii="Times New Roman" w:hAnsi="Times New Roman" w:cs="Times New Roman"/>
      <w:color w:val="000000"/>
      <w:kern w:val="24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ind w:left="1915" w:hanging="288"/>
      <w:outlineLvl w:val="3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ind w:left="2246" w:hanging="288"/>
      <w:outlineLvl w:val="4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ind w:left="2563" w:hanging="288"/>
      <w:outlineLvl w:val="5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ind w:left="2880" w:hanging="288"/>
      <w:outlineLvl w:val="6"/>
    </w:pPr>
    <w:rPr>
      <w:rFonts w:ascii="Times New Roman" w:hAnsi="Times New Roman" w:cs="Times New Roman"/>
      <w:color w:val="000000"/>
      <w:kern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ind w:left="3197" w:hanging="288"/>
      <w:outlineLvl w:val="7"/>
    </w:pPr>
    <w:rPr>
      <w:rFonts w:ascii="Times New Roman" w:hAnsi="Times New Roman" w:cs="Times New Roman"/>
      <w:color w:val="000000"/>
      <w:kern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ind w:left="3514" w:hanging="288"/>
      <w:outlineLvl w:val="8"/>
    </w:pPr>
    <w:rPr>
      <w:rFonts w:ascii="Times New Roman" w:hAnsi="Times New Roman" w:cs="Times New Roman"/>
      <w:color w:val="000000"/>
      <w:kern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56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121"/>
  </w:style>
  <w:style w:type="paragraph" w:styleId="Footer">
    <w:name w:val="footer"/>
    <w:basedOn w:val="Normal"/>
    <w:link w:val="FooterChar"/>
    <w:uiPriority w:val="99"/>
    <w:unhideWhenUsed/>
    <w:rsid w:val="00456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121"/>
  </w:style>
  <w:style w:type="character" w:styleId="Hyperlink">
    <w:name w:val="Hyperlink"/>
    <w:basedOn w:val="DefaultParagraphFont"/>
    <w:uiPriority w:val="99"/>
    <w:unhideWhenUsed/>
    <w:rsid w:val="007D02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02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24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1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83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1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73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Miran Oh</cp:lastModifiedBy>
  <cp:revision>103</cp:revision>
  <dcterms:created xsi:type="dcterms:W3CDTF">2020-03-28T21:25:00Z</dcterms:created>
  <dcterms:modified xsi:type="dcterms:W3CDTF">2020-04-09T09:17:00Z</dcterms:modified>
</cp:coreProperties>
</file>