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280B5F" w14:textId="77777777" w:rsidR="00730890" w:rsidRPr="00FB2F3F" w:rsidRDefault="00730890" w:rsidP="00730890">
      <w:pPr>
        <w:pStyle w:val="Title"/>
        <w:pBdr>
          <w:top w:val="single" w:sz="4" w:space="1" w:color="auto"/>
          <w:left w:val="single" w:sz="4" w:space="4" w:color="auto"/>
          <w:bottom w:val="single" w:sz="4" w:space="1" w:color="auto"/>
          <w:right w:val="single" w:sz="4" w:space="4" w:color="auto"/>
        </w:pBdr>
        <w:rPr>
          <w:szCs w:val="28"/>
        </w:rPr>
      </w:pPr>
      <w:bookmarkStart w:id="0" w:name="_Hlk194582973"/>
    </w:p>
    <w:p w14:paraId="69CD197F" w14:textId="613A49A4" w:rsidR="000B571A" w:rsidRPr="00FB2F3F" w:rsidRDefault="000B571A" w:rsidP="00730890">
      <w:pPr>
        <w:pStyle w:val="Title"/>
        <w:pBdr>
          <w:top w:val="single" w:sz="4" w:space="1" w:color="auto"/>
          <w:left w:val="single" w:sz="4" w:space="4" w:color="auto"/>
          <w:bottom w:val="single" w:sz="4" w:space="1" w:color="auto"/>
          <w:right w:val="single" w:sz="4" w:space="4" w:color="auto"/>
        </w:pBdr>
        <w:rPr>
          <w:szCs w:val="28"/>
        </w:rPr>
      </w:pPr>
      <w:r w:rsidRPr="00FB2F3F">
        <w:rPr>
          <w:noProof/>
          <w:szCs w:val="28"/>
          <w:lang w:val="en-US" w:eastAsia="zh-TW"/>
        </w:rPr>
        <mc:AlternateContent>
          <mc:Choice Requires="wps">
            <w:drawing>
              <wp:anchor distT="0" distB="0" distL="114300" distR="114300" simplePos="0" relativeHeight="251658240" behindDoc="0" locked="0" layoutInCell="1" allowOverlap="1" wp14:anchorId="46EA84AF" wp14:editId="2DF106BE">
                <wp:simplePos x="0" y="0"/>
                <wp:positionH relativeFrom="column">
                  <wp:posOffset>5492750</wp:posOffset>
                </wp:positionH>
                <wp:positionV relativeFrom="paragraph">
                  <wp:posOffset>-614680</wp:posOffset>
                </wp:positionV>
                <wp:extent cx="1024255" cy="292735"/>
                <wp:effectExtent l="1905" t="2540" r="254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4255" cy="292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54B338" w14:textId="77777777" w:rsidR="000B571A" w:rsidRDefault="000B571A" w:rsidP="000B571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EA84AF" id="Rectangle 1" o:spid="_x0000_s1026" style="position:absolute;left:0;text-align:left;margin-left:432.5pt;margin-top:-48.4pt;width:80.65pt;height:23.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" stroked="f">
                <v:textbox>
                  <w:txbxContent>
                    <w:p w14:paraId="0254B338" w14:textId="77777777" w:rsidR="000B571A" w:rsidRDefault="000B571A" w:rsidP="000B571A"/>
                  </w:txbxContent>
                </v:textbox>
              </v:rect>
            </w:pict>
          </mc:Fallback>
        </mc:AlternateContent>
      </w:r>
      <w:r w:rsidRPr="00FB2F3F">
        <w:rPr>
          <w:szCs w:val="28"/>
        </w:rPr>
        <w:t>TRƯỜNG ĐẠI HỌC AN GIANG</w:t>
      </w:r>
    </w:p>
    <w:p w14:paraId="7C57FACB" w14:textId="77777777" w:rsidR="000B571A" w:rsidRPr="00FB2F3F" w:rsidRDefault="000B571A" w:rsidP="00730890">
      <w:pPr>
        <w:pBdr>
          <w:top w:val="single" w:sz="4" w:space="1" w:color="auto"/>
          <w:left w:val="single" w:sz="4" w:space="4" w:color="auto"/>
          <w:bottom w:val="single" w:sz="4" w:space="1" w:color="auto"/>
          <w:right w:val="single" w:sz="4" w:space="4" w:color="auto"/>
        </w:pBdr>
        <w:jc w:val="center"/>
        <w:rPr>
          <w:b/>
          <w:sz w:val="28"/>
          <w:szCs w:val="28"/>
        </w:rPr>
      </w:pPr>
      <w:r w:rsidRPr="00FB2F3F">
        <w:rPr>
          <w:b/>
          <w:sz w:val="28"/>
          <w:szCs w:val="28"/>
        </w:rPr>
        <w:t>KHOA CÔNG NGHỆ THÔNG TIN</w:t>
      </w:r>
    </w:p>
    <w:p w14:paraId="563D3FE5" w14:textId="77777777" w:rsidR="000B571A" w:rsidRPr="00FB2F3F" w:rsidRDefault="000B571A" w:rsidP="00730890">
      <w:pPr>
        <w:pBdr>
          <w:top w:val="single" w:sz="4" w:space="1" w:color="auto"/>
          <w:left w:val="single" w:sz="4" w:space="4" w:color="auto"/>
          <w:bottom w:val="single" w:sz="4" w:space="1" w:color="auto"/>
          <w:right w:val="single" w:sz="4" w:space="4" w:color="auto"/>
        </w:pBdr>
        <w:jc w:val="both"/>
        <w:rPr>
          <w:i/>
        </w:rPr>
      </w:pPr>
    </w:p>
    <w:p w14:paraId="5BC2D6F4" w14:textId="77777777" w:rsidR="000B571A" w:rsidRPr="00FB2F3F" w:rsidRDefault="000B571A" w:rsidP="00730890">
      <w:pPr>
        <w:pBdr>
          <w:top w:val="single" w:sz="4" w:space="1" w:color="auto"/>
          <w:left w:val="single" w:sz="4" w:space="4" w:color="auto"/>
          <w:bottom w:val="single" w:sz="4" w:space="1" w:color="auto"/>
          <w:right w:val="single" w:sz="4" w:space="4" w:color="auto"/>
        </w:pBdr>
        <w:jc w:val="both"/>
        <w:rPr>
          <w:sz w:val="28"/>
        </w:rPr>
      </w:pPr>
    </w:p>
    <w:p w14:paraId="5CBD45C6" w14:textId="77777777" w:rsidR="000B571A" w:rsidRPr="00FB2F3F" w:rsidRDefault="000B571A" w:rsidP="00730890">
      <w:pPr>
        <w:pBdr>
          <w:top w:val="single" w:sz="4" w:space="1" w:color="auto"/>
          <w:left w:val="single" w:sz="4" w:space="4" w:color="auto"/>
          <w:bottom w:val="single" w:sz="4" w:space="1" w:color="auto"/>
          <w:right w:val="single" w:sz="4" w:space="4" w:color="auto"/>
        </w:pBdr>
        <w:jc w:val="both"/>
        <w:rPr>
          <w:sz w:val="28"/>
        </w:rPr>
      </w:pPr>
    </w:p>
    <w:p w14:paraId="642AB5CA" w14:textId="77777777" w:rsidR="000B571A" w:rsidRPr="00FB2F3F" w:rsidRDefault="000B571A" w:rsidP="00730890">
      <w:pPr>
        <w:pBdr>
          <w:top w:val="single" w:sz="4" w:space="1" w:color="auto"/>
          <w:left w:val="single" w:sz="4" w:space="4" w:color="auto"/>
          <w:bottom w:val="single" w:sz="4" w:space="1" w:color="auto"/>
          <w:right w:val="single" w:sz="4" w:space="4" w:color="auto"/>
        </w:pBdr>
        <w:jc w:val="both"/>
        <w:rPr>
          <w:sz w:val="28"/>
        </w:rPr>
      </w:pPr>
    </w:p>
    <w:p w14:paraId="6694C964" w14:textId="77777777" w:rsidR="000B571A" w:rsidRPr="00FB2F3F" w:rsidRDefault="000B571A" w:rsidP="00730890">
      <w:pPr>
        <w:pBdr>
          <w:top w:val="single" w:sz="4" w:space="1" w:color="auto"/>
          <w:left w:val="single" w:sz="4" w:space="4" w:color="auto"/>
          <w:bottom w:val="single" w:sz="4" w:space="1" w:color="auto"/>
          <w:right w:val="single" w:sz="4" w:space="4" w:color="auto"/>
        </w:pBdr>
        <w:jc w:val="both"/>
        <w:rPr>
          <w:sz w:val="28"/>
        </w:rPr>
      </w:pPr>
    </w:p>
    <w:p w14:paraId="74FEF34B" w14:textId="77777777" w:rsidR="000B571A" w:rsidRPr="00FB2F3F" w:rsidRDefault="000B571A" w:rsidP="00730890">
      <w:pPr>
        <w:pBdr>
          <w:top w:val="single" w:sz="4" w:space="1" w:color="auto"/>
          <w:left w:val="single" w:sz="4" w:space="4" w:color="auto"/>
          <w:bottom w:val="single" w:sz="4" w:space="1" w:color="auto"/>
          <w:right w:val="single" w:sz="4" w:space="4" w:color="auto"/>
        </w:pBdr>
        <w:jc w:val="both"/>
        <w:rPr>
          <w:sz w:val="28"/>
        </w:rPr>
      </w:pPr>
    </w:p>
    <w:p w14:paraId="73C868A6" w14:textId="77777777" w:rsidR="000B571A" w:rsidRPr="00FB2F3F" w:rsidRDefault="000B571A" w:rsidP="00730890">
      <w:pPr>
        <w:pBdr>
          <w:top w:val="single" w:sz="4" w:space="1" w:color="auto"/>
          <w:left w:val="single" w:sz="4" w:space="4" w:color="auto"/>
          <w:bottom w:val="single" w:sz="4" w:space="1" w:color="auto"/>
          <w:right w:val="single" w:sz="4" w:space="4" w:color="auto"/>
        </w:pBdr>
        <w:jc w:val="both"/>
        <w:rPr>
          <w:sz w:val="28"/>
        </w:rPr>
      </w:pPr>
    </w:p>
    <w:p w14:paraId="6A63916D" w14:textId="77777777" w:rsidR="000B571A" w:rsidRPr="00FB2F3F" w:rsidRDefault="000B571A" w:rsidP="00730890">
      <w:pPr>
        <w:pBdr>
          <w:top w:val="single" w:sz="4" w:space="1" w:color="auto"/>
          <w:left w:val="single" w:sz="4" w:space="4" w:color="auto"/>
          <w:bottom w:val="single" w:sz="4" w:space="1" w:color="auto"/>
          <w:right w:val="single" w:sz="4" w:space="4" w:color="auto"/>
        </w:pBdr>
        <w:jc w:val="center"/>
        <w:rPr>
          <w:b/>
          <w:sz w:val="28"/>
          <w:szCs w:val="28"/>
        </w:rPr>
      </w:pPr>
      <w:r w:rsidRPr="00FB2F3F">
        <w:rPr>
          <w:b/>
          <w:sz w:val="28"/>
          <w:szCs w:val="28"/>
        </w:rPr>
        <w:t>THỰC TẬP CUỐI KHÓA</w:t>
      </w:r>
      <w:r w:rsidRPr="006B30B7">
        <w:rPr>
          <w:b/>
          <w:sz w:val="28"/>
          <w:szCs w:val="28"/>
        </w:rPr>
        <w:t xml:space="preserve"> </w:t>
      </w:r>
      <w:r w:rsidRPr="00EC03DA">
        <w:rPr>
          <w:b/>
          <w:sz w:val="28"/>
          <w:szCs w:val="28"/>
        </w:rPr>
        <w:t>NGÀNH CÔNG NGHỆ THÔNG TIN</w:t>
      </w:r>
    </w:p>
    <w:p w14:paraId="08CEFCCF" w14:textId="77777777" w:rsidR="000B571A" w:rsidRPr="00FB2F3F" w:rsidRDefault="000B571A" w:rsidP="00730890">
      <w:pPr>
        <w:pBdr>
          <w:top w:val="single" w:sz="4" w:space="1" w:color="auto"/>
          <w:left w:val="single" w:sz="4" w:space="4" w:color="auto"/>
          <w:bottom w:val="single" w:sz="4" w:space="1" w:color="auto"/>
          <w:right w:val="single" w:sz="4" w:space="4" w:color="auto"/>
        </w:pBdr>
        <w:jc w:val="both"/>
        <w:rPr>
          <w:sz w:val="28"/>
          <w:szCs w:val="28"/>
        </w:rPr>
      </w:pPr>
    </w:p>
    <w:p w14:paraId="07C54E7F" w14:textId="77777777" w:rsidR="000B571A" w:rsidRPr="00FB2F3F" w:rsidRDefault="000B571A" w:rsidP="00730890">
      <w:pPr>
        <w:pBdr>
          <w:top w:val="single" w:sz="4" w:space="1" w:color="auto"/>
          <w:left w:val="single" w:sz="4" w:space="4" w:color="auto"/>
          <w:bottom w:val="single" w:sz="4" w:space="1" w:color="auto"/>
          <w:right w:val="single" w:sz="4" w:space="4" w:color="auto"/>
        </w:pBdr>
        <w:jc w:val="both"/>
        <w:rPr>
          <w:sz w:val="28"/>
          <w:szCs w:val="28"/>
        </w:rPr>
      </w:pPr>
    </w:p>
    <w:p w14:paraId="37610194" w14:textId="77777777" w:rsidR="000B571A" w:rsidRPr="00FB2F3F" w:rsidRDefault="000B571A" w:rsidP="00730890">
      <w:pPr>
        <w:pBdr>
          <w:top w:val="single" w:sz="4" w:space="1" w:color="auto"/>
          <w:left w:val="single" w:sz="4" w:space="4" w:color="auto"/>
          <w:bottom w:val="single" w:sz="4" w:space="1" w:color="auto"/>
          <w:right w:val="single" w:sz="4" w:space="4" w:color="auto"/>
        </w:pBdr>
        <w:jc w:val="both"/>
        <w:rPr>
          <w:sz w:val="28"/>
          <w:szCs w:val="28"/>
        </w:rPr>
      </w:pPr>
    </w:p>
    <w:p w14:paraId="1F866163" w14:textId="77777777" w:rsidR="000B571A" w:rsidRPr="00FB2F3F" w:rsidRDefault="000B571A" w:rsidP="00730890">
      <w:pPr>
        <w:pBdr>
          <w:top w:val="single" w:sz="4" w:space="1" w:color="auto"/>
          <w:left w:val="single" w:sz="4" w:space="4" w:color="auto"/>
          <w:bottom w:val="single" w:sz="4" w:space="1" w:color="auto"/>
          <w:right w:val="single" w:sz="4" w:space="4" w:color="auto"/>
        </w:pBdr>
        <w:jc w:val="both"/>
        <w:rPr>
          <w:sz w:val="28"/>
          <w:szCs w:val="28"/>
        </w:rPr>
      </w:pPr>
    </w:p>
    <w:p w14:paraId="0152C58C" w14:textId="77777777" w:rsidR="000B571A" w:rsidRPr="00FB2F3F" w:rsidRDefault="000B571A" w:rsidP="00730890">
      <w:pPr>
        <w:pBdr>
          <w:top w:val="single" w:sz="4" w:space="1" w:color="auto"/>
          <w:left w:val="single" w:sz="4" w:space="4" w:color="auto"/>
          <w:bottom w:val="single" w:sz="4" w:space="1" w:color="auto"/>
          <w:right w:val="single" w:sz="4" w:space="4" w:color="auto"/>
        </w:pBdr>
        <w:jc w:val="both"/>
        <w:rPr>
          <w:sz w:val="28"/>
          <w:szCs w:val="28"/>
        </w:rPr>
      </w:pPr>
    </w:p>
    <w:p w14:paraId="5F713046" w14:textId="77777777" w:rsidR="000B571A" w:rsidRPr="00FB2F3F" w:rsidRDefault="000B571A" w:rsidP="00730890">
      <w:pPr>
        <w:pBdr>
          <w:top w:val="single" w:sz="4" w:space="1" w:color="auto"/>
          <w:left w:val="single" w:sz="4" w:space="4" w:color="auto"/>
          <w:bottom w:val="single" w:sz="4" w:space="1" w:color="auto"/>
          <w:right w:val="single" w:sz="4" w:space="4" w:color="auto"/>
        </w:pBdr>
        <w:jc w:val="both"/>
        <w:rPr>
          <w:sz w:val="28"/>
          <w:szCs w:val="28"/>
        </w:rPr>
      </w:pPr>
    </w:p>
    <w:p w14:paraId="1455D1EA" w14:textId="77777777" w:rsidR="000B571A" w:rsidRPr="00FB2F3F" w:rsidRDefault="000B571A" w:rsidP="00730890">
      <w:pPr>
        <w:pBdr>
          <w:top w:val="single" w:sz="4" w:space="1" w:color="auto"/>
          <w:left w:val="single" w:sz="4" w:space="4" w:color="auto"/>
          <w:bottom w:val="single" w:sz="4" w:space="1" w:color="auto"/>
          <w:right w:val="single" w:sz="4" w:space="4" w:color="auto"/>
        </w:pBdr>
        <w:jc w:val="both"/>
        <w:rPr>
          <w:b/>
        </w:rPr>
      </w:pPr>
    </w:p>
    <w:p w14:paraId="3B62ACD7" w14:textId="77777777" w:rsidR="000B571A" w:rsidRPr="00FB2F3F" w:rsidRDefault="000B571A" w:rsidP="00730890">
      <w:pPr>
        <w:pBdr>
          <w:top w:val="single" w:sz="4" w:space="1" w:color="auto"/>
          <w:left w:val="single" w:sz="4" w:space="4" w:color="auto"/>
          <w:bottom w:val="single" w:sz="4" w:space="1" w:color="auto"/>
          <w:right w:val="single" w:sz="4" w:space="4" w:color="auto"/>
        </w:pBdr>
        <w:jc w:val="both"/>
        <w:rPr>
          <w:b/>
        </w:rPr>
      </w:pPr>
    </w:p>
    <w:p w14:paraId="3B9D678F" w14:textId="663D07D4" w:rsidR="000B571A" w:rsidRPr="003E3FC1" w:rsidRDefault="003E3FC1" w:rsidP="00730890">
      <w:pPr>
        <w:pBdr>
          <w:top w:val="single" w:sz="4" w:space="1" w:color="auto"/>
          <w:left w:val="single" w:sz="4" w:space="4" w:color="auto"/>
          <w:bottom w:val="single" w:sz="4" w:space="1" w:color="auto"/>
          <w:right w:val="single" w:sz="4" w:space="4" w:color="auto"/>
        </w:pBdr>
        <w:jc w:val="center"/>
        <w:rPr>
          <w:b/>
          <w:bCs/>
          <w:sz w:val="40"/>
          <w:szCs w:val="40"/>
          <w:lang w:val="vi-VN"/>
        </w:rPr>
      </w:pPr>
      <w:r>
        <w:rPr>
          <w:b/>
          <w:bCs/>
          <w:sz w:val="40"/>
          <w:szCs w:val="40"/>
        </w:rPr>
        <w:t>NGHIÊN</w:t>
      </w:r>
      <w:r>
        <w:rPr>
          <w:b/>
          <w:bCs/>
          <w:sz w:val="40"/>
          <w:szCs w:val="40"/>
          <w:lang w:val="vi-VN"/>
        </w:rPr>
        <w:t xml:space="preserve"> CỨU VÀ CẢI TIẾN GIẢI THUẬT CP-ABE DỰA TRÊN RELIC</w:t>
      </w:r>
    </w:p>
    <w:p w14:paraId="209ABFC1" w14:textId="77777777" w:rsidR="000B571A" w:rsidRPr="00FB2F3F" w:rsidRDefault="000B571A" w:rsidP="00730890">
      <w:pPr>
        <w:pBdr>
          <w:top w:val="single" w:sz="4" w:space="1" w:color="auto"/>
          <w:left w:val="single" w:sz="4" w:space="4" w:color="auto"/>
          <w:bottom w:val="single" w:sz="4" w:space="1" w:color="auto"/>
          <w:right w:val="single" w:sz="4" w:space="4" w:color="auto"/>
        </w:pBdr>
        <w:tabs>
          <w:tab w:val="left" w:pos="360"/>
          <w:tab w:val="left" w:pos="5760"/>
        </w:tabs>
        <w:jc w:val="both"/>
        <w:rPr>
          <w:sz w:val="28"/>
        </w:rPr>
      </w:pPr>
    </w:p>
    <w:p w14:paraId="6BBB0AAE" w14:textId="77777777" w:rsidR="000B571A" w:rsidRPr="00FB2F3F" w:rsidRDefault="000B571A" w:rsidP="00730890">
      <w:pPr>
        <w:pBdr>
          <w:top w:val="single" w:sz="4" w:space="1" w:color="auto"/>
          <w:left w:val="single" w:sz="4" w:space="4" w:color="auto"/>
          <w:bottom w:val="single" w:sz="4" w:space="1" w:color="auto"/>
          <w:right w:val="single" w:sz="4" w:space="4" w:color="auto"/>
        </w:pBdr>
        <w:tabs>
          <w:tab w:val="left" w:pos="360"/>
          <w:tab w:val="left" w:pos="5760"/>
        </w:tabs>
        <w:jc w:val="both"/>
        <w:rPr>
          <w:sz w:val="28"/>
        </w:rPr>
      </w:pPr>
    </w:p>
    <w:p w14:paraId="0A2A48CA" w14:textId="77777777" w:rsidR="00214BB2" w:rsidRPr="00FB2F3F" w:rsidRDefault="00214BB2" w:rsidP="00730890">
      <w:pPr>
        <w:pBdr>
          <w:top w:val="single" w:sz="4" w:space="1" w:color="auto"/>
          <w:left w:val="single" w:sz="4" w:space="4" w:color="auto"/>
          <w:bottom w:val="single" w:sz="4" w:space="1" w:color="auto"/>
          <w:right w:val="single" w:sz="4" w:space="4" w:color="auto"/>
        </w:pBdr>
        <w:tabs>
          <w:tab w:val="left" w:pos="360"/>
          <w:tab w:val="left" w:pos="5760"/>
        </w:tabs>
        <w:jc w:val="both"/>
        <w:rPr>
          <w:sz w:val="28"/>
        </w:rPr>
      </w:pPr>
    </w:p>
    <w:p w14:paraId="47F9A6CE" w14:textId="77777777" w:rsidR="00214BB2" w:rsidRPr="00FB2F3F" w:rsidRDefault="00214BB2" w:rsidP="00730890">
      <w:pPr>
        <w:pBdr>
          <w:top w:val="single" w:sz="4" w:space="1" w:color="auto"/>
          <w:left w:val="single" w:sz="4" w:space="4" w:color="auto"/>
          <w:bottom w:val="single" w:sz="4" w:space="1" w:color="auto"/>
          <w:right w:val="single" w:sz="4" w:space="4" w:color="auto"/>
        </w:pBdr>
        <w:tabs>
          <w:tab w:val="left" w:pos="360"/>
          <w:tab w:val="left" w:pos="5760"/>
        </w:tabs>
        <w:jc w:val="both"/>
        <w:rPr>
          <w:sz w:val="28"/>
        </w:rPr>
      </w:pPr>
    </w:p>
    <w:p w14:paraId="24710671" w14:textId="77777777" w:rsidR="00214BB2" w:rsidRPr="00FB2F3F" w:rsidRDefault="00214BB2" w:rsidP="00730890">
      <w:pPr>
        <w:pBdr>
          <w:top w:val="single" w:sz="4" w:space="1" w:color="auto"/>
          <w:left w:val="single" w:sz="4" w:space="4" w:color="auto"/>
          <w:bottom w:val="single" w:sz="4" w:space="1" w:color="auto"/>
          <w:right w:val="single" w:sz="4" w:space="4" w:color="auto"/>
        </w:pBdr>
        <w:tabs>
          <w:tab w:val="left" w:pos="360"/>
          <w:tab w:val="left" w:pos="5760"/>
        </w:tabs>
        <w:jc w:val="both"/>
        <w:rPr>
          <w:sz w:val="28"/>
        </w:rPr>
      </w:pPr>
    </w:p>
    <w:p w14:paraId="68833E82" w14:textId="77777777" w:rsidR="00214BB2" w:rsidRPr="00FB2F3F" w:rsidRDefault="00214BB2" w:rsidP="00730890">
      <w:pPr>
        <w:pBdr>
          <w:top w:val="single" w:sz="4" w:space="1" w:color="auto"/>
          <w:left w:val="single" w:sz="4" w:space="4" w:color="auto"/>
          <w:bottom w:val="single" w:sz="4" w:space="1" w:color="auto"/>
          <w:right w:val="single" w:sz="4" w:space="4" w:color="auto"/>
        </w:pBdr>
        <w:tabs>
          <w:tab w:val="left" w:pos="360"/>
          <w:tab w:val="left" w:pos="5760"/>
        </w:tabs>
        <w:jc w:val="both"/>
        <w:rPr>
          <w:sz w:val="28"/>
        </w:rPr>
      </w:pPr>
    </w:p>
    <w:p w14:paraId="7A1277C4" w14:textId="77777777" w:rsidR="00214BB2" w:rsidRPr="00FB2F3F" w:rsidRDefault="00214BB2" w:rsidP="00730890">
      <w:pPr>
        <w:pBdr>
          <w:top w:val="single" w:sz="4" w:space="1" w:color="auto"/>
          <w:left w:val="single" w:sz="4" w:space="4" w:color="auto"/>
          <w:bottom w:val="single" w:sz="4" w:space="1" w:color="auto"/>
          <w:right w:val="single" w:sz="4" w:space="4" w:color="auto"/>
        </w:pBdr>
        <w:tabs>
          <w:tab w:val="left" w:pos="360"/>
          <w:tab w:val="left" w:pos="5760"/>
        </w:tabs>
        <w:jc w:val="both"/>
        <w:rPr>
          <w:sz w:val="28"/>
        </w:rPr>
      </w:pPr>
    </w:p>
    <w:p w14:paraId="03F5DBFD" w14:textId="77777777" w:rsidR="00214BB2" w:rsidRPr="00FB2F3F" w:rsidRDefault="00214BB2" w:rsidP="00730890">
      <w:pPr>
        <w:pBdr>
          <w:top w:val="single" w:sz="4" w:space="1" w:color="auto"/>
          <w:left w:val="single" w:sz="4" w:space="4" w:color="auto"/>
          <w:bottom w:val="single" w:sz="4" w:space="1" w:color="auto"/>
          <w:right w:val="single" w:sz="4" w:space="4" w:color="auto"/>
        </w:pBdr>
        <w:tabs>
          <w:tab w:val="left" w:pos="360"/>
          <w:tab w:val="left" w:pos="5760"/>
        </w:tabs>
        <w:jc w:val="both"/>
        <w:rPr>
          <w:sz w:val="28"/>
        </w:rPr>
      </w:pPr>
    </w:p>
    <w:p w14:paraId="019ED97F" w14:textId="77777777" w:rsidR="00214BB2" w:rsidRPr="00FB2F3F" w:rsidRDefault="00214BB2" w:rsidP="00730890">
      <w:pPr>
        <w:pBdr>
          <w:top w:val="single" w:sz="4" w:space="1" w:color="auto"/>
          <w:left w:val="single" w:sz="4" w:space="4" w:color="auto"/>
          <w:bottom w:val="single" w:sz="4" w:space="1" w:color="auto"/>
          <w:right w:val="single" w:sz="4" w:space="4" w:color="auto"/>
        </w:pBdr>
        <w:tabs>
          <w:tab w:val="left" w:pos="360"/>
          <w:tab w:val="left" w:pos="5760"/>
        </w:tabs>
        <w:jc w:val="both"/>
        <w:rPr>
          <w:sz w:val="28"/>
        </w:rPr>
      </w:pPr>
    </w:p>
    <w:p w14:paraId="1F2C7F45" w14:textId="77777777" w:rsidR="00214BB2" w:rsidRPr="00FB2F3F" w:rsidRDefault="00214BB2" w:rsidP="00730890">
      <w:pPr>
        <w:pBdr>
          <w:top w:val="single" w:sz="4" w:space="1" w:color="auto"/>
          <w:left w:val="single" w:sz="4" w:space="4" w:color="auto"/>
          <w:bottom w:val="single" w:sz="4" w:space="1" w:color="auto"/>
          <w:right w:val="single" w:sz="4" w:space="4" w:color="auto"/>
        </w:pBdr>
        <w:tabs>
          <w:tab w:val="left" w:pos="360"/>
          <w:tab w:val="left" w:pos="5760"/>
        </w:tabs>
        <w:jc w:val="both"/>
        <w:rPr>
          <w:sz w:val="28"/>
        </w:rPr>
      </w:pPr>
    </w:p>
    <w:p w14:paraId="753E61AE" w14:textId="77777777" w:rsidR="00214BB2" w:rsidRPr="00FB2F3F" w:rsidRDefault="00214BB2" w:rsidP="00730890">
      <w:pPr>
        <w:pBdr>
          <w:top w:val="single" w:sz="4" w:space="1" w:color="auto"/>
          <w:left w:val="single" w:sz="4" w:space="4" w:color="auto"/>
          <w:bottom w:val="single" w:sz="4" w:space="1" w:color="auto"/>
          <w:right w:val="single" w:sz="4" w:space="4" w:color="auto"/>
        </w:pBdr>
        <w:tabs>
          <w:tab w:val="left" w:pos="360"/>
          <w:tab w:val="left" w:pos="5760"/>
        </w:tabs>
        <w:jc w:val="both"/>
        <w:rPr>
          <w:sz w:val="28"/>
        </w:rPr>
      </w:pPr>
    </w:p>
    <w:p w14:paraId="3CD2259F" w14:textId="77777777" w:rsidR="00214BB2" w:rsidRPr="00FB2F3F" w:rsidRDefault="00214BB2" w:rsidP="00730890">
      <w:pPr>
        <w:pBdr>
          <w:top w:val="single" w:sz="4" w:space="1" w:color="auto"/>
          <w:left w:val="single" w:sz="4" w:space="4" w:color="auto"/>
          <w:bottom w:val="single" w:sz="4" w:space="1" w:color="auto"/>
          <w:right w:val="single" w:sz="4" w:space="4" w:color="auto"/>
        </w:pBdr>
        <w:tabs>
          <w:tab w:val="left" w:pos="360"/>
          <w:tab w:val="left" w:pos="5760"/>
        </w:tabs>
        <w:jc w:val="both"/>
        <w:rPr>
          <w:sz w:val="28"/>
        </w:rPr>
      </w:pPr>
    </w:p>
    <w:p w14:paraId="69CE131E" w14:textId="77777777" w:rsidR="00214BB2" w:rsidRPr="00FB2F3F" w:rsidRDefault="00214BB2" w:rsidP="00730890">
      <w:pPr>
        <w:pBdr>
          <w:top w:val="single" w:sz="4" w:space="1" w:color="auto"/>
          <w:left w:val="single" w:sz="4" w:space="4" w:color="auto"/>
          <w:bottom w:val="single" w:sz="4" w:space="1" w:color="auto"/>
          <w:right w:val="single" w:sz="4" w:space="4" w:color="auto"/>
        </w:pBdr>
        <w:tabs>
          <w:tab w:val="left" w:pos="360"/>
          <w:tab w:val="left" w:pos="5760"/>
        </w:tabs>
        <w:jc w:val="both"/>
        <w:rPr>
          <w:sz w:val="28"/>
        </w:rPr>
      </w:pPr>
    </w:p>
    <w:p w14:paraId="01959E90" w14:textId="77777777" w:rsidR="000B571A" w:rsidRPr="00FB2F3F" w:rsidRDefault="000B571A" w:rsidP="00730890">
      <w:pPr>
        <w:pBdr>
          <w:top w:val="single" w:sz="4" w:space="1" w:color="auto"/>
          <w:left w:val="single" w:sz="4" w:space="4" w:color="auto"/>
          <w:bottom w:val="single" w:sz="4" w:space="1" w:color="auto"/>
          <w:right w:val="single" w:sz="4" w:space="4" w:color="auto"/>
        </w:pBdr>
        <w:tabs>
          <w:tab w:val="left" w:pos="360"/>
          <w:tab w:val="left" w:pos="5760"/>
        </w:tabs>
        <w:jc w:val="both"/>
        <w:rPr>
          <w:b/>
          <w:sz w:val="28"/>
        </w:rPr>
      </w:pPr>
      <w:r w:rsidRPr="00FB2F3F">
        <w:rPr>
          <w:sz w:val="28"/>
        </w:rPr>
        <w:tab/>
      </w:r>
    </w:p>
    <w:p w14:paraId="36D12474" w14:textId="5D3D0677" w:rsidR="00730890" w:rsidRPr="003E3FC1" w:rsidRDefault="003E3FC1" w:rsidP="00730890">
      <w:pPr>
        <w:pBdr>
          <w:top w:val="single" w:sz="4" w:space="1" w:color="auto"/>
          <w:left w:val="single" w:sz="4" w:space="4" w:color="auto"/>
          <w:bottom w:val="single" w:sz="4" w:space="1" w:color="auto"/>
          <w:right w:val="single" w:sz="4" w:space="4" w:color="auto"/>
        </w:pBdr>
        <w:spacing w:before="120" w:after="120"/>
        <w:jc w:val="center"/>
        <w:rPr>
          <w:b/>
          <w:sz w:val="28"/>
          <w:lang w:val="vi-VN"/>
        </w:rPr>
      </w:pPr>
      <w:r>
        <w:rPr>
          <w:b/>
          <w:sz w:val="28"/>
        </w:rPr>
        <w:t>VÕ</w:t>
      </w:r>
      <w:r>
        <w:rPr>
          <w:b/>
          <w:sz w:val="28"/>
          <w:lang w:val="vi-VN"/>
        </w:rPr>
        <w:t xml:space="preserve"> PHÁT THÀNH</w:t>
      </w:r>
    </w:p>
    <w:p w14:paraId="69257A36" w14:textId="01A336D4" w:rsidR="00730890" w:rsidRPr="00FB2F3F" w:rsidRDefault="00730890" w:rsidP="00730890">
      <w:pPr>
        <w:pBdr>
          <w:top w:val="single" w:sz="4" w:space="1" w:color="auto"/>
          <w:left w:val="single" w:sz="4" w:space="4" w:color="auto"/>
          <w:bottom w:val="single" w:sz="4" w:space="1" w:color="auto"/>
          <w:right w:val="single" w:sz="4" w:space="4" w:color="auto"/>
        </w:pBdr>
        <w:spacing w:before="120" w:after="120"/>
        <w:jc w:val="center"/>
        <w:rPr>
          <w:b/>
          <w:sz w:val="28"/>
        </w:rPr>
      </w:pPr>
      <w:r w:rsidRPr="00FB2F3F">
        <w:rPr>
          <w:b/>
          <w:sz w:val="28"/>
        </w:rPr>
        <w:t xml:space="preserve">AN GIANG, </w:t>
      </w:r>
      <w:r w:rsidR="00FF07D1">
        <w:rPr>
          <w:b/>
          <w:sz w:val="28"/>
        </w:rPr>
        <w:t>4</w:t>
      </w:r>
      <w:r w:rsidRPr="00FB2F3F">
        <w:rPr>
          <w:b/>
          <w:sz w:val="28"/>
        </w:rPr>
        <w:t>-2025</w:t>
      </w:r>
    </w:p>
    <w:p w14:paraId="2586D631" w14:textId="77777777" w:rsidR="000B571A" w:rsidRPr="00FB2F3F" w:rsidRDefault="000B571A" w:rsidP="00730890">
      <w:pPr>
        <w:pBdr>
          <w:top w:val="single" w:sz="4" w:space="1" w:color="auto"/>
          <w:left w:val="single" w:sz="4" w:space="4" w:color="auto"/>
          <w:bottom w:val="single" w:sz="4" w:space="1" w:color="auto"/>
          <w:right w:val="single" w:sz="4" w:space="4" w:color="auto"/>
        </w:pBdr>
        <w:spacing w:before="120" w:after="120"/>
        <w:jc w:val="both"/>
        <w:rPr>
          <w:b/>
          <w:sz w:val="28"/>
          <w:lang w:val="vi-VN"/>
        </w:rPr>
      </w:pPr>
    </w:p>
    <w:p w14:paraId="51926AEE" w14:textId="47590880" w:rsidR="00730890" w:rsidRPr="00FB2F3F" w:rsidRDefault="00730890" w:rsidP="000B571A">
      <w:pPr>
        <w:rPr>
          <w:i/>
        </w:rPr>
      </w:pPr>
    </w:p>
    <w:p w14:paraId="4055C3E6" w14:textId="77777777" w:rsidR="00730890" w:rsidRDefault="00730890" w:rsidP="000B571A">
      <w:pPr>
        <w:rPr>
          <w:lang w:val="vi-VN"/>
        </w:rPr>
      </w:pPr>
    </w:p>
    <w:p w14:paraId="29CC6720" w14:textId="77777777" w:rsidR="003E3FC1" w:rsidRDefault="003E3FC1" w:rsidP="000B571A">
      <w:pPr>
        <w:rPr>
          <w:lang w:val="vi-VN"/>
        </w:rPr>
      </w:pPr>
    </w:p>
    <w:p w14:paraId="31BC01AF" w14:textId="77777777" w:rsidR="003E3FC1" w:rsidRPr="003E3FC1" w:rsidRDefault="003E3FC1" w:rsidP="000B571A">
      <w:pPr>
        <w:rPr>
          <w:lang w:val="vi-VN"/>
        </w:rPr>
        <w:sectPr w:rsidR="003E3FC1" w:rsidRPr="003E3FC1" w:rsidSect="00E425DB">
          <w:footerReference w:type="default" r:id="rId8"/>
          <w:footerReference w:type="first" r:id="rId9"/>
          <w:type w:val="nextColumn"/>
          <w:pgSz w:w="11907" w:h="16840" w:code="9"/>
          <w:pgMar w:top="1418" w:right="1418" w:bottom="1418" w:left="2268" w:header="720" w:footer="720" w:gutter="0"/>
          <w:pgNumType w:start="0"/>
          <w:cols w:space="720"/>
          <w:titlePg/>
          <w:docGrid w:linePitch="360"/>
        </w:sectPr>
      </w:pPr>
    </w:p>
    <w:p w14:paraId="54F8022F" w14:textId="22552E92" w:rsidR="00730890" w:rsidRPr="00FB2F3F" w:rsidRDefault="000B571A" w:rsidP="00730890">
      <w:pPr>
        <w:pStyle w:val="Title"/>
        <w:jc w:val="left"/>
        <w:rPr>
          <w:b w:val="0"/>
          <w:szCs w:val="28"/>
        </w:rPr>
      </w:pPr>
      <w:r w:rsidRPr="00FB2F3F">
        <w:rPr>
          <w:noProof/>
          <w:sz w:val="26"/>
          <w:szCs w:val="26"/>
          <w:lang w:val="en-US" w:eastAsia="zh-TW"/>
        </w:rPr>
        <w:lastRenderedPageBreak/>
        <mc:AlternateContent>
          <mc:Choice Requires="wps">
            <w:drawing>
              <wp:anchor distT="0" distB="0" distL="114300" distR="114300" simplePos="0" relativeHeight="251658241" behindDoc="0" locked="0" layoutInCell="1" allowOverlap="1" wp14:anchorId="129C6059" wp14:editId="1428E816">
                <wp:simplePos x="0" y="0"/>
                <wp:positionH relativeFrom="column">
                  <wp:posOffset>5462270</wp:posOffset>
                </wp:positionH>
                <wp:positionV relativeFrom="paragraph">
                  <wp:posOffset>-600075</wp:posOffset>
                </wp:positionV>
                <wp:extent cx="1024255" cy="292735"/>
                <wp:effectExtent l="0" t="0" r="4445" b="444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4255" cy="292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A0C321" w14:textId="77777777" w:rsidR="000B571A" w:rsidRDefault="000B571A" w:rsidP="000B571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9C6059" id="Rectangle 2" o:spid="_x0000_s1027" style="position:absolute;margin-left:430.1pt;margin-top:-47.25pt;width:80.65pt;height:23.0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" stroked="f">
                <v:textbox>
                  <w:txbxContent>
                    <w:p w14:paraId="7CA0C321" w14:textId="77777777" w:rsidR="000B571A" w:rsidRDefault="000B571A" w:rsidP="000B571A"/>
                  </w:txbxContent>
                </v:textbox>
              </v:rect>
            </w:pict>
          </mc:Fallback>
        </mc:AlternateContent>
      </w:r>
    </w:p>
    <w:p w14:paraId="5794BDF9" w14:textId="77777777" w:rsidR="0063639F" w:rsidRDefault="0063639F" w:rsidP="00730890">
      <w:pPr>
        <w:pBdr>
          <w:top w:val="single" w:sz="4" w:space="1" w:color="auto"/>
          <w:left w:val="single" w:sz="4" w:space="4" w:color="auto"/>
          <w:bottom w:val="single" w:sz="4" w:space="1" w:color="auto"/>
          <w:right w:val="single" w:sz="4" w:space="4" w:color="auto"/>
        </w:pBdr>
        <w:jc w:val="center"/>
        <w:rPr>
          <w:b/>
          <w:sz w:val="28"/>
          <w:szCs w:val="28"/>
        </w:rPr>
      </w:pPr>
    </w:p>
    <w:p w14:paraId="331F0C8F" w14:textId="75CDCE20" w:rsidR="00730890" w:rsidRPr="00FB2F3F" w:rsidRDefault="00730890" w:rsidP="00730890">
      <w:pPr>
        <w:pBdr>
          <w:top w:val="single" w:sz="4" w:space="1" w:color="auto"/>
          <w:left w:val="single" w:sz="4" w:space="4" w:color="auto"/>
          <w:bottom w:val="single" w:sz="4" w:space="1" w:color="auto"/>
          <w:right w:val="single" w:sz="4" w:space="4" w:color="auto"/>
        </w:pBdr>
        <w:jc w:val="center"/>
        <w:rPr>
          <w:b/>
          <w:sz w:val="28"/>
          <w:szCs w:val="28"/>
        </w:rPr>
      </w:pPr>
      <w:r w:rsidRPr="00FB2F3F">
        <w:rPr>
          <w:b/>
          <w:sz w:val="28"/>
          <w:szCs w:val="28"/>
        </w:rPr>
        <w:t>TRƯỜNG ĐẠI HỌC AN GIANG</w:t>
      </w:r>
    </w:p>
    <w:p w14:paraId="543EDFA9" w14:textId="49789CAA" w:rsidR="000B571A" w:rsidRPr="00FB2F3F" w:rsidRDefault="000B571A" w:rsidP="00730890">
      <w:pPr>
        <w:pBdr>
          <w:top w:val="single" w:sz="4" w:space="1" w:color="auto"/>
          <w:left w:val="single" w:sz="4" w:space="4" w:color="auto"/>
          <w:bottom w:val="single" w:sz="4" w:space="1" w:color="auto"/>
          <w:right w:val="single" w:sz="4" w:space="4" w:color="auto"/>
        </w:pBdr>
        <w:jc w:val="center"/>
        <w:rPr>
          <w:b/>
          <w:sz w:val="28"/>
          <w:szCs w:val="28"/>
        </w:rPr>
      </w:pPr>
      <w:r w:rsidRPr="00FB2F3F">
        <w:rPr>
          <w:b/>
          <w:sz w:val="28"/>
          <w:szCs w:val="28"/>
        </w:rPr>
        <w:t>KHOA CÔNG NGHỆ THÔNG TIN</w:t>
      </w:r>
    </w:p>
    <w:p w14:paraId="0B1738A1" w14:textId="77777777" w:rsidR="000B571A" w:rsidRPr="00FB2F3F" w:rsidRDefault="000B571A" w:rsidP="00730890">
      <w:pPr>
        <w:pBdr>
          <w:top w:val="single" w:sz="4" w:space="1" w:color="auto"/>
          <w:left w:val="single" w:sz="4" w:space="4" w:color="auto"/>
          <w:bottom w:val="single" w:sz="4" w:space="1" w:color="auto"/>
          <w:right w:val="single" w:sz="4" w:space="4" w:color="auto"/>
        </w:pBdr>
        <w:jc w:val="center"/>
        <w:rPr>
          <w:i/>
          <w:sz w:val="28"/>
        </w:rPr>
      </w:pPr>
    </w:p>
    <w:p w14:paraId="14E430FD" w14:textId="77777777" w:rsidR="000B571A" w:rsidRPr="00FB2F3F" w:rsidRDefault="000B571A" w:rsidP="00730890">
      <w:pPr>
        <w:pBdr>
          <w:top w:val="single" w:sz="4" w:space="1" w:color="auto"/>
          <w:left w:val="single" w:sz="4" w:space="4" w:color="auto"/>
          <w:bottom w:val="single" w:sz="4" w:space="1" w:color="auto"/>
          <w:right w:val="single" w:sz="4" w:space="4" w:color="auto"/>
        </w:pBdr>
        <w:rPr>
          <w:sz w:val="28"/>
        </w:rPr>
      </w:pPr>
    </w:p>
    <w:p w14:paraId="11380BBE" w14:textId="77777777" w:rsidR="000B571A" w:rsidRPr="00FB2F3F" w:rsidRDefault="000B571A" w:rsidP="00730890">
      <w:pPr>
        <w:pBdr>
          <w:top w:val="single" w:sz="4" w:space="1" w:color="auto"/>
          <w:left w:val="single" w:sz="4" w:space="4" w:color="auto"/>
          <w:bottom w:val="single" w:sz="4" w:space="1" w:color="auto"/>
          <w:right w:val="single" w:sz="4" w:space="4" w:color="auto"/>
        </w:pBdr>
        <w:jc w:val="center"/>
        <w:rPr>
          <w:sz w:val="28"/>
        </w:rPr>
      </w:pPr>
    </w:p>
    <w:p w14:paraId="2E27237C" w14:textId="77777777" w:rsidR="000B571A" w:rsidRPr="00FB2F3F" w:rsidRDefault="000B571A" w:rsidP="00730890">
      <w:pPr>
        <w:pBdr>
          <w:top w:val="single" w:sz="4" w:space="1" w:color="auto"/>
          <w:left w:val="single" w:sz="4" w:space="4" w:color="auto"/>
          <w:bottom w:val="single" w:sz="4" w:space="1" w:color="auto"/>
          <w:right w:val="single" w:sz="4" w:space="4" w:color="auto"/>
        </w:pBdr>
        <w:jc w:val="center"/>
        <w:rPr>
          <w:sz w:val="28"/>
        </w:rPr>
      </w:pPr>
    </w:p>
    <w:p w14:paraId="2E890D03" w14:textId="77777777" w:rsidR="000B571A" w:rsidRPr="00FB2F3F" w:rsidRDefault="000B571A" w:rsidP="00730890">
      <w:pPr>
        <w:pBdr>
          <w:top w:val="single" w:sz="4" w:space="1" w:color="auto"/>
          <w:left w:val="single" w:sz="4" w:space="4" w:color="auto"/>
          <w:bottom w:val="single" w:sz="4" w:space="1" w:color="auto"/>
          <w:right w:val="single" w:sz="4" w:space="4" w:color="auto"/>
        </w:pBdr>
        <w:rPr>
          <w:sz w:val="28"/>
        </w:rPr>
      </w:pPr>
    </w:p>
    <w:p w14:paraId="5AC4F212" w14:textId="77777777" w:rsidR="000B571A" w:rsidRPr="00FB2F3F" w:rsidRDefault="000B571A" w:rsidP="00730890">
      <w:pPr>
        <w:pBdr>
          <w:top w:val="single" w:sz="4" w:space="1" w:color="auto"/>
          <w:left w:val="single" w:sz="4" w:space="4" w:color="auto"/>
          <w:bottom w:val="single" w:sz="4" w:space="1" w:color="auto"/>
          <w:right w:val="single" w:sz="4" w:space="4" w:color="auto"/>
        </w:pBdr>
        <w:jc w:val="center"/>
        <w:rPr>
          <w:b/>
          <w:sz w:val="28"/>
          <w:szCs w:val="28"/>
        </w:rPr>
      </w:pPr>
      <w:r w:rsidRPr="00FB2F3F">
        <w:rPr>
          <w:b/>
          <w:sz w:val="28"/>
          <w:szCs w:val="28"/>
        </w:rPr>
        <w:t>THỰC TẬP CUỐI KHÓA</w:t>
      </w:r>
      <w:r w:rsidRPr="006B30B7">
        <w:rPr>
          <w:b/>
          <w:sz w:val="28"/>
          <w:szCs w:val="28"/>
        </w:rPr>
        <w:t xml:space="preserve"> </w:t>
      </w:r>
      <w:r w:rsidRPr="00EC03DA">
        <w:rPr>
          <w:b/>
          <w:sz w:val="28"/>
          <w:szCs w:val="28"/>
        </w:rPr>
        <w:t>NGÀNH CÔNG NGHỆ THÔNG TIN</w:t>
      </w:r>
    </w:p>
    <w:p w14:paraId="50878F67" w14:textId="77777777" w:rsidR="000B571A" w:rsidRPr="00FB2F3F" w:rsidRDefault="000B571A" w:rsidP="00730890">
      <w:pPr>
        <w:pBdr>
          <w:top w:val="single" w:sz="4" w:space="1" w:color="auto"/>
          <w:left w:val="single" w:sz="4" w:space="4" w:color="auto"/>
          <w:bottom w:val="single" w:sz="4" w:space="1" w:color="auto"/>
          <w:right w:val="single" w:sz="4" w:space="4" w:color="auto"/>
        </w:pBdr>
        <w:jc w:val="center"/>
        <w:rPr>
          <w:sz w:val="28"/>
          <w:szCs w:val="28"/>
        </w:rPr>
      </w:pPr>
    </w:p>
    <w:p w14:paraId="7B954DB6" w14:textId="77777777" w:rsidR="000B571A" w:rsidRPr="00FB2F3F" w:rsidRDefault="000B571A" w:rsidP="00730890">
      <w:pPr>
        <w:pBdr>
          <w:top w:val="single" w:sz="4" w:space="1" w:color="auto"/>
          <w:left w:val="single" w:sz="4" w:space="4" w:color="auto"/>
          <w:bottom w:val="single" w:sz="4" w:space="1" w:color="auto"/>
          <w:right w:val="single" w:sz="4" w:space="4" w:color="auto"/>
        </w:pBdr>
        <w:jc w:val="center"/>
        <w:rPr>
          <w:sz w:val="28"/>
          <w:szCs w:val="28"/>
        </w:rPr>
      </w:pPr>
    </w:p>
    <w:p w14:paraId="29D34384" w14:textId="77777777" w:rsidR="000B571A" w:rsidRPr="00FB2F3F" w:rsidRDefault="000B571A" w:rsidP="00730890">
      <w:pPr>
        <w:pBdr>
          <w:top w:val="single" w:sz="4" w:space="1" w:color="auto"/>
          <w:left w:val="single" w:sz="4" w:space="4" w:color="auto"/>
          <w:bottom w:val="single" w:sz="4" w:space="1" w:color="auto"/>
          <w:right w:val="single" w:sz="4" w:space="4" w:color="auto"/>
        </w:pBdr>
        <w:jc w:val="center"/>
        <w:rPr>
          <w:sz w:val="28"/>
          <w:szCs w:val="28"/>
        </w:rPr>
      </w:pPr>
    </w:p>
    <w:p w14:paraId="28D1F74C" w14:textId="77777777" w:rsidR="000B571A" w:rsidRPr="00FB2F3F" w:rsidRDefault="000B571A" w:rsidP="00730890">
      <w:pPr>
        <w:pBdr>
          <w:top w:val="single" w:sz="4" w:space="1" w:color="auto"/>
          <w:left w:val="single" w:sz="4" w:space="4" w:color="auto"/>
          <w:bottom w:val="single" w:sz="4" w:space="1" w:color="auto"/>
          <w:right w:val="single" w:sz="4" w:space="4" w:color="auto"/>
        </w:pBdr>
        <w:jc w:val="center"/>
        <w:rPr>
          <w:sz w:val="28"/>
          <w:szCs w:val="28"/>
        </w:rPr>
      </w:pPr>
    </w:p>
    <w:p w14:paraId="1A08D802" w14:textId="77777777" w:rsidR="000B571A" w:rsidRPr="00FB2F3F" w:rsidRDefault="000B571A" w:rsidP="00730890">
      <w:pPr>
        <w:pBdr>
          <w:top w:val="single" w:sz="4" w:space="1" w:color="auto"/>
          <w:left w:val="single" w:sz="4" w:space="4" w:color="auto"/>
          <w:bottom w:val="single" w:sz="4" w:space="1" w:color="auto"/>
          <w:right w:val="single" w:sz="4" w:space="4" w:color="auto"/>
        </w:pBdr>
        <w:rPr>
          <w:sz w:val="28"/>
        </w:rPr>
      </w:pPr>
    </w:p>
    <w:p w14:paraId="60537D72" w14:textId="77777777" w:rsidR="000B571A" w:rsidRPr="00FB2F3F" w:rsidRDefault="000B571A" w:rsidP="00730890">
      <w:pPr>
        <w:pBdr>
          <w:top w:val="single" w:sz="4" w:space="1" w:color="auto"/>
          <w:left w:val="single" w:sz="4" w:space="4" w:color="auto"/>
          <w:bottom w:val="single" w:sz="4" w:space="1" w:color="auto"/>
          <w:right w:val="single" w:sz="4" w:space="4" w:color="auto"/>
        </w:pBdr>
        <w:jc w:val="center"/>
        <w:rPr>
          <w:b/>
        </w:rPr>
      </w:pPr>
    </w:p>
    <w:p w14:paraId="7E006B82" w14:textId="77777777" w:rsidR="000B571A" w:rsidRPr="00FB2F3F" w:rsidRDefault="000B571A" w:rsidP="00730890">
      <w:pPr>
        <w:pBdr>
          <w:top w:val="single" w:sz="4" w:space="1" w:color="auto"/>
          <w:left w:val="single" w:sz="4" w:space="4" w:color="auto"/>
          <w:bottom w:val="single" w:sz="4" w:space="1" w:color="auto"/>
          <w:right w:val="single" w:sz="4" w:space="4" w:color="auto"/>
        </w:pBdr>
        <w:jc w:val="center"/>
        <w:rPr>
          <w:b/>
          <w:bCs/>
        </w:rPr>
      </w:pPr>
    </w:p>
    <w:p w14:paraId="013E307C" w14:textId="77777777" w:rsidR="003E3FC1" w:rsidRPr="003E3FC1" w:rsidRDefault="003E3FC1" w:rsidP="003E3FC1">
      <w:pPr>
        <w:pBdr>
          <w:top w:val="single" w:sz="4" w:space="1" w:color="auto"/>
          <w:left w:val="single" w:sz="4" w:space="4" w:color="auto"/>
          <w:bottom w:val="single" w:sz="4" w:space="1" w:color="auto"/>
          <w:right w:val="single" w:sz="4" w:space="4" w:color="auto"/>
        </w:pBdr>
        <w:jc w:val="center"/>
        <w:rPr>
          <w:b/>
          <w:bCs/>
          <w:sz w:val="40"/>
          <w:szCs w:val="40"/>
          <w:lang w:val="vi-VN"/>
        </w:rPr>
      </w:pPr>
      <w:r>
        <w:rPr>
          <w:b/>
          <w:bCs/>
          <w:sz w:val="40"/>
          <w:szCs w:val="40"/>
        </w:rPr>
        <w:t>NGHIÊN</w:t>
      </w:r>
      <w:r>
        <w:rPr>
          <w:b/>
          <w:bCs/>
          <w:sz w:val="40"/>
          <w:szCs w:val="40"/>
          <w:lang w:val="vi-VN"/>
        </w:rPr>
        <w:t xml:space="preserve"> CỨU VÀ CẢI TIẾN GIẢI THUẬT CP-ABE DỰA TRÊN RELIC</w:t>
      </w:r>
    </w:p>
    <w:p w14:paraId="7129460C" w14:textId="58B05F20" w:rsidR="000B571A" w:rsidRPr="00FB2F3F" w:rsidRDefault="000B571A" w:rsidP="00730890">
      <w:pPr>
        <w:pBdr>
          <w:top w:val="single" w:sz="4" w:space="1" w:color="auto"/>
          <w:left w:val="single" w:sz="4" w:space="4" w:color="auto"/>
          <w:bottom w:val="single" w:sz="4" w:space="1" w:color="auto"/>
          <w:right w:val="single" w:sz="4" w:space="4" w:color="auto"/>
        </w:pBdr>
        <w:jc w:val="center"/>
        <w:rPr>
          <w:b/>
          <w:bCs/>
          <w:sz w:val="40"/>
          <w:szCs w:val="40"/>
        </w:rPr>
      </w:pPr>
    </w:p>
    <w:p w14:paraId="61E74A3A" w14:textId="77777777" w:rsidR="000B571A" w:rsidRPr="00FB2F3F" w:rsidRDefault="000B571A" w:rsidP="00730890">
      <w:pPr>
        <w:pBdr>
          <w:top w:val="single" w:sz="4" w:space="1" w:color="auto"/>
          <w:left w:val="single" w:sz="4" w:space="4" w:color="auto"/>
          <w:bottom w:val="single" w:sz="4" w:space="1" w:color="auto"/>
          <w:right w:val="single" w:sz="4" w:space="4" w:color="auto"/>
        </w:pBdr>
        <w:tabs>
          <w:tab w:val="left" w:pos="360"/>
          <w:tab w:val="left" w:pos="5760"/>
        </w:tabs>
        <w:jc w:val="both"/>
        <w:rPr>
          <w:sz w:val="28"/>
        </w:rPr>
      </w:pPr>
    </w:p>
    <w:p w14:paraId="011785F1" w14:textId="77777777" w:rsidR="000B571A" w:rsidRPr="00FB2F3F" w:rsidRDefault="000B571A" w:rsidP="00730890">
      <w:pPr>
        <w:pBdr>
          <w:top w:val="single" w:sz="4" w:space="1" w:color="auto"/>
          <w:left w:val="single" w:sz="4" w:space="4" w:color="auto"/>
          <w:bottom w:val="single" w:sz="4" w:space="1" w:color="auto"/>
          <w:right w:val="single" w:sz="4" w:space="4" w:color="auto"/>
        </w:pBdr>
        <w:tabs>
          <w:tab w:val="left" w:pos="360"/>
          <w:tab w:val="left" w:pos="5760"/>
        </w:tabs>
        <w:jc w:val="both"/>
        <w:rPr>
          <w:sz w:val="28"/>
        </w:rPr>
      </w:pPr>
    </w:p>
    <w:p w14:paraId="7E7A0D1E" w14:textId="77777777" w:rsidR="000B571A" w:rsidRPr="00FB2F3F" w:rsidRDefault="000B571A" w:rsidP="00730890">
      <w:pPr>
        <w:pBdr>
          <w:top w:val="single" w:sz="4" w:space="1" w:color="auto"/>
          <w:left w:val="single" w:sz="4" w:space="4" w:color="auto"/>
          <w:bottom w:val="single" w:sz="4" w:space="1" w:color="auto"/>
          <w:right w:val="single" w:sz="4" w:space="4" w:color="auto"/>
        </w:pBdr>
        <w:tabs>
          <w:tab w:val="left" w:pos="360"/>
          <w:tab w:val="left" w:pos="5760"/>
        </w:tabs>
        <w:jc w:val="both"/>
        <w:rPr>
          <w:sz w:val="28"/>
        </w:rPr>
      </w:pPr>
    </w:p>
    <w:p w14:paraId="2B563C4D" w14:textId="66FD5183" w:rsidR="000B571A" w:rsidRPr="003E3FC1" w:rsidRDefault="003E3FC1" w:rsidP="7DB1E8EB">
      <w:pPr>
        <w:pBdr>
          <w:top w:val="single" w:sz="4" w:space="1" w:color="auto"/>
          <w:left w:val="single" w:sz="4" w:space="4" w:color="auto"/>
          <w:bottom w:val="single" w:sz="4" w:space="1" w:color="auto"/>
          <w:right w:val="single" w:sz="4" w:space="4" w:color="auto"/>
        </w:pBdr>
        <w:tabs>
          <w:tab w:val="left" w:pos="360"/>
          <w:tab w:val="left" w:pos="5760"/>
        </w:tabs>
        <w:jc w:val="center"/>
        <w:rPr>
          <w:b/>
          <w:bCs/>
          <w:sz w:val="28"/>
          <w:szCs w:val="28"/>
          <w:lang w:val="vi-VN"/>
        </w:rPr>
      </w:pPr>
      <w:r w:rsidRPr="7DB1E8EB">
        <w:rPr>
          <w:b/>
          <w:bCs/>
          <w:sz w:val="28"/>
          <w:szCs w:val="28"/>
        </w:rPr>
        <w:t>VÕ</w:t>
      </w:r>
      <w:r w:rsidRPr="7DB1E8EB">
        <w:rPr>
          <w:b/>
          <w:bCs/>
          <w:sz w:val="28"/>
          <w:szCs w:val="28"/>
          <w:lang w:val="vi-VN"/>
        </w:rPr>
        <w:t xml:space="preserve"> PHÁT </w:t>
      </w:r>
      <w:r w:rsidR="57D5FEF1" w:rsidRPr="7DB1E8EB">
        <w:rPr>
          <w:b/>
          <w:bCs/>
          <w:sz w:val="28"/>
          <w:szCs w:val="28"/>
          <w:lang w:val="vi-VN"/>
        </w:rPr>
        <w:t>T</w:t>
      </w:r>
      <w:r w:rsidRPr="7DB1E8EB">
        <w:rPr>
          <w:b/>
          <w:bCs/>
          <w:sz w:val="28"/>
          <w:szCs w:val="28"/>
          <w:lang w:val="vi-VN"/>
        </w:rPr>
        <w:t>HÀNH</w:t>
      </w:r>
    </w:p>
    <w:p w14:paraId="2654137E" w14:textId="43CF7912" w:rsidR="000B571A" w:rsidRPr="003E3FC1" w:rsidRDefault="003E3FC1" w:rsidP="00730890">
      <w:pPr>
        <w:pBdr>
          <w:top w:val="single" w:sz="4" w:space="1" w:color="auto"/>
          <w:left w:val="single" w:sz="4" w:space="4" w:color="auto"/>
          <w:bottom w:val="single" w:sz="4" w:space="1" w:color="auto"/>
          <w:right w:val="single" w:sz="4" w:space="4" w:color="auto"/>
        </w:pBdr>
        <w:tabs>
          <w:tab w:val="left" w:pos="360"/>
          <w:tab w:val="left" w:pos="5760"/>
        </w:tabs>
        <w:jc w:val="center"/>
        <w:rPr>
          <w:sz w:val="28"/>
          <w:lang w:val="vi-VN"/>
        </w:rPr>
      </w:pPr>
      <w:r>
        <w:rPr>
          <w:b/>
          <w:sz w:val="28"/>
          <w:lang w:val="vi-VN"/>
        </w:rPr>
        <w:t>DTH216157</w:t>
      </w:r>
    </w:p>
    <w:p w14:paraId="401CEF48" w14:textId="06E43901" w:rsidR="00214BB2" w:rsidRPr="00FB2F3F" w:rsidRDefault="00214BB2" w:rsidP="00730890">
      <w:pPr>
        <w:pBdr>
          <w:top w:val="single" w:sz="4" w:space="1" w:color="auto"/>
          <w:left w:val="single" w:sz="4" w:space="4" w:color="auto"/>
          <w:bottom w:val="single" w:sz="4" w:space="1" w:color="auto"/>
          <w:right w:val="single" w:sz="4" w:space="4" w:color="auto"/>
        </w:pBdr>
        <w:tabs>
          <w:tab w:val="left" w:pos="360"/>
          <w:tab w:val="left" w:pos="5760"/>
        </w:tabs>
        <w:jc w:val="both"/>
        <w:rPr>
          <w:sz w:val="28"/>
        </w:rPr>
      </w:pPr>
    </w:p>
    <w:p w14:paraId="75615E6E" w14:textId="77777777" w:rsidR="00214BB2" w:rsidRPr="00FB2F3F" w:rsidRDefault="00214BB2" w:rsidP="00730890">
      <w:pPr>
        <w:pBdr>
          <w:top w:val="single" w:sz="4" w:space="1" w:color="auto"/>
          <w:left w:val="single" w:sz="4" w:space="4" w:color="auto"/>
          <w:bottom w:val="single" w:sz="4" w:space="1" w:color="auto"/>
          <w:right w:val="single" w:sz="4" w:space="4" w:color="auto"/>
        </w:pBdr>
        <w:tabs>
          <w:tab w:val="left" w:pos="360"/>
          <w:tab w:val="left" w:pos="5760"/>
        </w:tabs>
        <w:jc w:val="both"/>
        <w:rPr>
          <w:sz w:val="28"/>
        </w:rPr>
      </w:pPr>
    </w:p>
    <w:p w14:paraId="0296FC2F" w14:textId="77777777" w:rsidR="00214BB2" w:rsidRPr="00FB2F3F" w:rsidRDefault="00214BB2" w:rsidP="00730890">
      <w:pPr>
        <w:pBdr>
          <w:top w:val="single" w:sz="4" w:space="1" w:color="auto"/>
          <w:left w:val="single" w:sz="4" w:space="4" w:color="auto"/>
          <w:bottom w:val="single" w:sz="4" w:space="1" w:color="auto"/>
          <w:right w:val="single" w:sz="4" w:space="4" w:color="auto"/>
        </w:pBdr>
        <w:tabs>
          <w:tab w:val="left" w:pos="360"/>
          <w:tab w:val="left" w:pos="5760"/>
        </w:tabs>
        <w:jc w:val="both"/>
        <w:rPr>
          <w:sz w:val="28"/>
        </w:rPr>
      </w:pPr>
    </w:p>
    <w:p w14:paraId="61091833" w14:textId="77777777" w:rsidR="00214BB2" w:rsidRPr="00FB2F3F" w:rsidRDefault="00214BB2" w:rsidP="00730890">
      <w:pPr>
        <w:pBdr>
          <w:top w:val="single" w:sz="4" w:space="1" w:color="auto"/>
          <w:left w:val="single" w:sz="4" w:space="4" w:color="auto"/>
          <w:bottom w:val="single" w:sz="4" w:space="1" w:color="auto"/>
          <w:right w:val="single" w:sz="4" w:space="4" w:color="auto"/>
        </w:pBdr>
        <w:tabs>
          <w:tab w:val="left" w:pos="360"/>
          <w:tab w:val="left" w:pos="5760"/>
        </w:tabs>
        <w:jc w:val="both"/>
        <w:rPr>
          <w:sz w:val="28"/>
        </w:rPr>
      </w:pPr>
    </w:p>
    <w:p w14:paraId="585E5A54" w14:textId="77777777" w:rsidR="00214BB2" w:rsidRPr="00FB2F3F" w:rsidRDefault="00214BB2" w:rsidP="00730890">
      <w:pPr>
        <w:pBdr>
          <w:top w:val="single" w:sz="4" w:space="1" w:color="auto"/>
          <w:left w:val="single" w:sz="4" w:space="4" w:color="auto"/>
          <w:bottom w:val="single" w:sz="4" w:space="1" w:color="auto"/>
          <w:right w:val="single" w:sz="4" w:space="4" w:color="auto"/>
        </w:pBdr>
        <w:tabs>
          <w:tab w:val="left" w:pos="360"/>
          <w:tab w:val="left" w:pos="5760"/>
        </w:tabs>
        <w:jc w:val="both"/>
        <w:rPr>
          <w:sz w:val="28"/>
        </w:rPr>
      </w:pPr>
    </w:p>
    <w:p w14:paraId="6E5BA23D" w14:textId="77777777" w:rsidR="00214BB2" w:rsidRPr="00FB2F3F" w:rsidRDefault="00214BB2" w:rsidP="00730890">
      <w:pPr>
        <w:pBdr>
          <w:top w:val="single" w:sz="4" w:space="1" w:color="auto"/>
          <w:left w:val="single" w:sz="4" w:space="4" w:color="auto"/>
          <w:bottom w:val="single" w:sz="4" w:space="1" w:color="auto"/>
          <w:right w:val="single" w:sz="4" w:space="4" w:color="auto"/>
        </w:pBdr>
        <w:tabs>
          <w:tab w:val="left" w:pos="360"/>
          <w:tab w:val="left" w:pos="5760"/>
        </w:tabs>
        <w:jc w:val="both"/>
        <w:rPr>
          <w:sz w:val="28"/>
        </w:rPr>
      </w:pPr>
    </w:p>
    <w:p w14:paraId="5F4CE8F5" w14:textId="77777777" w:rsidR="00214BB2" w:rsidRPr="00FB2F3F" w:rsidRDefault="00214BB2" w:rsidP="00730890">
      <w:pPr>
        <w:pBdr>
          <w:top w:val="single" w:sz="4" w:space="1" w:color="auto"/>
          <w:left w:val="single" w:sz="4" w:space="4" w:color="auto"/>
          <w:bottom w:val="single" w:sz="4" w:space="1" w:color="auto"/>
          <w:right w:val="single" w:sz="4" w:space="4" w:color="auto"/>
        </w:pBdr>
        <w:tabs>
          <w:tab w:val="left" w:pos="360"/>
          <w:tab w:val="left" w:pos="5760"/>
        </w:tabs>
        <w:jc w:val="both"/>
        <w:rPr>
          <w:sz w:val="28"/>
        </w:rPr>
      </w:pPr>
    </w:p>
    <w:p w14:paraId="183F861A" w14:textId="77777777" w:rsidR="000B571A" w:rsidRPr="00FB2F3F" w:rsidRDefault="000B571A" w:rsidP="00730890">
      <w:pPr>
        <w:pBdr>
          <w:top w:val="single" w:sz="4" w:space="1" w:color="auto"/>
          <w:left w:val="single" w:sz="4" w:space="4" w:color="auto"/>
          <w:bottom w:val="single" w:sz="4" w:space="1" w:color="auto"/>
          <w:right w:val="single" w:sz="4" w:space="4" w:color="auto"/>
        </w:pBdr>
        <w:tabs>
          <w:tab w:val="left" w:pos="360"/>
          <w:tab w:val="left" w:pos="5760"/>
        </w:tabs>
        <w:jc w:val="both"/>
        <w:rPr>
          <w:b/>
          <w:sz w:val="28"/>
        </w:rPr>
      </w:pPr>
    </w:p>
    <w:p w14:paraId="58085F7F" w14:textId="77777777" w:rsidR="000B571A" w:rsidRPr="00FB2F3F" w:rsidRDefault="000B571A" w:rsidP="00730890">
      <w:pPr>
        <w:pBdr>
          <w:top w:val="single" w:sz="4" w:space="1" w:color="auto"/>
          <w:left w:val="single" w:sz="4" w:space="4" w:color="auto"/>
          <w:bottom w:val="single" w:sz="4" w:space="1" w:color="auto"/>
          <w:right w:val="single" w:sz="4" w:space="4" w:color="auto"/>
        </w:pBdr>
        <w:tabs>
          <w:tab w:val="left" w:pos="360"/>
          <w:tab w:val="left" w:pos="5760"/>
        </w:tabs>
        <w:jc w:val="both"/>
        <w:rPr>
          <w:b/>
          <w:sz w:val="28"/>
        </w:rPr>
      </w:pPr>
    </w:p>
    <w:p w14:paraId="6CC22209" w14:textId="77777777" w:rsidR="00214BB2" w:rsidRPr="00FB2F3F" w:rsidRDefault="00214BB2" w:rsidP="00730890">
      <w:pPr>
        <w:pBdr>
          <w:top w:val="single" w:sz="4" w:space="1" w:color="auto"/>
          <w:left w:val="single" w:sz="4" w:space="4" w:color="auto"/>
          <w:bottom w:val="single" w:sz="4" w:space="1" w:color="auto"/>
          <w:right w:val="single" w:sz="4" w:space="4" w:color="auto"/>
        </w:pBdr>
        <w:tabs>
          <w:tab w:val="left" w:pos="360"/>
          <w:tab w:val="left" w:pos="5760"/>
        </w:tabs>
        <w:jc w:val="both"/>
        <w:rPr>
          <w:b/>
          <w:sz w:val="28"/>
        </w:rPr>
      </w:pPr>
    </w:p>
    <w:p w14:paraId="2576C1B0" w14:textId="77777777" w:rsidR="00214BB2" w:rsidRPr="00FB2F3F" w:rsidRDefault="00214BB2" w:rsidP="00730890">
      <w:pPr>
        <w:pBdr>
          <w:top w:val="single" w:sz="4" w:space="1" w:color="auto"/>
          <w:left w:val="single" w:sz="4" w:space="4" w:color="auto"/>
          <w:bottom w:val="single" w:sz="4" w:space="1" w:color="auto"/>
          <w:right w:val="single" w:sz="4" w:space="4" w:color="auto"/>
        </w:pBdr>
        <w:tabs>
          <w:tab w:val="left" w:pos="360"/>
          <w:tab w:val="left" w:pos="5760"/>
        </w:tabs>
        <w:jc w:val="both"/>
        <w:rPr>
          <w:b/>
          <w:sz w:val="28"/>
        </w:rPr>
      </w:pPr>
    </w:p>
    <w:p w14:paraId="6072A3C6" w14:textId="77777777" w:rsidR="00214BB2" w:rsidRPr="00FB2F3F" w:rsidRDefault="00214BB2" w:rsidP="00730890">
      <w:pPr>
        <w:pBdr>
          <w:top w:val="single" w:sz="4" w:space="1" w:color="auto"/>
          <w:left w:val="single" w:sz="4" w:space="4" w:color="auto"/>
          <w:bottom w:val="single" w:sz="4" w:space="1" w:color="auto"/>
          <w:right w:val="single" w:sz="4" w:space="4" w:color="auto"/>
        </w:pBdr>
        <w:tabs>
          <w:tab w:val="left" w:pos="360"/>
          <w:tab w:val="left" w:pos="5760"/>
        </w:tabs>
        <w:jc w:val="both"/>
        <w:rPr>
          <w:b/>
          <w:sz w:val="28"/>
        </w:rPr>
      </w:pPr>
    </w:p>
    <w:p w14:paraId="458802A6" w14:textId="77777777" w:rsidR="00214BB2" w:rsidRPr="00FB2F3F" w:rsidRDefault="00214BB2" w:rsidP="00730890">
      <w:pPr>
        <w:pBdr>
          <w:top w:val="single" w:sz="4" w:space="1" w:color="auto"/>
          <w:left w:val="single" w:sz="4" w:space="4" w:color="auto"/>
          <w:bottom w:val="single" w:sz="4" w:space="1" w:color="auto"/>
          <w:right w:val="single" w:sz="4" w:space="4" w:color="auto"/>
        </w:pBdr>
        <w:tabs>
          <w:tab w:val="left" w:pos="360"/>
          <w:tab w:val="left" w:pos="5760"/>
        </w:tabs>
        <w:jc w:val="both"/>
        <w:rPr>
          <w:b/>
          <w:sz w:val="28"/>
        </w:rPr>
      </w:pPr>
    </w:p>
    <w:p w14:paraId="32283FCF" w14:textId="77777777" w:rsidR="00214BB2" w:rsidRPr="00FB2F3F" w:rsidRDefault="00214BB2" w:rsidP="00730890">
      <w:pPr>
        <w:pBdr>
          <w:top w:val="single" w:sz="4" w:space="1" w:color="auto"/>
          <w:left w:val="single" w:sz="4" w:space="4" w:color="auto"/>
          <w:bottom w:val="single" w:sz="4" w:space="1" w:color="auto"/>
          <w:right w:val="single" w:sz="4" w:space="4" w:color="auto"/>
        </w:pBdr>
        <w:tabs>
          <w:tab w:val="left" w:pos="360"/>
          <w:tab w:val="left" w:pos="5760"/>
        </w:tabs>
        <w:jc w:val="both"/>
        <w:rPr>
          <w:b/>
          <w:sz w:val="28"/>
        </w:rPr>
      </w:pPr>
    </w:p>
    <w:p w14:paraId="544472FD" w14:textId="77777777" w:rsidR="000B571A" w:rsidRPr="00FB2F3F" w:rsidRDefault="000B571A" w:rsidP="00730890">
      <w:pPr>
        <w:pBdr>
          <w:top w:val="single" w:sz="4" w:space="1" w:color="auto"/>
          <w:left w:val="single" w:sz="4" w:space="4" w:color="auto"/>
          <w:bottom w:val="single" w:sz="4" w:space="1" w:color="auto"/>
          <w:right w:val="single" w:sz="4" w:space="4" w:color="auto"/>
        </w:pBdr>
        <w:tabs>
          <w:tab w:val="left" w:pos="360"/>
          <w:tab w:val="left" w:pos="5760"/>
        </w:tabs>
        <w:jc w:val="both"/>
        <w:rPr>
          <w:b/>
          <w:sz w:val="28"/>
          <w:lang w:val="vi-VN"/>
        </w:rPr>
      </w:pPr>
    </w:p>
    <w:p w14:paraId="5488A6CD" w14:textId="09E7F257" w:rsidR="000B571A" w:rsidRPr="00FB2F3F" w:rsidRDefault="000B571A" w:rsidP="00730890">
      <w:pPr>
        <w:pBdr>
          <w:top w:val="single" w:sz="4" w:space="1" w:color="auto"/>
          <w:left w:val="single" w:sz="4" w:space="4" w:color="auto"/>
          <w:bottom w:val="single" w:sz="4" w:space="1" w:color="auto"/>
          <w:right w:val="single" w:sz="4" w:space="4" w:color="auto"/>
        </w:pBdr>
        <w:tabs>
          <w:tab w:val="left" w:pos="360"/>
          <w:tab w:val="left" w:pos="5760"/>
        </w:tabs>
        <w:jc w:val="center"/>
        <w:rPr>
          <w:i/>
        </w:rPr>
      </w:pPr>
      <w:r w:rsidRPr="00FB2F3F">
        <w:rPr>
          <w:b/>
          <w:sz w:val="28"/>
          <w:lang w:val="vi-VN"/>
        </w:rPr>
        <w:t xml:space="preserve"> GIẢNG VIÊN HƯỚNG DẪN: T</w:t>
      </w:r>
      <w:r w:rsidRPr="00FB2F3F">
        <w:rPr>
          <w:b/>
          <w:sz w:val="28"/>
        </w:rPr>
        <w:t>S</w:t>
      </w:r>
      <w:r w:rsidRPr="00FB2F3F">
        <w:rPr>
          <w:b/>
          <w:sz w:val="28"/>
          <w:lang w:val="vi-VN"/>
        </w:rPr>
        <w:t xml:space="preserve">. </w:t>
      </w:r>
      <w:r w:rsidRPr="00FB2F3F">
        <w:rPr>
          <w:b/>
          <w:sz w:val="28"/>
        </w:rPr>
        <w:t>LÊ HOÀNG ANH</w:t>
      </w:r>
      <w:r w:rsidRPr="00FB2F3F">
        <w:rPr>
          <w:i/>
        </w:rPr>
        <w:t xml:space="preserve"> </w:t>
      </w:r>
    </w:p>
    <w:p w14:paraId="01B29372" w14:textId="12600848" w:rsidR="00287988" w:rsidRDefault="00730890" w:rsidP="00EC03DA">
      <w:pPr>
        <w:pBdr>
          <w:top w:val="single" w:sz="4" w:space="1" w:color="auto"/>
          <w:left w:val="single" w:sz="4" w:space="4" w:color="auto"/>
          <w:bottom w:val="single" w:sz="4" w:space="1" w:color="auto"/>
          <w:right w:val="single" w:sz="4" w:space="4" w:color="auto"/>
        </w:pBdr>
        <w:tabs>
          <w:tab w:val="left" w:pos="360"/>
          <w:tab w:val="left" w:pos="5760"/>
        </w:tabs>
        <w:jc w:val="center"/>
        <w:rPr>
          <w:lang w:val="vi-VN"/>
        </w:rPr>
        <w:sectPr w:rsidR="00287988" w:rsidSect="00E425DB">
          <w:footerReference w:type="first" r:id="rId10"/>
          <w:type w:val="nextColumn"/>
          <w:pgSz w:w="11907" w:h="16840" w:code="9"/>
          <w:pgMar w:top="1418" w:right="1418" w:bottom="1418" w:left="2268" w:header="720" w:footer="720" w:gutter="0"/>
          <w:pgNumType w:start="0"/>
          <w:cols w:space="720"/>
          <w:titlePg/>
          <w:docGrid w:linePitch="360"/>
        </w:sectPr>
      </w:pPr>
      <w:r w:rsidRPr="00FB2F3F">
        <w:rPr>
          <w:b/>
          <w:sz w:val="28"/>
        </w:rPr>
        <w:t xml:space="preserve">AN GIANG, </w:t>
      </w:r>
      <w:r w:rsidR="00FF07D1">
        <w:rPr>
          <w:b/>
          <w:sz w:val="28"/>
        </w:rPr>
        <w:t>4</w:t>
      </w:r>
      <w:r w:rsidRPr="00FB2F3F">
        <w:rPr>
          <w:b/>
          <w:sz w:val="28"/>
        </w:rPr>
        <w:t>-2025</w:t>
      </w:r>
      <w:bookmarkEnd w:id="0"/>
    </w:p>
    <w:p w14:paraId="3A28EC89" w14:textId="1FCE132B" w:rsidR="000B571A" w:rsidRPr="00FB2F3F" w:rsidRDefault="00F26F17" w:rsidP="000B571A">
      <w:pPr>
        <w:jc w:val="center"/>
        <w:rPr>
          <w:b/>
          <w:sz w:val="32"/>
          <w:szCs w:val="32"/>
          <w:lang w:val="vi-VN"/>
        </w:rPr>
        <w:sectPr w:rsidR="000B571A" w:rsidRPr="00FB2F3F" w:rsidSect="00E425DB">
          <w:footerReference w:type="default" r:id="rId11"/>
          <w:headerReference w:type="first" r:id="rId12"/>
          <w:footerReference w:type="first" r:id="rId13"/>
          <w:type w:val="nextColumn"/>
          <w:pgSz w:w="11907" w:h="16840" w:code="9"/>
          <w:pgMar w:top="1418" w:right="1418" w:bottom="1418" w:left="2268" w:header="567" w:footer="567" w:gutter="0"/>
          <w:pgNumType w:fmt="lowerRoman" w:start="1"/>
          <w:cols w:space="720"/>
          <w:titlePg/>
          <w:docGrid w:linePitch="360"/>
        </w:sectPr>
      </w:pPr>
      <w:r w:rsidRPr="00FB2F3F">
        <w:rPr>
          <w:noProof/>
          <w:lang w:eastAsia="zh-TW"/>
        </w:rPr>
        <w:lastRenderedPageBreak/>
        <mc:AlternateContent>
          <mc:Choice Requires="wps">
            <w:drawing>
              <wp:anchor distT="0" distB="0" distL="114300" distR="114300" simplePos="0" relativeHeight="251658243" behindDoc="0" locked="0" layoutInCell="1" allowOverlap="1" wp14:anchorId="005C5EDA" wp14:editId="3A79E695">
                <wp:simplePos x="0" y="0"/>
                <wp:positionH relativeFrom="column">
                  <wp:posOffset>4612697</wp:posOffset>
                </wp:positionH>
                <wp:positionV relativeFrom="paragraph">
                  <wp:posOffset>-197716</wp:posOffset>
                </wp:positionV>
                <wp:extent cx="707390" cy="285750"/>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AA3647" w14:textId="77777777" w:rsidR="00F26F17" w:rsidRDefault="00F26F17" w:rsidP="00F26F17">
                            <w:pPr>
                              <w:jc w:val="center"/>
                            </w:pPr>
                            <w:r>
                              <w:t>M-07</w:t>
                            </w:r>
                          </w:p>
                          <w:p w14:paraId="2A3F2D0A" w14:textId="77777777" w:rsidR="001F1BB4" w:rsidRDefault="001F1BB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5C5EDA" id="_x0000_t202" coordsize="21600,21600" o:spt="202" path="m,l,21600r21600,l21600,xe">
                <v:stroke joinstyle="miter"/>
                <v:path gradientshapeok="t" o:connecttype="rect"/>
              </v:shapetype>
              <v:shape id="Text Box 28" o:spid="_x0000_s1028" type="#_x0000_t202" style="position:absolute;left:0;text-align:left;margin-left:363.2pt;margin-top:-15.55pt;width:55.7pt;height:22.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" stroked="f">
                <v:textbox>
                  <w:txbxContent>
                    <w:p w14:paraId="27AA3647" w14:textId="77777777" w:rsidR="00F26F17" w:rsidRDefault="00F26F17" w:rsidP="00F26F17">
                      <w:pPr>
                        <w:jc w:val="center"/>
                      </w:pPr>
                      <w:r>
                        <w:t>M-07</w:t>
                      </w:r>
                    </w:p>
                    <w:p w14:paraId="2A3F2D0A" w14:textId="77777777" w:rsidR="001F1BB4" w:rsidRDefault="001F1BB4"/>
                  </w:txbxContent>
                </v:textbox>
              </v:shape>
            </w:pict>
          </mc:Fallback>
        </mc:AlternateContent>
      </w:r>
      <w:r w:rsidR="003E3FC1" w:rsidRPr="00FB2F3F">
        <w:rPr>
          <w:noProof/>
          <w:lang w:eastAsia="zh-TW"/>
        </w:rPr>
        <mc:AlternateContent>
          <mc:Choice Requires="wps">
            <w:drawing>
              <wp:anchor distT="0" distB="0" distL="114300" distR="114300" simplePos="0" relativeHeight="251658242" behindDoc="0" locked="0" layoutInCell="1" allowOverlap="1" wp14:anchorId="4F654FFB" wp14:editId="4E18A664">
                <wp:simplePos x="0" y="0"/>
                <wp:positionH relativeFrom="column">
                  <wp:posOffset>-331816</wp:posOffset>
                </wp:positionH>
                <wp:positionV relativeFrom="paragraph">
                  <wp:posOffset>-339321</wp:posOffset>
                </wp:positionV>
                <wp:extent cx="5768340" cy="9123218"/>
                <wp:effectExtent l="0" t="0" r="22860" b="20955"/>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340" cy="9123218"/>
                        </a:xfrm>
                        <a:prstGeom prst="rect">
                          <a:avLst/>
                        </a:prstGeom>
                        <a:solidFill>
                          <a:srgbClr val="FFFFFF"/>
                        </a:solidFill>
                        <a:ln w="9525">
                          <a:solidFill>
                            <a:srgbClr val="000000"/>
                          </a:solidFill>
                          <a:miter lim="800000"/>
                          <a:headEnd/>
                          <a:tailEnd/>
                        </a:ln>
                      </wps:spPr>
                      <wps:txbx>
                        <w:txbxContent>
                          <w:p w14:paraId="3EECBFAC" w14:textId="77777777" w:rsidR="000B571A" w:rsidRDefault="000B571A" w:rsidP="000B571A">
                            <w:pPr>
                              <w:jc w:val="center"/>
                              <w:rPr>
                                <w:b/>
                                <w:sz w:val="28"/>
                                <w:szCs w:val="28"/>
                                <w:u w:val="single"/>
                              </w:rPr>
                            </w:pPr>
                          </w:p>
                          <w:p w14:paraId="284D3784" w14:textId="77777777" w:rsidR="001F1BB4" w:rsidRDefault="000B571A" w:rsidP="001F1BB4">
                            <w:pPr>
                              <w:jc w:val="center"/>
                            </w:pPr>
                            <w:r>
                              <w:rPr>
                                <w:b/>
                                <w:sz w:val="28"/>
                                <w:szCs w:val="28"/>
                              </w:rPr>
                              <w:t>NHẬN XÉT CỦA GIẢNG VIÊN</w:t>
                            </w:r>
                            <w:r w:rsidRPr="00F03FDF">
                              <w:rPr>
                                <w:b/>
                                <w:sz w:val="28"/>
                                <w:szCs w:val="28"/>
                              </w:rPr>
                              <w:t xml:space="preserve"> HƯỚNG DẪN</w:t>
                            </w:r>
                          </w:p>
                          <w:p w14:paraId="1B81FC5C" w14:textId="35578BDC" w:rsidR="000B571A" w:rsidRPr="00F03FDF" w:rsidRDefault="000B571A" w:rsidP="000B571A">
                            <w:pPr>
                              <w:jc w:val="center"/>
                              <w:rPr>
                                <w:b/>
                                <w:sz w:val="28"/>
                                <w:szCs w:val="28"/>
                              </w:rPr>
                            </w:pPr>
                          </w:p>
                          <w:p w14:paraId="64BB04D9" w14:textId="77777777" w:rsidR="000B571A" w:rsidRDefault="000B571A" w:rsidP="000B571A">
                            <w:pPr>
                              <w:tabs>
                                <w:tab w:val="right" w:leader="dot" w:pos="8710"/>
                              </w:tabs>
                              <w:spacing w:line="360" w:lineRule="auto"/>
                            </w:pPr>
                          </w:p>
                          <w:p w14:paraId="75B5F835" w14:textId="75359FCA" w:rsidR="00DE0197" w:rsidRDefault="00DE0197" w:rsidP="00DE0197">
                            <w:pPr>
                              <w:tabs>
                                <w:tab w:val="right" w:leader="dot" w:pos="8710"/>
                              </w:tabs>
                              <w:spacing w:line="360" w:lineRule="auto"/>
                              <w:ind w:firstLine="720"/>
                            </w:pPr>
                            <w:r w:rsidRPr="00DE0197">
                              <w:t xml:space="preserve">Đồng ý cho sinh viên </w:t>
                            </w:r>
                            <w:r w:rsidR="00250283">
                              <w:t>Võ Phát Thành</w:t>
                            </w:r>
                            <w:r w:rsidRPr="00DE0197">
                              <w:t xml:space="preserve"> – DTH216</w:t>
                            </w:r>
                            <w:r w:rsidR="00250283">
                              <w:t>157</w:t>
                            </w:r>
                            <w:r w:rsidRPr="00DE0197">
                              <w:t xml:space="preserve"> báo cáo thực tập cuối khóa./.</w:t>
                            </w:r>
                          </w:p>
                          <w:p w14:paraId="6710A41C" w14:textId="3445F200" w:rsidR="000B571A" w:rsidRDefault="000B571A" w:rsidP="000B571A">
                            <w:pPr>
                              <w:tabs>
                                <w:tab w:val="right" w:leader="dot" w:pos="8710"/>
                              </w:tabs>
                              <w:spacing w:line="360" w:lineRule="auto"/>
                            </w:pPr>
                          </w:p>
                          <w:p w14:paraId="0474AE07" w14:textId="77777777" w:rsidR="000B571A" w:rsidRPr="00DB2B90" w:rsidRDefault="000B571A" w:rsidP="000B571A">
                            <w:pPr>
                              <w:tabs>
                                <w:tab w:val="center" w:pos="5590"/>
                              </w:tabs>
                              <w:spacing w:line="360" w:lineRule="auto"/>
                              <w:rPr>
                                <w:b/>
                              </w:rPr>
                            </w:pPr>
                            <w:r w:rsidRPr="00DB2B90">
                              <w:rPr>
                                <w:b/>
                              </w:rPr>
                              <w:tab/>
                              <w:t>Giảng viên hướng dẫn</w:t>
                            </w:r>
                          </w:p>
                          <w:p w14:paraId="0B44EC95" w14:textId="77777777" w:rsidR="000B571A" w:rsidRPr="00DB2B90" w:rsidRDefault="000B571A" w:rsidP="000B571A">
                            <w:pPr>
                              <w:tabs>
                                <w:tab w:val="center" w:pos="5590"/>
                              </w:tabs>
                              <w:spacing w:line="360" w:lineRule="auto"/>
                              <w:rPr>
                                <w:i/>
                              </w:rPr>
                            </w:pPr>
                            <w:r>
                              <w:tab/>
                            </w:r>
                            <w:r w:rsidRPr="00DB2B90">
                              <w:rPr>
                                <w:i/>
                              </w:rPr>
                              <w:t>(Ký và ghi rõ họ tên)</w:t>
                            </w:r>
                          </w:p>
                          <w:p w14:paraId="6E34BFC8" w14:textId="77777777" w:rsidR="000B571A" w:rsidRDefault="000B571A" w:rsidP="000B571A"/>
                          <w:p w14:paraId="78AE4993" w14:textId="77777777" w:rsidR="000B571A" w:rsidRDefault="000B571A" w:rsidP="000B571A"/>
                          <w:p w14:paraId="390E3912" w14:textId="77777777" w:rsidR="00DE0197" w:rsidRDefault="00DE0197" w:rsidP="000B571A"/>
                          <w:p w14:paraId="101F8B0E" w14:textId="77777777" w:rsidR="00DE0197" w:rsidRDefault="00DE0197" w:rsidP="000B571A"/>
                          <w:p w14:paraId="51497839" w14:textId="16CD59DE" w:rsidR="000B571A" w:rsidRPr="00DE0197" w:rsidRDefault="00DE0197" w:rsidP="00DE0197">
                            <w:pPr>
                              <w:tabs>
                                <w:tab w:val="center" w:pos="5590"/>
                              </w:tabs>
                              <w:spacing w:line="360" w:lineRule="auto"/>
                              <w:rPr>
                                <w:b/>
                              </w:rPr>
                            </w:pPr>
                            <w:r>
                              <w:rPr>
                                <w:b/>
                              </w:rPr>
                              <w:tab/>
                            </w:r>
                            <w:r w:rsidRPr="00DE0197">
                              <w:rPr>
                                <w:b/>
                              </w:rPr>
                              <w:t>Lê Hoàng Anh</w:t>
                            </w:r>
                          </w:p>
                          <w:p w14:paraId="0A960B3C" w14:textId="77777777" w:rsidR="000B571A" w:rsidRDefault="000B571A" w:rsidP="000B571A"/>
                          <w:p w14:paraId="3939BF2F" w14:textId="77777777" w:rsidR="000B571A" w:rsidRDefault="000B571A" w:rsidP="000B571A">
                            <w:pPr>
                              <w:rPr>
                                <w:sz w:val="20"/>
                                <w:u w:val="single"/>
                              </w:rPr>
                            </w:pPr>
                          </w:p>
                          <w:p w14:paraId="7768455D" w14:textId="77777777" w:rsidR="000B571A" w:rsidRDefault="000B571A" w:rsidP="000B571A">
                            <w:pPr>
                              <w:rPr>
                                <w:sz w:val="20"/>
                              </w:rPr>
                            </w:pPr>
                            <w:r w:rsidRPr="005C0E3D">
                              <w:rPr>
                                <w:sz w:val="20"/>
                                <w:u w:val="single"/>
                              </w:rPr>
                              <w:t>Nội dung nhận xét</w:t>
                            </w:r>
                            <w:r w:rsidRPr="005C0E3D">
                              <w:rPr>
                                <w:sz w:val="20"/>
                              </w:rPr>
                              <w:t>:</w:t>
                            </w:r>
                            <w:r>
                              <w:rPr>
                                <w:sz w:val="20"/>
                              </w:rPr>
                              <w:t xml:space="preserve"> </w:t>
                            </w:r>
                          </w:p>
                          <w:p w14:paraId="7639F213" w14:textId="77777777" w:rsidR="000B571A" w:rsidRDefault="000B571A" w:rsidP="000B571A">
                            <w:pPr>
                              <w:numPr>
                                <w:ilvl w:val="0"/>
                                <w:numId w:val="1"/>
                              </w:numPr>
                              <w:rPr>
                                <w:sz w:val="20"/>
                              </w:rPr>
                            </w:pPr>
                            <w:r w:rsidRPr="00597578">
                              <w:rPr>
                                <w:b/>
                                <w:sz w:val="20"/>
                              </w:rPr>
                              <w:t>Đồng ý</w:t>
                            </w:r>
                            <w:r>
                              <w:rPr>
                                <w:sz w:val="20"/>
                              </w:rPr>
                              <w:t xml:space="preserve"> hay </w:t>
                            </w:r>
                            <w:r w:rsidRPr="00597578">
                              <w:rPr>
                                <w:b/>
                                <w:sz w:val="20"/>
                              </w:rPr>
                              <w:t>không đồng ý</w:t>
                            </w:r>
                            <w:r>
                              <w:rPr>
                                <w:sz w:val="20"/>
                              </w:rPr>
                              <w:t xml:space="preserve"> cho sinh viên báo cáo TTCK; Nếu không đồng ý cần ghi rõ lý do.</w:t>
                            </w:r>
                          </w:p>
                          <w:p w14:paraId="2808B552" w14:textId="77777777" w:rsidR="000B571A" w:rsidRDefault="000B571A" w:rsidP="000B571A">
                            <w:pPr>
                              <w:numPr>
                                <w:ilvl w:val="0"/>
                                <w:numId w:val="1"/>
                              </w:numPr>
                              <w:rPr>
                                <w:sz w:val="20"/>
                              </w:rPr>
                            </w:pPr>
                            <w:r>
                              <w:rPr>
                                <w:sz w:val="20"/>
                              </w:rPr>
                              <w:t>Kết quả đạt được so với yêu cầu;</w:t>
                            </w:r>
                          </w:p>
                          <w:p w14:paraId="7120CC59" w14:textId="77777777" w:rsidR="000B571A" w:rsidRPr="005C0E3D" w:rsidRDefault="000B571A" w:rsidP="000B571A">
                            <w:pPr>
                              <w:numPr>
                                <w:ilvl w:val="0"/>
                                <w:numId w:val="1"/>
                              </w:numPr>
                              <w:rPr>
                                <w:sz w:val="20"/>
                              </w:rPr>
                            </w:pPr>
                            <w:r>
                              <w:rPr>
                                <w:sz w:val="20"/>
                              </w:rPr>
                              <w:t>Ý kiến khác (nếu có)</w:t>
                            </w:r>
                          </w:p>
                          <w:p w14:paraId="124C7011" w14:textId="77777777" w:rsidR="000B571A" w:rsidRDefault="000B571A" w:rsidP="000B571A"/>
                          <w:p w14:paraId="1973E7DD" w14:textId="77777777" w:rsidR="000B571A" w:rsidRDefault="000B571A" w:rsidP="000B571A"/>
                          <w:p w14:paraId="0E92B8CB" w14:textId="77777777" w:rsidR="000B571A" w:rsidRDefault="000B571A" w:rsidP="000B571A"/>
                          <w:p w14:paraId="2DC7FD5E" w14:textId="77777777" w:rsidR="000B571A" w:rsidRDefault="000B571A" w:rsidP="000B571A"/>
                          <w:p w14:paraId="6C4FCCC6" w14:textId="77777777" w:rsidR="000B571A" w:rsidRDefault="000B571A" w:rsidP="000B571A"/>
                          <w:p w14:paraId="4C6FA8A9" w14:textId="77777777" w:rsidR="000B571A" w:rsidRDefault="000B571A" w:rsidP="000B571A"/>
                          <w:p w14:paraId="72A6486A" w14:textId="77777777" w:rsidR="000B571A" w:rsidRDefault="000B571A" w:rsidP="000B571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654FFB" id="Rectangle 27" o:spid="_x0000_s1029" style="position:absolute;left:0;text-align:left;margin-left:-26.15pt;margin-top:-26.7pt;width:454.2pt;height:718.3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">
                <v:textbox>
                  <w:txbxContent>
                    <w:p w14:paraId="3EECBFAC" w14:textId="77777777" w:rsidR="000B571A" w:rsidRDefault="000B571A" w:rsidP="000B571A">
                      <w:pPr>
                        <w:jc w:val="center"/>
                        <w:rPr>
                          <w:b/>
                          <w:sz w:val="28"/>
                          <w:szCs w:val="28"/>
                          <w:u w:val="single"/>
                        </w:rPr>
                      </w:pPr>
                    </w:p>
                    <w:p w14:paraId="284D3784" w14:textId="77777777" w:rsidR="001F1BB4" w:rsidRDefault="000B571A" w:rsidP="001F1BB4">
                      <w:pPr>
                        <w:jc w:val="center"/>
                      </w:pPr>
                      <w:r>
                        <w:rPr>
                          <w:b/>
                          <w:sz w:val="28"/>
                          <w:szCs w:val="28"/>
                        </w:rPr>
                        <w:t>NHẬN XÉT CỦA GIẢNG VIÊN</w:t>
                      </w:r>
                      <w:r w:rsidRPr="00F03FDF">
                        <w:rPr>
                          <w:b/>
                          <w:sz w:val="28"/>
                          <w:szCs w:val="28"/>
                        </w:rPr>
                        <w:t xml:space="preserve"> HƯỚNG DẪN</w:t>
                      </w:r>
                    </w:p>
                    <w:p w14:paraId="1B81FC5C" w14:textId="35578BDC" w:rsidR="000B571A" w:rsidRPr="00F03FDF" w:rsidRDefault="000B571A" w:rsidP="000B571A">
                      <w:pPr>
                        <w:jc w:val="center"/>
                        <w:rPr>
                          <w:b/>
                          <w:sz w:val="28"/>
                          <w:szCs w:val="28"/>
                        </w:rPr>
                      </w:pPr>
                    </w:p>
                    <w:p w14:paraId="64BB04D9" w14:textId="77777777" w:rsidR="000B571A" w:rsidRDefault="000B571A" w:rsidP="000B571A">
                      <w:pPr>
                        <w:tabs>
                          <w:tab w:val="right" w:leader="dot" w:pos="8710"/>
                        </w:tabs>
                        <w:spacing w:line="360" w:lineRule="auto"/>
                      </w:pPr>
                    </w:p>
                    <w:p w14:paraId="75B5F835" w14:textId="75359FCA" w:rsidR="00DE0197" w:rsidRDefault="00DE0197" w:rsidP="00DE0197">
                      <w:pPr>
                        <w:tabs>
                          <w:tab w:val="right" w:leader="dot" w:pos="8710"/>
                        </w:tabs>
                        <w:spacing w:line="360" w:lineRule="auto"/>
                        <w:ind w:firstLine="720"/>
                      </w:pPr>
                      <w:r w:rsidRPr="00DE0197">
                        <w:t xml:space="preserve">Đồng ý cho sinh viên </w:t>
                      </w:r>
                      <w:r w:rsidR="00250283">
                        <w:t>Võ Phát Thành</w:t>
                      </w:r>
                      <w:r w:rsidRPr="00DE0197">
                        <w:t xml:space="preserve"> – DTH216</w:t>
                      </w:r>
                      <w:r w:rsidR="00250283">
                        <w:t>157</w:t>
                      </w:r>
                      <w:r w:rsidRPr="00DE0197">
                        <w:t xml:space="preserve"> báo cáo thực tập cuối khóa./.</w:t>
                      </w:r>
                    </w:p>
                    <w:p w14:paraId="6710A41C" w14:textId="3445F200" w:rsidR="000B571A" w:rsidRDefault="000B571A" w:rsidP="000B571A">
                      <w:pPr>
                        <w:tabs>
                          <w:tab w:val="right" w:leader="dot" w:pos="8710"/>
                        </w:tabs>
                        <w:spacing w:line="360" w:lineRule="auto"/>
                      </w:pPr>
                    </w:p>
                    <w:p w14:paraId="0474AE07" w14:textId="77777777" w:rsidR="000B571A" w:rsidRPr="00DB2B90" w:rsidRDefault="000B571A" w:rsidP="000B571A">
                      <w:pPr>
                        <w:tabs>
                          <w:tab w:val="center" w:pos="5590"/>
                        </w:tabs>
                        <w:spacing w:line="360" w:lineRule="auto"/>
                        <w:rPr>
                          <w:b/>
                        </w:rPr>
                      </w:pPr>
                      <w:r w:rsidRPr="00DB2B90">
                        <w:rPr>
                          <w:b/>
                        </w:rPr>
                        <w:tab/>
                        <w:t>Giảng viên hướng dẫn</w:t>
                      </w:r>
                    </w:p>
                    <w:p w14:paraId="0B44EC95" w14:textId="77777777" w:rsidR="000B571A" w:rsidRPr="00DB2B90" w:rsidRDefault="000B571A" w:rsidP="000B571A">
                      <w:pPr>
                        <w:tabs>
                          <w:tab w:val="center" w:pos="5590"/>
                        </w:tabs>
                        <w:spacing w:line="360" w:lineRule="auto"/>
                        <w:rPr>
                          <w:i/>
                        </w:rPr>
                      </w:pPr>
                      <w:r>
                        <w:tab/>
                      </w:r>
                      <w:r w:rsidRPr="00DB2B90">
                        <w:rPr>
                          <w:i/>
                        </w:rPr>
                        <w:t>(Ký và ghi rõ họ tên)</w:t>
                      </w:r>
                    </w:p>
                    <w:p w14:paraId="6E34BFC8" w14:textId="77777777" w:rsidR="000B571A" w:rsidRDefault="000B571A" w:rsidP="000B571A"/>
                    <w:p w14:paraId="78AE4993" w14:textId="77777777" w:rsidR="000B571A" w:rsidRDefault="000B571A" w:rsidP="000B571A"/>
                    <w:p w14:paraId="390E3912" w14:textId="77777777" w:rsidR="00DE0197" w:rsidRDefault="00DE0197" w:rsidP="000B571A"/>
                    <w:p w14:paraId="101F8B0E" w14:textId="77777777" w:rsidR="00DE0197" w:rsidRDefault="00DE0197" w:rsidP="000B571A"/>
                    <w:p w14:paraId="51497839" w14:textId="16CD59DE" w:rsidR="000B571A" w:rsidRPr="00DE0197" w:rsidRDefault="00DE0197" w:rsidP="00DE0197">
                      <w:pPr>
                        <w:tabs>
                          <w:tab w:val="center" w:pos="5590"/>
                        </w:tabs>
                        <w:spacing w:line="360" w:lineRule="auto"/>
                        <w:rPr>
                          <w:b/>
                        </w:rPr>
                      </w:pPr>
                      <w:r>
                        <w:rPr>
                          <w:b/>
                        </w:rPr>
                        <w:tab/>
                      </w:r>
                      <w:r w:rsidRPr="00DE0197">
                        <w:rPr>
                          <w:b/>
                        </w:rPr>
                        <w:t>Lê Hoàng Anh</w:t>
                      </w:r>
                    </w:p>
                    <w:p w14:paraId="0A960B3C" w14:textId="77777777" w:rsidR="000B571A" w:rsidRDefault="000B571A" w:rsidP="000B571A"/>
                    <w:p w14:paraId="3939BF2F" w14:textId="77777777" w:rsidR="000B571A" w:rsidRDefault="000B571A" w:rsidP="000B571A">
                      <w:pPr>
                        <w:rPr>
                          <w:sz w:val="20"/>
                          <w:u w:val="single"/>
                        </w:rPr>
                      </w:pPr>
                    </w:p>
                    <w:p w14:paraId="7768455D" w14:textId="77777777" w:rsidR="000B571A" w:rsidRDefault="000B571A" w:rsidP="000B571A">
                      <w:pPr>
                        <w:rPr>
                          <w:sz w:val="20"/>
                        </w:rPr>
                      </w:pPr>
                      <w:r w:rsidRPr="005C0E3D">
                        <w:rPr>
                          <w:sz w:val="20"/>
                          <w:u w:val="single"/>
                        </w:rPr>
                        <w:t>Nội dung nhận xét</w:t>
                      </w:r>
                      <w:r w:rsidRPr="005C0E3D">
                        <w:rPr>
                          <w:sz w:val="20"/>
                        </w:rPr>
                        <w:t>:</w:t>
                      </w:r>
                      <w:r>
                        <w:rPr>
                          <w:sz w:val="20"/>
                        </w:rPr>
                        <w:t xml:space="preserve"> </w:t>
                      </w:r>
                    </w:p>
                    <w:p w14:paraId="7639F213" w14:textId="77777777" w:rsidR="000B571A" w:rsidRDefault="000B571A" w:rsidP="000B571A">
                      <w:pPr>
                        <w:numPr>
                          <w:ilvl w:val="0"/>
                          <w:numId w:val="1"/>
                        </w:numPr>
                        <w:rPr>
                          <w:sz w:val="20"/>
                        </w:rPr>
                      </w:pPr>
                      <w:r w:rsidRPr="00597578">
                        <w:rPr>
                          <w:b/>
                          <w:sz w:val="20"/>
                        </w:rPr>
                        <w:t>Đồng ý</w:t>
                      </w:r>
                      <w:r>
                        <w:rPr>
                          <w:sz w:val="20"/>
                        </w:rPr>
                        <w:t xml:space="preserve"> hay </w:t>
                      </w:r>
                      <w:r w:rsidRPr="00597578">
                        <w:rPr>
                          <w:b/>
                          <w:sz w:val="20"/>
                        </w:rPr>
                        <w:t>không đồng ý</w:t>
                      </w:r>
                      <w:r>
                        <w:rPr>
                          <w:sz w:val="20"/>
                        </w:rPr>
                        <w:t xml:space="preserve"> cho sinh viên báo cáo TTCK; Nếu không đồng ý cần ghi rõ lý do.</w:t>
                      </w:r>
                    </w:p>
                    <w:p w14:paraId="2808B552" w14:textId="77777777" w:rsidR="000B571A" w:rsidRDefault="000B571A" w:rsidP="000B571A">
                      <w:pPr>
                        <w:numPr>
                          <w:ilvl w:val="0"/>
                          <w:numId w:val="1"/>
                        </w:numPr>
                        <w:rPr>
                          <w:sz w:val="20"/>
                        </w:rPr>
                      </w:pPr>
                      <w:r>
                        <w:rPr>
                          <w:sz w:val="20"/>
                        </w:rPr>
                        <w:t>Kết quả đạt được so với yêu cầu;</w:t>
                      </w:r>
                    </w:p>
                    <w:p w14:paraId="7120CC59" w14:textId="77777777" w:rsidR="000B571A" w:rsidRPr="005C0E3D" w:rsidRDefault="000B571A" w:rsidP="000B571A">
                      <w:pPr>
                        <w:numPr>
                          <w:ilvl w:val="0"/>
                          <w:numId w:val="1"/>
                        </w:numPr>
                        <w:rPr>
                          <w:sz w:val="20"/>
                        </w:rPr>
                      </w:pPr>
                      <w:r>
                        <w:rPr>
                          <w:sz w:val="20"/>
                        </w:rPr>
                        <w:t>Ý kiến khác (nếu có)</w:t>
                      </w:r>
                    </w:p>
                    <w:p w14:paraId="124C7011" w14:textId="77777777" w:rsidR="000B571A" w:rsidRDefault="000B571A" w:rsidP="000B571A"/>
                    <w:p w14:paraId="1973E7DD" w14:textId="77777777" w:rsidR="000B571A" w:rsidRDefault="000B571A" w:rsidP="000B571A"/>
                    <w:p w14:paraId="0E92B8CB" w14:textId="77777777" w:rsidR="000B571A" w:rsidRDefault="000B571A" w:rsidP="000B571A"/>
                    <w:p w14:paraId="2DC7FD5E" w14:textId="77777777" w:rsidR="000B571A" w:rsidRDefault="000B571A" w:rsidP="000B571A"/>
                    <w:p w14:paraId="6C4FCCC6" w14:textId="77777777" w:rsidR="000B571A" w:rsidRDefault="000B571A" w:rsidP="000B571A"/>
                    <w:p w14:paraId="4C6FA8A9" w14:textId="77777777" w:rsidR="000B571A" w:rsidRDefault="000B571A" w:rsidP="000B571A"/>
                    <w:p w14:paraId="72A6486A" w14:textId="77777777" w:rsidR="000B571A" w:rsidRDefault="000B571A" w:rsidP="000B571A"/>
                  </w:txbxContent>
                </v:textbox>
              </v:rect>
            </w:pict>
          </mc:Fallback>
        </mc:AlternateContent>
      </w:r>
    </w:p>
    <w:p w14:paraId="7971AD01" w14:textId="77777777" w:rsidR="00A10787" w:rsidRPr="00FA4B52" w:rsidRDefault="00A10787" w:rsidP="00A10787">
      <w:pPr>
        <w:spacing w:before="120" w:line="288" w:lineRule="auto"/>
        <w:jc w:val="both"/>
        <w:rPr>
          <w:b/>
          <w:sz w:val="32"/>
          <w:szCs w:val="32"/>
        </w:rPr>
      </w:pPr>
    </w:p>
    <w:p w14:paraId="1906ECE9" w14:textId="77777777" w:rsidR="00A10787" w:rsidRPr="00B12A51" w:rsidRDefault="00A10787" w:rsidP="00A10787">
      <w:pPr>
        <w:spacing w:before="120" w:line="288" w:lineRule="auto"/>
        <w:jc w:val="center"/>
        <w:rPr>
          <w:b/>
          <w:sz w:val="28"/>
          <w:szCs w:val="28"/>
        </w:rPr>
      </w:pPr>
      <w:r w:rsidRPr="00B12A51">
        <w:rPr>
          <w:b/>
          <w:sz w:val="28"/>
          <w:szCs w:val="28"/>
        </w:rPr>
        <w:t>LỊCH LÀM VIỆC</w:t>
      </w:r>
    </w:p>
    <w:p w14:paraId="39BB6FB3" w14:textId="01DD87D8" w:rsidR="00A10787" w:rsidRPr="00202D8C" w:rsidRDefault="00A10787" w:rsidP="00A10787">
      <w:pPr>
        <w:tabs>
          <w:tab w:val="right" w:leader="dot" w:pos="8647"/>
        </w:tabs>
        <w:spacing w:before="120" w:line="288" w:lineRule="auto"/>
        <w:jc w:val="both"/>
        <w:rPr>
          <w:szCs w:val="26"/>
          <w:lang w:val="vi-VN"/>
        </w:rPr>
      </w:pPr>
      <w:r w:rsidRPr="00FA4B52">
        <w:rPr>
          <w:b/>
          <w:szCs w:val="26"/>
        </w:rPr>
        <w:t>Họ và sinh viên</w:t>
      </w:r>
      <w:r w:rsidRPr="00FA4B52">
        <w:rPr>
          <w:szCs w:val="26"/>
        </w:rPr>
        <w:t xml:space="preserve">: </w:t>
      </w:r>
      <w:r w:rsidR="00202D8C">
        <w:rPr>
          <w:szCs w:val="26"/>
        </w:rPr>
        <w:t>Võ</w:t>
      </w:r>
      <w:r w:rsidR="00202D8C">
        <w:rPr>
          <w:szCs w:val="26"/>
          <w:lang w:val="vi-VN"/>
        </w:rPr>
        <w:t xml:space="preserve"> Phát Thành</w:t>
      </w:r>
    </w:p>
    <w:p w14:paraId="66B903B0" w14:textId="77777777" w:rsidR="00A10787" w:rsidRPr="00FA4B52" w:rsidRDefault="00A10787" w:rsidP="00A10787">
      <w:pPr>
        <w:tabs>
          <w:tab w:val="right" w:leader="dot" w:pos="8647"/>
        </w:tabs>
        <w:spacing w:before="120" w:line="288" w:lineRule="auto"/>
        <w:jc w:val="both"/>
        <w:rPr>
          <w:szCs w:val="26"/>
        </w:rPr>
      </w:pPr>
      <w:r w:rsidRPr="00FA4B52">
        <w:rPr>
          <w:b/>
          <w:szCs w:val="26"/>
        </w:rPr>
        <w:t>Cơ quan thực tập</w:t>
      </w:r>
      <w:r w:rsidRPr="00FA4B52">
        <w:rPr>
          <w:szCs w:val="26"/>
        </w:rPr>
        <w:t>: Trường đại học An Giang</w:t>
      </w:r>
    </w:p>
    <w:p w14:paraId="62CF52B9" w14:textId="77777777" w:rsidR="00A10787" w:rsidRPr="00FA4B52" w:rsidRDefault="00A10787" w:rsidP="00A10787">
      <w:pPr>
        <w:tabs>
          <w:tab w:val="right" w:leader="dot" w:pos="8647"/>
        </w:tabs>
        <w:spacing w:before="120" w:line="288" w:lineRule="auto"/>
        <w:jc w:val="both"/>
        <w:rPr>
          <w:szCs w:val="26"/>
        </w:rPr>
      </w:pPr>
      <w:r w:rsidRPr="00FA4B52">
        <w:rPr>
          <w:b/>
          <w:szCs w:val="26"/>
        </w:rPr>
        <w:t>Họ và tên giảng viên hướng dẫn</w:t>
      </w:r>
      <w:r w:rsidRPr="00FA4B52">
        <w:rPr>
          <w:szCs w:val="26"/>
        </w:rPr>
        <w:t>: TS.Lê Hoàng Anh</w:t>
      </w:r>
    </w:p>
    <w:p w14:paraId="46A5709A" w14:textId="29926926" w:rsidR="00A10787" w:rsidRPr="00FA4B52" w:rsidRDefault="00A10787" w:rsidP="00A10787">
      <w:pPr>
        <w:tabs>
          <w:tab w:val="right" w:leader="dot" w:pos="6804"/>
        </w:tabs>
        <w:spacing w:before="120" w:line="288" w:lineRule="auto"/>
        <w:jc w:val="both"/>
      </w:pPr>
      <w:r w:rsidRPr="00FA4B52">
        <w:rPr>
          <w:b/>
          <w:szCs w:val="26"/>
        </w:rPr>
        <w:t>Thời gian thực tập:</w:t>
      </w:r>
      <w:r w:rsidRPr="00FA4B52">
        <w:rPr>
          <w:szCs w:val="26"/>
        </w:rPr>
        <w:t xml:space="preserve"> từ ngày 24 tháng 2 năm 2025 đến ngày 20 tháng 4 </w:t>
      </w:r>
      <w:r w:rsidR="00D601BF">
        <w:rPr>
          <w:szCs w:val="26"/>
        </w:rPr>
        <w:t>n</w:t>
      </w:r>
      <w:r w:rsidR="00D601BF" w:rsidRPr="00FA4B52">
        <w:rPr>
          <w:szCs w:val="26"/>
        </w:rPr>
        <w:t xml:space="preserve">ăm </w:t>
      </w:r>
      <w:r w:rsidRPr="00FA4B52">
        <w:rPr>
          <w:szCs w:val="26"/>
        </w:rPr>
        <w:t xml:space="preserve">2025 </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2"/>
        <w:gridCol w:w="1722"/>
        <w:gridCol w:w="1696"/>
        <w:gridCol w:w="1956"/>
        <w:gridCol w:w="1592"/>
      </w:tblGrid>
      <w:tr w:rsidR="00A10787" w:rsidRPr="00FA4B52" w14:paraId="3F3D309F" w14:textId="77777777" w:rsidTr="00BB6D32">
        <w:trPr>
          <w:trHeight w:val="957"/>
        </w:trPr>
        <w:tc>
          <w:tcPr>
            <w:tcW w:w="1152" w:type="dxa"/>
            <w:shd w:val="clear" w:color="auto" w:fill="auto"/>
            <w:vAlign w:val="center"/>
          </w:tcPr>
          <w:p w14:paraId="53DDA547" w14:textId="77777777" w:rsidR="00A10787" w:rsidRPr="00FA4B52" w:rsidRDefault="00A10787" w:rsidP="00BB6D32">
            <w:pPr>
              <w:widowControl w:val="0"/>
              <w:tabs>
                <w:tab w:val="right" w:leader="dot" w:pos="6804"/>
              </w:tabs>
              <w:spacing w:before="120" w:line="288" w:lineRule="auto"/>
              <w:jc w:val="both"/>
              <w:rPr>
                <w:b/>
                <w:szCs w:val="24"/>
              </w:rPr>
            </w:pPr>
            <w:r w:rsidRPr="00FA4B52">
              <w:rPr>
                <w:b/>
                <w:szCs w:val="24"/>
              </w:rPr>
              <w:t>Tuần</w:t>
            </w:r>
          </w:p>
        </w:tc>
        <w:tc>
          <w:tcPr>
            <w:tcW w:w="1770" w:type="dxa"/>
            <w:shd w:val="clear" w:color="auto" w:fill="auto"/>
            <w:vAlign w:val="center"/>
          </w:tcPr>
          <w:p w14:paraId="791A6CC1" w14:textId="77777777" w:rsidR="00A10787" w:rsidRPr="00FA4B52" w:rsidRDefault="00A10787" w:rsidP="00BB6D32">
            <w:pPr>
              <w:widowControl w:val="0"/>
              <w:tabs>
                <w:tab w:val="right" w:leader="dot" w:pos="6804"/>
              </w:tabs>
              <w:spacing w:before="120" w:line="288" w:lineRule="auto"/>
              <w:jc w:val="both"/>
              <w:rPr>
                <w:b/>
                <w:szCs w:val="24"/>
              </w:rPr>
            </w:pPr>
            <w:r w:rsidRPr="00FA4B52">
              <w:rPr>
                <w:b/>
                <w:szCs w:val="24"/>
              </w:rPr>
              <w:t>Nội dung công việc được giao</w:t>
            </w:r>
          </w:p>
        </w:tc>
        <w:tc>
          <w:tcPr>
            <w:tcW w:w="1748" w:type="dxa"/>
            <w:shd w:val="clear" w:color="auto" w:fill="auto"/>
            <w:vAlign w:val="center"/>
          </w:tcPr>
          <w:p w14:paraId="05CB31C3" w14:textId="77777777" w:rsidR="00A10787" w:rsidRPr="00FA4B52" w:rsidRDefault="00A10787" w:rsidP="00BB6D32">
            <w:pPr>
              <w:widowControl w:val="0"/>
              <w:tabs>
                <w:tab w:val="right" w:leader="dot" w:pos="6804"/>
              </w:tabs>
              <w:spacing w:before="120" w:line="288" w:lineRule="auto"/>
              <w:jc w:val="both"/>
              <w:rPr>
                <w:b/>
                <w:szCs w:val="24"/>
              </w:rPr>
            </w:pPr>
            <w:r w:rsidRPr="00FA4B52">
              <w:rPr>
                <w:b/>
                <w:szCs w:val="24"/>
              </w:rPr>
              <w:t>Tự nhận xét về mức độ hoàn thành</w:t>
            </w:r>
          </w:p>
        </w:tc>
        <w:tc>
          <w:tcPr>
            <w:tcW w:w="2021" w:type="dxa"/>
            <w:shd w:val="clear" w:color="auto" w:fill="auto"/>
            <w:vAlign w:val="center"/>
          </w:tcPr>
          <w:p w14:paraId="5F40ACE0" w14:textId="77777777" w:rsidR="00A10787" w:rsidRPr="00FA4B52" w:rsidRDefault="00A10787" w:rsidP="00BB6D32">
            <w:pPr>
              <w:widowControl w:val="0"/>
              <w:tabs>
                <w:tab w:val="right" w:leader="dot" w:pos="6804"/>
              </w:tabs>
              <w:spacing w:before="120" w:line="288" w:lineRule="auto"/>
              <w:jc w:val="both"/>
              <w:rPr>
                <w:b/>
                <w:szCs w:val="24"/>
              </w:rPr>
            </w:pPr>
            <w:r w:rsidRPr="00FA4B52">
              <w:rPr>
                <w:b/>
                <w:szCs w:val="24"/>
              </w:rPr>
              <w:t>Nhận xét của giảng viên hướng dẫn</w:t>
            </w:r>
          </w:p>
        </w:tc>
        <w:tc>
          <w:tcPr>
            <w:tcW w:w="1633" w:type="dxa"/>
            <w:shd w:val="clear" w:color="auto" w:fill="auto"/>
            <w:vAlign w:val="center"/>
          </w:tcPr>
          <w:p w14:paraId="4F34FF91" w14:textId="77777777" w:rsidR="00A10787" w:rsidRPr="00FA4B52" w:rsidRDefault="00A10787" w:rsidP="00BB6D32">
            <w:pPr>
              <w:widowControl w:val="0"/>
              <w:tabs>
                <w:tab w:val="right" w:leader="dot" w:pos="6804"/>
              </w:tabs>
              <w:spacing w:before="120" w:line="288" w:lineRule="auto"/>
              <w:jc w:val="both"/>
              <w:rPr>
                <w:b/>
                <w:szCs w:val="24"/>
              </w:rPr>
            </w:pPr>
            <w:r w:rsidRPr="00FA4B52">
              <w:rPr>
                <w:b/>
                <w:szCs w:val="24"/>
              </w:rPr>
              <w:t>Chữ ký của giảng viên hướng dẫn</w:t>
            </w:r>
          </w:p>
        </w:tc>
      </w:tr>
      <w:tr w:rsidR="00A10787" w:rsidRPr="00FA4B52" w14:paraId="6EA75463" w14:textId="77777777" w:rsidTr="00BB6D32">
        <w:tc>
          <w:tcPr>
            <w:tcW w:w="1152" w:type="dxa"/>
            <w:shd w:val="clear" w:color="auto" w:fill="auto"/>
          </w:tcPr>
          <w:p w14:paraId="297F2086" w14:textId="77777777" w:rsidR="00A10787" w:rsidRPr="00FA4B52" w:rsidRDefault="00A10787" w:rsidP="00BB6D32">
            <w:pPr>
              <w:widowControl w:val="0"/>
              <w:tabs>
                <w:tab w:val="right" w:leader="dot" w:pos="6804"/>
              </w:tabs>
              <w:spacing w:before="120" w:line="288" w:lineRule="auto"/>
              <w:jc w:val="both"/>
              <w:rPr>
                <w:b/>
                <w:szCs w:val="24"/>
              </w:rPr>
            </w:pPr>
            <w:r w:rsidRPr="00FA4B52">
              <w:rPr>
                <w:b/>
                <w:szCs w:val="24"/>
              </w:rPr>
              <w:t>01</w:t>
            </w:r>
          </w:p>
          <w:p w14:paraId="0D0F8994" w14:textId="77777777" w:rsidR="00A10787" w:rsidRPr="00FA4B52" w:rsidRDefault="00A10787" w:rsidP="00BB6D32">
            <w:pPr>
              <w:widowControl w:val="0"/>
              <w:tabs>
                <w:tab w:val="right" w:leader="dot" w:pos="6804"/>
              </w:tabs>
              <w:spacing w:before="120" w:line="288" w:lineRule="auto"/>
              <w:jc w:val="both"/>
              <w:rPr>
                <w:b/>
                <w:szCs w:val="24"/>
              </w:rPr>
            </w:pPr>
            <w:r w:rsidRPr="00FA4B52">
              <w:rPr>
                <w:b/>
                <w:szCs w:val="24"/>
              </w:rPr>
              <w:t>Từ ngày 12/2</w:t>
            </w:r>
          </w:p>
          <w:p w14:paraId="281D9E87" w14:textId="77777777" w:rsidR="00A10787" w:rsidRPr="00FA4B52" w:rsidRDefault="00A10787" w:rsidP="00BB6D32">
            <w:pPr>
              <w:widowControl w:val="0"/>
              <w:tabs>
                <w:tab w:val="right" w:leader="dot" w:pos="6804"/>
              </w:tabs>
              <w:spacing w:before="120" w:line="288" w:lineRule="auto"/>
              <w:jc w:val="both"/>
              <w:rPr>
                <w:b/>
                <w:szCs w:val="24"/>
              </w:rPr>
            </w:pPr>
            <w:r w:rsidRPr="00FA4B52">
              <w:rPr>
                <w:b/>
                <w:szCs w:val="24"/>
              </w:rPr>
              <w:t>đến ngày</w:t>
            </w:r>
          </w:p>
          <w:p w14:paraId="13575785" w14:textId="77777777" w:rsidR="00A10787" w:rsidRPr="00FA4B52" w:rsidRDefault="00A10787" w:rsidP="00BB6D32">
            <w:pPr>
              <w:widowControl w:val="0"/>
              <w:tabs>
                <w:tab w:val="right" w:leader="dot" w:pos="6804"/>
              </w:tabs>
              <w:spacing w:before="120" w:line="288" w:lineRule="auto"/>
              <w:jc w:val="both"/>
              <w:rPr>
                <w:b/>
                <w:szCs w:val="24"/>
              </w:rPr>
            </w:pPr>
            <w:r w:rsidRPr="00FA4B52">
              <w:rPr>
                <w:b/>
                <w:szCs w:val="24"/>
              </w:rPr>
              <w:t>19/2</w:t>
            </w:r>
          </w:p>
        </w:tc>
        <w:tc>
          <w:tcPr>
            <w:tcW w:w="1770" w:type="dxa"/>
            <w:shd w:val="clear" w:color="auto" w:fill="auto"/>
            <w:vAlign w:val="center"/>
          </w:tcPr>
          <w:p w14:paraId="18C53ED1" w14:textId="77777777" w:rsidR="00A10787" w:rsidRPr="00FA4B52" w:rsidRDefault="00A10787" w:rsidP="00BB6D32">
            <w:pPr>
              <w:widowControl w:val="0"/>
              <w:tabs>
                <w:tab w:val="right" w:leader="dot" w:pos="6804"/>
              </w:tabs>
              <w:spacing w:before="120" w:line="288" w:lineRule="auto"/>
              <w:jc w:val="both"/>
              <w:rPr>
                <w:szCs w:val="24"/>
              </w:rPr>
            </w:pPr>
            <w:r w:rsidRPr="00FA4B52">
              <w:rPr>
                <w:szCs w:val="24"/>
              </w:rPr>
              <w:t>Lập kế hoạch, xác định các yêu cầu cơ bản của đề tài.</w:t>
            </w:r>
          </w:p>
        </w:tc>
        <w:tc>
          <w:tcPr>
            <w:tcW w:w="1748" w:type="dxa"/>
            <w:shd w:val="clear" w:color="auto" w:fill="auto"/>
            <w:vAlign w:val="center"/>
          </w:tcPr>
          <w:p w14:paraId="6207A5ED" w14:textId="77777777" w:rsidR="00A10787" w:rsidRPr="00FA4B52" w:rsidRDefault="00A10787" w:rsidP="00BB6D32">
            <w:pPr>
              <w:widowControl w:val="0"/>
              <w:tabs>
                <w:tab w:val="right" w:leader="dot" w:pos="6804"/>
              </w:tabs>
              <w:spacing w:before="120" w:line="288" w:lineRule="auto"/>
              <w:jc w:val="both"/>
              <w:rPr>
                <w:szCs w:val="24"/>
              </w:rPr>
            </w:pPr>
            <w:r w:rsidRPr="00FA4B52">
              <w:rPr>
                <w:szCs w:val="24"/>
              </w:rPr>
              <w:t>Hoàn thành</w:t>
            </w:r>
          </w:p>
        </w:tc>
        <w:tc>
          <w:tcPr>
            <w:tcW w:w="2021" w:type="dxa"/>
            <w:shd w:val="clear" w:color="auto" w:fill="auto"/>
            <w:vAlign w:val="center"/>
          </w:tcPr>
          <w:p w14:paraId="5A75524F" w14:textId="77777777" w:rsidR="00A10787" w:rsidRPr="00FA4B52" w:rsidRDefault="00A10787" w:rsidP="00BB6D32">
            <w:pPr>
              <w:widowControl w:val="0"/>
              <w:tabs>
                <w:tab w:val="right" w:leader="dot" w:pos="6804"/>
              </w:tabs>
              <w:spacing w:before="120" w:line="288" w:lineRule="auto"/>
              <w:jc w:val="both"/>
              <w:rPr>
                <w:szCs w:val="24"/>
              </w:rPr>
            </w:pPr>
          </w:p>
        </w:tc>
        <w:tc>
          <w:tcPr>
            <w:tcW w:w="1633" w:type="dxa"/>
            <w:shd w:val="clear" w:color="auto" w:fill="auto"/>
            <w:vAlign w:val="center"/>
          </w:tcPr>
          <w:p w14:paraId="61E3790A" w14:textId="77777777" w:rsidR="00A10787" w:rsidRPr="00FA4B52" w:rsidRDefault="00A10787" w:rsidP="00BB6D32">
            <w:pPr>
              <w:widowControl w:val="0"/>
              <w:tabs>
                <w:tab w:val="right" w:leader="dot" w:pos="6804"/>
              </w:tabs>
              <w:spacing w:before="120" w:line="288" w:lineRule="auto"/>
              <w:jc w:val="both"/>
              <w:rPr>
                <w:szCs w:val="24"/>
              </w:rPr>
            </w:pPr>
          </w:p>
        </w:tc>
      </w:tr>
      <w:tr w:rsidR="00A10787" w:rsidRPr="00FA4B52" w14:paraId="133E443E" w14:textId="77777777" w:rsidTr="00BB6D32">
        <w:tc>
          <w:tcPr>
            <w:tcW w:w="1152" w:type="dxa"/>
            <w:shd w:val="clear" w:color="auto" w:fill="auto"/>
          </w:tcPr>
          <w:p w14:paraId="245D5F6A" w14:textId="77777777" w:rsidR="00A10787" w:rsidRPr="00FA4B52" w:rsidRDefault="00A10787" w:rsidP="00BB6D32">
            <w:pPr>
              <w:widowControl w:val="0"/>
              <w:tabs>
                <w:tab w:val="right" w:leader="dot" w:pos="6804"/>
              </w:tabs>
              <w:spacing w:before="120" w:line="288" w:lineRule="auto"/>
              <w:jc w:val="both"/>
              <w:rPr>
                <w:b/>
                <w:szCs w:val="24"/>
              </w:rPr>
            </w:pPr>
            <w:r w:rsidRPr="00FA4B52">
              <w:rPr>
                <w:b/>
                <w:szCs w:val="24"/>
              </w:rPr>
              <w:t>02</w:t>
            </w:r>
          </w:p>
          <w:p w14:paraId="2D222C51" w14:textId="77777777" w:rsidR="00A10787" w:rsidRPr="00FA4B52" w:rsidRDefault="00A10787" w:rsidP="00BB6D32">
            <w:pPr>
              <w:widowControl w:val="0"/>
              <w:tabs>
                <w:tab w:val="right" w:leader="dot" w:pos="6804"/>
              </w:tabs>
              <w:spacing w:before="120" w:line="288" w:lineRule="auto"/>
              <w:jc w:val="both"/>
              <w:rPr>
                <w:b/>
                <w:szCs w:val="24"/>
              </w:rPr>
            </w:pPr>
            <w:r w:rsidRPr="00FA4B52">
              <w:rPr>
                <w:b/>
                <w:szCs w:val="24"/>
              </w:rPr>
              <w:t>Từ ngày 20/2</w:t>
            </w:r>
          </w:p>
          <w:p w14:paraId="130AEBDB" w14:textId="77777777" w:rsidR="00A10787" w:rsidRPr="00FA4B52" w:rsidRDefault="00A10787" w:rsidP="00BB6D32">
            <w:pPr>
              <w:widowControl w:val="0"/>
              <w:tabs>
                <w:tab w:val="right" w:leader="dot" w:pos="6804"/>
              </w:tabs>
              <w:spacing w:before="120" w:line="288" w:lineRule="auto"/>
              <w:jc w:val="both"/>
              <w:rPr>
                <w:b/>
                <w:szCs w:val="24"/>
              </w:rPr>
            </w:pPr>
            <w:r w:rsidRPr="00FA4B52">
              <w:rPr>
                <w:b/>
                <w:szCs w:val="24"/>
              </w:rPr>
              <w:t>đến ngày</w:t>
            </w:r>
          </w:p>
          <w:p w14:paraId="2506EE87" w14:textId="77777777" w:rsidR="00A10787" w:rsidRPr="00FA4B52" w:rsidRDefault="00A10787" w:rsidP="00BB6D32">
            <w:pPr>
              <w:widowControl w:val="0"/>
              <w:tabs>
                <w:tab w:val="right" w:leader="dot" w:pos="6804"/>
              </w:tabs>
              <w:spacing w:before="120" w:line="288" w:lineRule="auto"/>
              <w:jc w:val="both"/>
              <w:rPr>
                <w:b/>
                <w:szCs w:val="24"/>
              </w:rPr>
            </w:pPr>
            <w:r w:rsidRPr="00FA4B52">
              <w:rPr>
                <w:b/>
                <w:szCs w:val="24"/>
              </w:rPr>
              <w:t>27/2</w:t>
            </w:r>
          </w:p>
        </w:tc>
        <w:tc>
          <w:tcPr>
            <w:tcW w:w="1770" w:type="dxa"/>
            <w:shd w:val="clear" w:color="auto" w:fill="auto"/>
            <w:vAlign w:val="center"/>
          </w:tcPr>
          <w:p w14:paraId="15F96CD7" w14:textId="429F76B0" w:rsidR="00A10787" w:rsidRPr="00202D8C" w:rsidRDefault="00202D8C" w:rsidP="00BB6D32">
            <w:pPr>
              <w:widowControl w:val="0"/>
              <w:tabs>
                <w:tab w:val="right" w:leader="dot" w:pos="6804"/>
              </w:tabs>
              <w:spacing w:before="120" w:line="288" w:lineRule="auto"/>
              <w:jc w:val="both"/>
              <w:rPr>
                <w:szCs w:val="24"/>
                <w:lang w:val="vi-VN"/>
              </w:rPr>
            </w:pPr>
            <w:r>
              <w:rPr>
                <w:szCs w:val="24"/>
                <w:lang w:val="vi-VN"/>
              </w:rPr>
              <w:t xml:space="preserve">Tìm hiểu về </w:t>
            </w:r>
            <w:r w:rsidR="00882DBB">
              <w:rPr>
                <w:szCs w:val="24"/>
                <w:lang w:val="vi-VN"/>
              </w:rPr>
              <w:t>giải thuật mã hóa CP-ABE</w:t>
            </w:r>
          </w:p>
        </w:tc>
        <w:tc>
          <w:tcPr>
            <w:tcW w:w="1748" w:type="dxa"/>
            <w:shd w:val="clear" w:color="auto" w:fill="auto"/>
            <w:vAlign w:val="center"/>
          </w:tcPr>
          <w:p w14:paraId="1CD125A3" w14:textId="77777777" w:rsidR="00A10787" w:rsidRPr="00FA4B52" w:rsidRDefault="00A10787" w:rsidP="00BB6D32">
            <w:pPr>
              <w:widowControl w:val="0"/>
              <w:tabs>
                <w:tab w:val="right" w:leader="dot" w:pos="6804"/>
              </w:tabs>
              <w:spacing w:before="120" w:line="288" w:lineRule="auto"/>
              <w:jc w:val="both"/>
              <w:rPr>
                <w:szCs w:val="24"/>
              </w:rPr>
            </w:pPr>
            <w:r w:rsidRPr="00FA4B52">
              <w:rPr>
                <w:szCs w:val="24"/>
              </w:rPr>
              <w:t>Hoàn thành</w:t>
            </w:r>
          </w:p>
        </w:tc>
        <w:tc>
          <w:tcPr>
            <w:tcW w:w="2021" w:type="dxa"/>
            <w:shd w:val="clear" w:color="auto" w:fill="auto"/>
            <w:vAlign w:val="center"/>
          </w:tcPr>
          <w:p w14:paraId="1E9D942A" w14:textId="77777777" w:rsidR="00A10787" w:rsidRPr="00FA4B52" w:rsidRDefault="00A10787" w:rsidP="00BB6D32">
            <w:pPr>
              <w:widowControl w:val="0"/>
              <w:tabs>
                <w:tab w:val="right" w:leader="dot" w:pos="6804"/>
              </w:tabs>
              <w:spacing w:before="120" w:line="288" w:lineRule="auto"/>
              <w:jc w:val="both"/>
              <w:rPr>
                <w:szCs w:val="24"/>
              </w:rPr>
            </w:pPr>
          </w:p>
        </w:tc>
        <w:tc>
          <w:tcPr>
            <w:tcW w:w="1633" w:type="dxa"/>
            <w:shd w:val="clear" w:color="auto" w:fill="auto"/>
            <w:vAlign w:val="center"/>
          </w:tcPr>
          <w:p w14:paraId="1E49E0B5" w14:textId="77777777" w:rsidR="00A10787" w:rsidRPr="00FA4B52" w:rsidRDefault="00A10787" w:rsidP="00BB6D32">
            <w:pPr>
              <w:widowControl w:val="0"/>
              <w:tabs>
                <w:tab w:val="right" w:leader="dot" w:pos="6804"/>
              </w:tabs>
              <w:spacing w:before="120" w:line="288" w:lineRule="auto"/>
              <w:jc w:val="both"/>
              <w:rPr>
                <w:szCs w:val="24"/>
              </w:rPr>
            </w:pPr>
          </w:p>
        </w:tc>
      </w:tr>
      <w:tr w:rsidR="00A10787" w:rsidRPr="00FA4B52" w14:paraId="1097B068" w14:textId="77777777" w:rsidTr="00BB6D32">
        <w:tc>
          <w:tcPr>
            <w:tcW w:w="1152" w:type="dxa"/>
            <w:shd w:val="clear" w:color="auto" w:fill="auto"/>
          </w:tcPr>
          <w:p w14:paraId="56CCB2BF" w14:textId="77777777" w:rsidR="00A10787" w:rsidRPr="00FA4B52" w:rsidRDefault="00A10787" w:rsidP="00BB6D32">
            <w:pPr>
              <w:widowControl w:val="0"/>
              <w:tabs>
                <w:tab w:val="right" w:leader="dot" w:pos="6804"/>
              </w:tabs>
              <w:spacing w:before="120" w:line="288" w:lineRule="auto"/>
              <w:jc w:val="both"/>
              <w:rPr>
                <w:b/>
                <w:szCs w:val="24"/>
              </w:rPr>
            </w:pPr>
            <w:r w:rsidRPr="00FA4B52">
              <w:rPr>
                <w:b/>
                <w:szCs w:val="24"/>
              </w:rPr>
              <w:t>03</w:t>
            </w:r>
          </w:p>
          <w:p w14:paraId="05F23A62" w14:textId="77777777" w:rsidR="00A10787" w:rsidRPr="00FA4B52" w:rsidRDefault="00A10787" w:rsidP="00BB6D32">
            <w:pPr>
              <w:widowControl w:val="0"/>
              <w:tabs>
                <w:tab w:val="right" w:leader="dot" w:pos="6804"/>
              </w:tabs>
              <w:spacing w:before="120" w:line="288" w:lineRule="auto"/>
              <w:jc w:val="both"/>
              <w:rPr>
                <w:b/>
                <w:szCs w:val="24"/>
              </w:rPr>
            </w:pPr>
            <w:r w:rsidRPr="00FA4B52">
              <w:rPr>
                <w:b/>
                <w:szCs w:val="24"/>
              </w:rPr>
              <w:t>Từ ngày 28/2</w:t>
            </w:r>
          </w:p>
          <w:p w14:paraId="38B671C8" w14:textId="77777777" w:rsidR="00A10787" w:rsidRPr="00FA4B52" w:rsidRDefault="00A10787" w:rsidP="00BB6D32">
            <w:pPr>
              <w:widowControl w:val="0"/>
              <w:tabs>
                <w:tab w:val="right" w:leader="dot" w:pos="6804"/>
              </w:tabs>
              <w:spacing w:before="120" w:line="288" w:lineRule="auto"/>
              <w:jc w:val="both"/>
              <w:rPr>
                <w:b/>
                <w:szCs w:val="24"/>
              </w:rPr>
            </w:pPr>
            <w:r w:rsidRPr="00FA4B52">
              <w:rPr>
                <w:b/>
                <w:szCs w:val="24"/>
              </w:rPr>
              <w:t>đến ngày</w:t>
            </w:r>
          </w:p>
          <w:p w14:paraId="4A37D7A1" w14:textId="77777777" w:rsidR="00A10787" w:rsidRPr="00FA4B52" w:rsidRDefault="00A10787" w:rsidP="00BB6D32">
            <w:pPr>
              <w:widowControl w:val="0"/>
              <w:tabs>
                <w:tab w:val="right" w:leader="dot" w:pos="6804"/>
              </w:tabs>
              <w:spacing w:before="120" w:line="288" w:lineRule="auto"/>
              <w:jc w:val="both"/>
              <w:rPr>
                <w:b/>
                <w:szCs w:val="24"/>
              </w:rPr>
            </w:pPr>
            <w:r w:rsidRPr="00FA4B52">
              <w:rPr>
                <w:b/>
                <w:szCs w:val="24"/>
              </w:rPr>
              <w:t>6/3</w:t>
            </w:r>
          </w:p>
        </w:tc>
        <w:tc>
          <w:tcPr>
            <w:tcW w:w="1770" w:type="dxa"/>
            <w:shd w:val="clear" w:color="auto" w:fill="auto"/>
            <w:vAlign w:val="center"/>
          </w:tcPr>
          <w:p w14:paraId="5B580A63" w14:textId="01DCE52B" w:rsidR="00A10787" w:rsidRPr="0056570E" w:rsidRDefault="0056570E" w:rsidP="00BB6D32">
            <w:pPr>
              <w:widowControl w:val="0"/>
              <w:tabs>
                <w:tab w:val="right" w:leader="dot" w:pos="6804"/>
              </w:tabs>
              <w:spacing w:before="120" w:line="288" w:lineRule="auto"/>
              <w:jc w:val="both"/>
              <w:rPr>
                <w:szCs w:val="24"/>
                <w:lang w:val="vi-VN"/>
              </w:rPr>
            </w:pPr>
            <w:r>
              <w:rPr>
                <w:szCs w:val="24"/>
              </w:rPr>
              <w:t>Tìm</w:t>
            </w:r>
            <w:r>
              <w:rPr>
                <w:szCs w:val="24"/>
                <w:lang w:val="vi-VN"/>
              </w:rPr>
              <w:t xml:space="preserve"> hiểu RELIC</w:t>
            </w:r>
          </w:p>
        </w:tc>
        <w:tc>
          <w:tcPr>
            <w:tcW w:w="1748" w:type="dxa"/>
            <w:shd w:val="clear" w:color="auto" w:fill="auto"/>
            <w:vAlign w:val="center"/>
          </w:tcPr>
          <w:p w14:paraId="5B935C11" w14:textId="608C3BA7" w:rsidR="00A10787" w:rsidRPr="00FA4B52" w:rsidRDefault="00A10787" w:rsidP="00BB6D32">
            <w:pPr>
              <w:widowControl w:val="0"/>
              <w:tabs>
                <w:tab w:val="right" w:leader="dot" w:pos="6804"/>
              </w:tabs>
              <w:spacing w:before="120" w:line="288" w:lineRule="auto"/>
              <w:jc w:val="both"/>
              <w:rPr>
                <w:szCs w:val="24"/>
              </w:rPr>
            </w:pPr>
            <w:r w:rsidRPr="00FA4B52">
              <w:rPr>
                <w:szCs w:val="24"/>
              </w:rPr>
              <w:t xml:space="preserve">Hoàn thành </w:t>
            </w:r>
          </w:p>
        </w:tc>
        <w:tc>
          <w:tcPr>
            <w:tcW w:w="2021" w:type="dxa"/>
            <w:shd w:val="clear" w:color="auto" w:fill="auto"/>
            <w:vAlign w:val="center"/>
          </w:tcPr>
          <w:p w14:paraId="3F3FEBCA" w14:textId="77777777" w:rsidR="00A10787" w:rsidRPr="00FA4B52" w:rsidRDefault="00A10787" w:rsidP="00BB6D32">
            <w:pPr>
              <w:widowControl w:val="0"/>
              <w:tabs>
                <w:tab w:val="right" w:leader="dot" w:pos="6804"/>
              </w:tabs>
              <w:spacing w:before="120" w:line="288" w:lineRule="auto"/>
              <w:jc w:val="both"/>
              <w:rPr>
                <w:szCs w:val="24"/>
              </w:rPr>
            </w:pPr>
          </w:p>
        </w:tc>
        <w:tc>
          <w:tcPr>
            <w:tcW w:w="1633" w:type="dxa"/>
            <w:shd w:val="clear" w:color="auto" w:fill="auto"/>
            <w:vAlign w:val="center"/>
          </w:tcPr>
          <w:p w14:paraId="124588A4" w14:textId="77777777" w:rsidR="00A10787" w:rsidRPr="00FA4B52" w:rsidRDefault="00A10787" w:rsidP="00BB6D32">
            <w:pPr>
              <w:widowControl w:val="0"/>
              <w:tabs>
                <w:tab w:val="right" w:leader="dot" w:pos="6804"/>
              </w:tabs>
              <w:spacing w:before="120" w:line="288" w:lineRule="auto"/>
              <w:jc w:val="both"/>
              <w:rPr>
                <w:szCs w:val="24"/>
              </w:rPr>
            </w:pPr>
          </w:p>
        </w:tc>
      </w:tr>
      <w:tr w:rsidR="00A10787" w:rsidRPr="00FA4B52" w14:paraId="5C7A04E1" w14:textId="77777777" w:rsidTr="00BB6D32">
        <w:tc>
          <w:tcPr>
            <w:tcW w:w="1152" w:type="dxa"/>
            <w:shd w:val="clear" w:color="auto" w:fill="auto"/>
          </w:tcPr>
          <w:p w14:paraId="26573B6F" w14:textId="77777777" w:rsidR="00A10787" w:rsidRPr="00FA4B52" w:rsidRDefault="00A10787" w:rsidP="00BB6D32">
            <w:pPr>
              <w:widowControl w:val="0"/>
              <w:tabs>
                <w:tab w:val="right" w:leader="dot" w:pos="6804"/>
              </w:tabs>
              <w:spacing w:before="120" w:line="288" w:lineRule="auto"/>
              <w:jc w:val="both"/>
              <w:rPr>
                <w:b/>
                <w:szCs w:val="24"/>
              </w:rPr>
            </w:pPr>
            <w:r w:rsidRPr="00FA4B52">
              <w:rPr>
                <w:b/>
                <w:szCs w:val="24"/>
              </w:rPr>
              <w:t>04</w:t>
            </w:r>
          </w:p>
          <w:p w14:paraId="7B8FC6E5" w14:textId="77777777" w:rsidR="00A10787" w:rsidRPr="00FA4B52" w:rsidRDefault="00A10787" w:rsidP="00BB6D32">
            <w:pPr>
              <w:widowControl w:val="0"/>
              <w:tabs>
                <w:tab w:val="right" w:leader="dot" w:pos="6804"/>
              </w:tabs>
              <w:spacing w:before="120" w:line="288" w:lineRule="auto"/>
              <w:jc w:val="both"/>
              <w:rPr>
                <w:b/>
                <w:szCs w:val="24"/>
              </w:rPr>
            </w:pPr>
            <w:r w:rsidRPr="00FA4B52">
              <w:rPr>
                <w:b/>
                <w:szCs w:val="24"/>
              </w:rPr>
              <w:t xml:space="preserve">Từ ngày </w:t>
            </w:r>
            <w:r w:rsidRPr="00FA4B52">
              <w:rPr>
                <w:b/>
                <w:szCs w:val="24"/>
              </w:rPr>
              <w:lastRenderedPageBreak/>
              <w:t>7/3</w:t>
            </w:r>
          </w:p>
          <w:p w14:paraId="55CE3A86" w14:textId="77777777" w:rsidR="00A10787" w:rsidRPr="00FA4B52" w:rsidRDefault="00A10787" w:rsidP="00BB6D32">
            <w:pPr>
              <w:widowControl w:val="0"/>
              <w:tabs>
                <w:tab w:val="right" w:leader="dot" w:pos="6804"/>
              </w:tabs>
              <w:spacing w:before="120" w:line="288" w:lineRule="auto"/>
              <w:jc w:val="both"/>
              <w:rPr>
                <w:b/>
                <w:szCs w:val="24"/>
              </w:rPr>
            </w:pPr>
            <w:r w:rsidRPr="00FA4B52">
              <w:rPr>
                <w:b/>
                <w:szCs w:val="24"/>
              </w:rPr>
              <w:t>đến ngày</w:t>
            </w:r>
          </w:p>
          <w:p w14:paraId="63A7FFEB" w14:textId="77777777" w:rsidR="00A10787" w:rsidRPr="00FA4B52" w:rsidRDefault="00A10787" w:rsidP="00BB6D32">
            <w:pPr>
              <w:widowControl w:val="0"/>
              <w:tabs>
                <w:tab w:val="right" w:leader="dot" w:pos="6804"/>
              </w:tabs>
              <w:spacing w:before="120" w:line="288" w:lineRule="auto"/>
              <w:jc w:val="both"/>
              <w:rPr>
                <w:b/>
                <w:szCs w:val="24"/>
              </w:rPr>
            </w:pPr>
            <w:r w:rsidRPr="00FA4B52">
              <w:rPr>
                <w:b/>
                <w:szCs w:val="24"/>
              </w:rPr>
              <w:t>14/3</w:t>
            </w:r>
          </w:p>
        </w:tc>
        <w:tc>
          <w:tcPr>
            <w:tcW w:w="1770" w:type="dxa"/>
            <w:shd w:val="clear" w:color="auto" w:fill="auto"/>
            <w:vAlign w:val="center"/>
          </w:tcPr>
          <w:p w14:paraId="3F11C106" w14:textId="4AF2AB27" w:rsidR="00A10787" w:rsidRPr="000950E1" w:rsidRDefault="000950E1" w:rsidP="00BB6D32">
            <w:pPr>
              <w:widowControl w:val="0"/>
              <w:tabs>
                <w:tab w:val="right" w:leader="dot" w:pos="6804"/>
              </w:tabs>
              <w:spacing w:before="120" w:line="288" w:lineRule="auto"/>
              <w:jc w:val="both"/>
              <w:rPr>
                <w:szCs w:val="24"/>
                <w:lang w:val="vi-VN"/>
              </w:rPr>
            </w:pPr>
            <w:r>
              <w:rPr>
                <w:szCs w:val="24"/>
              </w:rPr>
              <w:lastRenderedPageBreak/>
              <w:t>Tiến</w:t>
            </w:r>
            <w:r>
              <w:rPr>
                <w:szCs w:val="24"/>
                <w:lang w:val="vi-VN"/>
              </w:rPr>
              <w:t xml:space="preserve"> hành cài đặc CP-ABE</w:t>
            </w:r>
          </w:p>
        </w:tc>
        <w:tc>
          <w:tcPr>
            <w:tcW w:w="1748" w:type="dxa"/>
            <w:shd w:val="clear" w:color="auto" w:fill="auto"/>
            <w:vAlign w:val="center"/>
          </w:tcPr>
          <w:p w14:paraId="2726D72D" w14:textId="52023D10" w:rsidR="00A10787" w:rsidRPr="00FA4B52" w:rsidRDefault="00A10787" w:rsidP="00BB6D32">
            <w:pPr>
              <w:widowControl w:val="0"/>
              <w:tabs>
                <w:tab w:val="right" w:leader="dot" w:pos="6804"/>
              </w:tabs>
              <w:spacing w:before="120" w:line="288" w:lineRule="auto"/>
              <w:jc w:val="both"/>
              <w:rPr>
                <w:szCs w:val="24"/>
              </w:rPr>
            </w:pPr>
            <w:r w:rsidRPr="00FA4B52">
              <w:rPr>
                <w:szCs w:val="24"/>
              </w:rPr>
              <w:t xml:space="preserve">Hoàn thành </w:t>
            </w:r>
          </w:p>
        </w:tc>
        <w:tc>
          <w:tcPr>
            <w:tcW w:w="2021" w:type="dxa"/>
            <w:shd w:val="clear" w:color="auto" w:fill="auto"/>
            <w:vAlign w:val="center"/>
          </w:tcPr>
          <w:p w14:paraId="1819A494" w14:textId="77777777" w:rsidR="00A10787" w:rsidRPr="00FA4B52" w:rsidRDefault="00A10787" w:rsidP="00BB6D32">
            <w:pPr>
              <w:widowControl w:val="0"/>
              <w:tabs>
                <w:tab w:val="right" w:leader="dot" w:pos="6804"/>
              </w:tabs>
              <w:spacing w:before="120" w:line="288" w:lineRule="auto"/>
              <w:jc w:val="both"/>
              <w:rPr>
                <w:szCs w:val="24"/>
              </w:rPr>
            </w:pPr>
          </w:p>
        </w:tc>
        <w:tc>
          <w:tcPr>
            <w:tcW w:w="1633" w:type="dxa"/>
            <w:shd w:val="clear" w:color="auto" w:fill="auto"/>
            <w:vAlign w:val="center"/>
          </w:tcPr>
          <w:p w14:paraId="2ACB8354" w14:textId="77777777" w:rsidR="00A10787" w:rsidRPr="00FA4B52" w:rsidRDefault="00A10787" w:rsidP="00BB6D32">
            <w:pPr>
              <w:widowControl w:val="0"/>
              <w:tabs>
                <w:tab w:val="right" w:leader="dot" w:pos="6804"/>
              </w:tabs>
              <w:spacing w:before="120" w:line="288" w:lineRule="auto"/>
              <w:jc w:val="both"/>
              <w:rPr>
                <w:szCs w:val="24"/>
              </w:rPr>
            </w:pPr>
          </w:p>
        </w:tc>
      </w:tr>
      <w:tr w:rsidR="00A10787" w:rsidRPr="00FA4B52" w14:paraId="4631E8A0" w14:textId="77777777" w:rsidTr="00BB6D32">
        <w:tc>
          <w:tcPr>
            <w:tcW w:w="1152" w:type="dxa"/>
            <w:shd w:val="clear" w:color="auto" w:fill="auto"/>
          </w:tcPr>
          <w:p w14:paraId="501A23FF" w14:textId="77777777" w:rsidR="00A10787" w:rsidRPr="00FA4B52" w:rsidRDefault="00A10787" w:rsidP="00BB6D32">
            <w:pPr>
              <w:widowControl w:val="0"/>
              <w:tabs>
                <w:tab w:val="right" w:leader="dot" w:pos="6804"/>
              </w:tabs>
              <w:spacing w:before="120" w:line="288" w:lineRule="auto"/>
              <w:jc w:val="both"/>
              <w:rPr>
                <w:b/>
                <w:szCs w:val="24"/>
              </w:rPr>
            </w:pPr>
            <w:r w:rsidRPr="00FA4B52">
              <w:rPr>
                <w:b/>
                <w:szCs w:val="24"/>
              </w:rPr>
              <w:t>05</w:t>
            </w:r>
          </w:p>
          <w:p w14:paraId="15E3DBEF" w14:textId="77777777" w:rsidR="00A10787" w:rsidRPr="00FA4B52" w:rsidRDefault="00A10787" w:rsidP="00BB6D32">
            <w:pPr>
              <w:widowControl w:val="0"/>
              <w:tabs>
                <w:tab w:val="right" w:leader="dot" w:pos="6804"/>
              </w:tabs>
              <w:spacing w:before="120" w:line="288" w:lineRule="auto"/>
              <w:jc w:val="both"/>
              <w:rPr>
                <w:b/>
                <w:szCs w:val="24"/>
              </w:rPr>
            </w:pPr>
            <w:r w:rsidRPr="00FA4B52">
              <w:rPr>
                <w:b/>
                <w:szCs w:val="24"/>
              </w:rPr>
              <w:t>Từ ngày 15/3</w:t>
            </w:r>
          </w:p>
          <w:p w14:paraId="617921AF" w14:textId="77777777" w:rsidR="00A10787" w:rsidRPr="00FA4B52" w:rsidRDefault="00A10787" w:rsidP="00BB6D32">
            <w:pPr>
              <w:widowControl w:val="0"/>
              <w:tabs>
                <w:tab w:val="right" w:leader="dot" w:pos="6804"/>
              </w:tabs>
              <w:spacing w:before="120" w:line="288" w:lineRule="auto"/>
              <w:jc w:val="both"/>
              <w:rPr>
                <w:b/>
                <w:szCs w:val="24"/>
              </w:rPr>
            </w:pPr>
            <w:r w:rsidRPr="00FA4B52">
              <w:rPr>
                <w:b/>
                <w:szCs w:val="24"/>
              </w:rPr>
              <w:t>đến ngày</w:t>
            </w:r>
          </w:p>
          <w:p w14:paraId="7F0E29CF" w14:textId="77777777" w:rsidR="00A10787" w:rsidRPr="00FA4B52" w:rsidRDefault="00A10787" w:rsidP="00BB6D32">
            <w:pPr>
              <w:widowControl w:val="0"/>
              <w:tabs>
                <w:tab w:val="right" w:leader="dot" w:pos="6804"/>
              </w:tabs>
              <w:spacing w:before="120" w:line="288" w:lineRule="auto"/>
              <w:jc w:val="both"/>
              <w:rPr>
                <w:b/>
                <w:szCs w:val="24"/>
              </w:rPr>
            </w:pPr>
            <w:r w:rsidRPr="00FA4B52">
              <w:rPr>
                <w:b/>
                <w:szCs w:val="24"/>
              </w:rPr>
              <w:t>22/3</w:t>
            </w:r>
          </w:p>
        </w:tc>
        <w:tc>
          <w:tcPr>
            <w:tcW w:w="1770" w:type="dxa"/>
            <w:shd w:val="clear" w:color="auto" w:fill="auto"/>
            <w:vAlign w:val="center"/>
          </w:tcPr>
          <w:p w14:paraId="5D66F856" w14:textId="49191AAE" w:rsidR="00A10787" w:rsidRPr="00840BA1" w:rsidRDefault="00840BA1" w:rsidP="00BB6D32">
            <w:pPr>
              <w:widowControl w:val="0"/>
              <w:tabs>
                <w:tab w:val="right" w:leader="dot" w:pos="6804"/>
              </w:tabs>
              <w:spacing w:before="120" w:line="288" w:lineRule="auto"/>
              <w:jc w:val="both"/>
              <w:rPr>
                <w:szCs w:val="24"/>
                <w:lang w:val="vi-VN"/>
              </w:rPr>
            </w:pPr>
            <w:r>
              <w:rPr>
                <w:szCs w:val="24"/>
              </w:rPr>
              <w:t>Cải</w:t>
            </w:r>
            <w:r>
              <w:rPr>
                <w:szCs w:val="24"/>
                <w:lang w:val="vi-VN"/>
              </w:rPr>
              <w:t xml:space="preserve"> tiến CP-ABE dựa trên RELIC</w:t>
            </w:r>
          </w:p>
        </w:tc>
        <w:tc>
          <w:tcPr>
            <w:tcW w:w="1748" w:type="dxa"/>
            <w:shd w:val="clear" w:color="auto" w:fill="auto"/>
            <w:vAlign w:val="center"/>
          </w:tcPr>
          <w:p w14:paraId="5251EB1C" w14:textId="77777777" w:rsidR="00A10787" w:rsidRPr="00FA4B52" w:rsidRDefault="00A10787" w:rsidP="00BB6D32">
            <w:pPr>
              <w:widowControl w:val="0"/>
              <w:tabs>
                <w:tab w:val="right" w:leader="dot" w:pos="6804"/>
              </w:tabs>
              <w:spacing w:before="120" w:line="288" w:lineRule="auto"/>
              <w:jc w:val="both"/>
              <w:rPr>
                <w:szCs w:val="24"/>
              </w:rPr>
            </w:pPr>
            <w:r w:rsidRPr="00FA4B52">
              <w:rPr>
                <w:szCs w:val="24"/>
              </w:rPr>
              <w:t>Hoàn thành 50%</w:t>
            </w:r>
          </w:p>
        </w:tc>
        <w:tc>
          <w:tcPr>
            <w:tcW w:w="2021" w:type="dxa"/>
            <w:shd w:val="clear" w:color="auto" w:fill="auto"/>
            <w:vAlign w:val="center"/>
          </w:tcPr>
          <w:p w14:paraId="2BB57248" w14:textId="77777777" w:rsidR="00A10787" w:rsidRPr="00FA4B52" w:rsidRDefault="00A10787" w:rsidP="00BB6D32">
            <w:pPr>
              <w:widowControl w:val="0"/>
              <w:tabs>
                <w:tab w:val="right" w:leader="dot" w:pos="6804"/>
              </w:tabs>
              <w:spacing w:before="120" w:line="288" w:lineRule="auto"/>
              <w:jc w:val="both"/>
              <w:rPr>
                <w:szCs w:val="24"/>
              </w:rPr>
            </w:pPr>
          </w:p>
        </w:tc>
        <w:tc>
          <w:tcPr>
            <w:tcW w:w="1633" w:type="dxa"/>
            <w:shd w:val="clear" w:color="auto" w:fill="auto"/>
            <w:vAlign w:val="center"/>
          </w:tcPr>
          <w:p w14:paraId="6AEDF737" w14:textId="77777777" w:rsidR="00A10787" w:rsidRPr="00FA4B52" w:rsidRDefault="00A10787" w:rsidP="00BB6D32">
            <w:pPr>
              <w:widowControl w:val="0"/>
              <w:tabs>
                <w:tab w:val="right" w:leader="dot" w:pos="6804"/>
              </w:tabs>
              <w:spacing w:before="120" w:line="288" w:lineRule="auto"/>
              <w:jc w:val="both"/>
              <w:rPr>
                <w:szCs w:val="24"/>
              </w:rPr>
            </w:pPr>
          </w:p>
        </w:tc>
      </w:tr>
      <w:tr w:rsidR="00A10787" w:rsidRPr="00FA4B52" w14:paraId="341E7210" w14:textId="77777777" w:rsidTr="00BB6D32">
        <w:tc>
          <w:tcPr>
            <w:tcW w:w="1152" w:type="dxa"/>
            <w:shd w:val="clear" w:color="auto" w:fill="auto"/>
          </w:tcPr>
          <w:p w14:paraId="03B60E7B" w14:textId="77777777" w:rsidR="00A10787" w:rsidRPr="00FA4B52" w:rsidRDefault="00A10787" w:rsidP="00BB6D32">
            <w:pPr>
              <w:widowControl w:val="0"/>
              <w:tabs>
                <w:tab w:val="right" w:leader="dot" w:pos="6804"/>
              </w:tabs>
              <w:spacing w:before="120" w:line="288" w:lineRule="auto"/>
              <w:jc w:val="both"/>
              <w:rPr>
                <w:b/>
                <w:szCs w:val="24"/>
              </w:rPr>
            </w:pPr>
            <w:r w:rsidRPr="00FA4B52">
              <w:rPr>
                <w:b/>
                <w:szCs w:val="24"/>
              </w:rPr>
              <w:t>06</w:t>
            </w:r>
          </w:p>
          <w:p w14:paraId="7A563BAD" w14:textId="77777777" w:rsidR="00A10787" w:rsidRPr="00FA4B52" w:rsidRDefault="00A10787" w:rsidP="00BB6D32">
            <w:pPr>
              <w:widowControl w:val="0"/>
              <w:tabs>
                <w:tab w:val="right" w:leader="dot" w:pos="6804"/>
              </w:tabs>
              <w:spacing w:before="120" w:line="288" w:lineRule="auto"/>
              <w:jc w:val="both"/>
              <w:rPr>
                <w:b/>
                <w:szCs w:val="24"/>
              </w:rPr>
            </w:pPr>
            <w:r w:rsidRPr="00FA4B52">
              <w:rPr>
                <w:b/>
                <w:szCs w:val="24"/>
              </w:rPr>
              <w:t>Từ ngày 23/3</w:t>
            </w:r>
          </w:p>
          <w:p w14:paraId="593C687D" w14:textId="77777777" w:rsidR="00A10787" w:rsidRPr="00FA4B52" w:rsidRDefault="00A10787" w:rsidP="00BB6D32">
            <w:pPr>
              <w:widowControl w:val="0"/>
              <w:tabs>
                <w:tab w:val="right" w:leader="dot" w:pos="6804"/>
              </w:tabs>
              <w:spacing w:before="120" w:line="288" w:lineRule="auto"/>
              <w:jc w:val="both"/>
              <w:rPr>
                <w:b/>
                <w:szCs w:val="24"/>
              </w:rPr>
            </w:pPr>
            <w:r w:rsidRPr="00FA4B52">
              <w:rPr>
                <w:b/>
                <w:szCs w:val="24"/>
              </w:rPr>
              <w:t>đến ngày</w:t>
            </w:r>
          </w:p>
          <w:p w14:paraId="7D815AFF" w14:textId="77777777" w:rsidR="00A10787" w:rsidRPr="00FA4B52" w:rsidRDefault="00A10787" w:rsidP="00BB6D32">
            <w:pPr>
              <w:widowControl w:val="0"/>
              <w:tabs>
                <w:tab w:val="right" w:leader="dot" w:pos="6804"/>
              </w:tabs>
              <w:spacing w:before="120" w:line="288" w:lineRule="auto"/>
              <w:jc w:val="both"/>
              <w:rPr>
                <w:b/>
                <w:szCs w:val="24"/>
              </w:rPr>
            </w:pPr>
            <w:r w:rsidRPr="00FA4B52">
              <w:rPr>
                <w:b/>
                <w:szCs w:val="24"/>
              </w:rPr>
              <w:t>30/3</w:t>
            </w:r>
          </w:p>
        </w:tc>
        <w:tc>
          <w:tcPr>
            <w:tcW w:w="1770" w:type="dxa"/>
            <w:shd w:val="clear" w:color="auto" w:fill="auto"/>
            <w:vAlign w:val="center"/>
          </w:tcPr>
          <w:p w14:paraId="668CF5CD" w14:textId="7DE629CD" w:rsidR="00A10787" w:rsidRPr="00FA4B52" w:rsidRDefault="00840BA1" w:rsidP="00BB6D32">
            <w:pPr>
              <w:widowControl w:val="0"/>
              <w:tabs>
                <w:tab w:val="right" w:leader="dot" w:pos="6804"/>
              </w:tabs>
              <w:spacing w:before="120" w:line="288" w:lineRule="auto"/>
              <w:jc w:val="both"/>
              <w:rPr>
                <w:szCs w:val="24"/>
              </w:rPr>
            </w:pPr>
            <w:r>
              <w:rPr>
                <w:szCs w:val="24"/>
              </w:rPr>
              <w:t>Cải</w:t>
            </w:r>
            <w:r>
              <w:rPr>
                <w:szCs w:val="24"/>
                <w:lang w:val="vi-VN"/>
              </w:rPr>
              <w:t xml:space="preserve"> tiến CP-ABE dựa trên RELIC</w:t>
            </w:r>
          </w:p>
        </w:tc>
        <w:tc>
          <w:tcPr>
            <w:tcW w:w="1748" w:type="dxa"/>
            <w:shd w:val="clear" w:color="auto" w:fill="auto"/>
            <w:vAlign w:val="center"/>
          </w:tcPr>
          <w:p w14:paraId="48BE9B67" w14:textId="77777777" w:rsidR="00A10787" w:rsidRPr="00FA4B52" w:rsidRDefault="00A10787" w:rsidP="00BB6D32">
            <w:pPr>
              <w:widowControl w:val="0"/>
              <w:tabs>
                <w:tab w:val="right" w:leader="dot" w:pos="6804"/>
              </w:tabs>
              <w:spacing w:before="120" w:line="288" w:lineRule="auto"/>
              <w:jc w:val="both"/>
              <w:rPr>
                <w:szCs w:val="24"/>
              </w:rPr>
            </w:pPr>
            <w:r w:rsidRPr="00FA4B52">
              <w:rPr>
                <w:szCs w:val="24"/>
              </w:rPr>
              <w:t>Hoàn thành nhưng chưa đầy đủ</w:t>
            </w:r>
          </w:p>
        </w:tc>
        <w:tc>
          <w:tcPr>
            <w:tcW w:w="2021" w:type="dxa"/>
            <w:shd w:val="clear" w:color="auto" w:fill="auto"/>
            <w:vAlign w:val="center"/>
          </w:tcPr>
          <w:p w14:paraId="535CA7C4" w14:textId="77777777" w:rsidR="00A10787" w:rsidRPr="00FA4B52" w:rsidRDefault="00A10787" w:rsidP="00BB6D32">
            <w:pPr>
              <w:widowControl w:val="0"/>
              <w:tabs>
                <w:tab w:val="right" w:leader="dot" w:pos="6804"/>
              </w:tabs>
              <w:spacing w:before="120" w:line="288" w:lineRule="auto"/>
              <w:jc w:val="both"/>
              <w:rPr>
                <w:szCs w:val="24"/>
              </w:rPr>
            </w:pPr>
          </w:p>
        </w:tc>
        <w:tc>
          <w:tcPr>
            <w:tcW w:w="1633" w:type="dxa"/>
            <w:shd w:val="clear" w:color="auto" w:fill="auto"/>
            <w:vAlign w:val="center"/>
          </w:tcPr>
          <w:p w14:paraId="249CF2E1" w14:textId="77777777" w:rsidR="00A10787" w:rsidRPr="00FA4B52" w:rsidRDefault="00A10787" w:rsidP="00BB6D32">
            <w:pPr>
              <w:widowControl w:val="0"/>
              <w:tabs>
                <w:tab w:val="right" w:leader="dot" w:pos="6804"/>
              </w:tabs>
              <w:spacing w:before="120" w:line="288" w:lineRule="auto"/>
              <w:jc w:val="both"/>
              <w:rPr>
                <w:szCs w:val="24"/>
              </w:rPr>
            </w:pPr>
          </w:p>
        </w:tc>
      </w:tr>
      <w:tr w:rsidR="00A10787" w:rsidRPr="00FA4B52" w14:paraId="62B21B90" w14:textId="77777777" w:rsidTr="00BB6D32">
        <w:tc>
          <w:tcPr>
            <w:tcW w:w="1152" w:type="dxa"/>
            <w:shd w:val="clear" w:color="auto" w:fill="auto"/>
          </w:tcPr>
          <w:p w14:paraId="0F0A9EDD" w14:textId="77777777" w:rsidR="00A10787" w:rsidRPr="00FA4B52" w:rsidRDefault="00A10787" w:rsidP="00BB6D32">
            <w:pPr>
              <w:widowControl w:val="0"/>
              <w:tabs>
                <w:tab w:val="right" w:leader="dot" w:pos="6804"/>
              </w:tabs>
              <w:spacing w:before="120" w:line="288" w:lineRule="auto"/>
              <w:jc w:val="both"/>
              <w:rPr>
                <w:b/>
                <w:szCs w:val="24"/>
              </w:rPr>
            </w:pPr>
            <w:r w:rsidRPr="00FA4B52">
              <w:rPr>
                <w:b/>
                <w:szCs w:val="24"/>
              </w:rPr>
              <w:t>07</w:t>
            </w:r>
          </w:p>
          <w:p w14:paraId="257D4FF7" w14:textId="77777777" w:rsidR="00A10787" w:rsidRPr="00FA4B52" w:rsidRDefault="00A10787" w:rsidP="00BB6D32">
            <w:pPr>
              <w:widowControl w:val="0"/>
              <w:tabs>
                <w:tab w:val="right" w:leader="dot" w:pos="6804"/>
              </w:tabs>
              <w:spacing w:before="120" w:line="288" w:lineRule="auto"/>
              <w:jc w:val="both"/>
              <w:rPr>
                <w:b/>
                <w:szCs w:val="24"/>
              </w:rPr>
            </w:pPr>
            <w:r w:rsidRPr="00FA4B52">
              <w:rPr>
                <w:b/>
                <w:szCs w:val="24"/>
              </w:rPr>
              <w:t>Từ ngày 31/3</w:t>
            </w:r>
          </w:p>
          <w:p w14:paraId="53717BBD" w14:textId="77777777" w:rsidR="00A10787" w:rsidRPr="00FA4B52" w:rsidRDefault="00A10787" w:rsidP="00BB6D32">
            <w:pPr>
              <w:widowControl w:val="0"/>
              <w:tabs>
                <w:tab w:val="right" w:leader="dot" w:pos="6804"/>
              </w:tabs>
              <w:spacing w:before="120" w:line="288" w:lineRule="auto"/>
              <w:jc w:val="both"/>
              <w:rPr>
                <w:b/>
                <w:szCs w:val="24"/>
              </w:rPr>
            </w:pPr>
            <w:r w:rsidRPr="00FA4B52">
              <w:rPr>
                <w:b/>
                <w:szCs w:val="24"/>
              </w:rPr>
              <w:t>đến ngày</w:t>
            </w:r>
          </w:p>
          <w:p w14:paraId="43A4E6AA" w14:textId="77777777" w:rsidR="00A10787" w:rsidRPr="00FA4B52" w:rsidRDefault="00A10787" w:rsidP="00BB6D32">
            <w:pPr>
              <w:widowControl w:val="0"/>
              <w:tabs>
                <w:tab w:val="right" w:leader="dot" w:pos="6804"/>
              </w:tabs>
              <w:spacing w:before="120" w:line="288" w:lineRule="auto"/>
              <w:jc w:val="both"/>
              <w:rPr>
                <w:b/>
                <w:szCs w:val="24"/>
              </w:rPr>
            </w:pPr>
            <w:r w:rsidRPr="00FA4B52">
              <w:rPr>
                <w:b/>
                <w:szCs w:val="24"/>
              </w:rPr>
              <w:t>7/4</w:t>
            </w:r>
          </w:p>
        </w:tc>
        <w:tc>
          <w:tcPr>
            <w:tcW w:w="1770" w:type="dxa"/>
            <w:shd w:val="clear" w:color="auto" w:fill="auto"/>
            <w:vAlign w:val="center"/>
          </w:tcPr>
          <w:p w14:paraId="2831DBE7" w14:textId="51E0ABF0" w:rsidR="00A10787" w:rsidRPr="007838A9" w:rsidRDefault="00055FB9" w:rsidP="00463F62">
            <w:pPr>
              <w:widowControl w:val="0"/>
              <w:tabs>
                <w:tab w:val="right" w:leader="dot" w:pos="6804"/>
              </w:tabs>
              <w:spacing w:before="120" w:line="288" w:lineRule="auto"/>
              <w:jc w:val="both"/>
              <w:rPr>
                <w:szCs w:val="24"/>
                <w:lang w:val="vi-VN"/>
              </w:rPr>
            </w:pPr>
            <w:r>
              <w:rPr>
                <w:szCs w:val="24"/>
                <w:lang w:val="vi-VN"/>
              </w:rPr>
              <w:t>Sửa những lỗi chưa giải quyết được</w:t>
            </w:r>
          </w:p>
        </w:tc>
        <w:tc>
          <w:tcPr>
            <w:tcW w:w="1748" w:type="dxa"/>
            <w:shd w:val="clear" w:color="auto" w:fill="auto"/>
            <w:vAlign w:val="center"/>
          </w:tcPr>
          <w:p w14:paraId="1BCE0616" w14:textId="77777777" w:rsidR="00A10787" w:rsidRPr="00FA4B52" w:rsidRDefault="00A10787" w:rsidP="00BB6D32">
            <w:pPr>
              <w:widowControl w:val="0"/>
              <w:tabs>
                <w:tab w:val="right" w:leader="dot" w:pos="6804"/>
              </w:tabs>
              <w:spacing w:before="120" w:line="288" w:lineRule="auto"/>
              <w:jc w:val="both"/>
              <w:rPr>
                <w:szCs w:val="24"/>
              </w:rPr>
            </w:pPr>
            <w:r w:rsidRPr="00FA4B52">
              <w:rPr>
                <w:szCs w:val="24"/>
              </w:rPr>
              <w:t xml:space="preserve">Hoàn thành </w:t>
            </w:r>
          </w:p>
        </w:tc>
        <w:tc>
          <w:tcPr>
            <w:tcW w:w="2021" w:type="dxa"/>
            <w:shd w:val="clear" w:color="auto" w:fill="auto"/>
            <w:vAlign w:val="center"/>
          </w:tcPr>
          <w:p w14:paraId="49CC3350" w14:textId="77777777" w:rsidR="00A10787" w:rsidRPr="00FA4B52" w:rsidRDefault="00A10787" w:rsidP="00BB6D32">
            <w:pPr>
              <w:widowControl w:val="0"/>
              <w:tabs>
                <w:tab w:val="right" w:leader="dot" w:pos="6804"/>
              </w:tabs>
              <w:spacing w:before="120" w:line="288" w:lineRule="auto"/>
              <w:jc w:val="both"/>
              <w:rPr>
                <w:szCs w:val="24"/>
              </w:rPr>
            </w:pPr>
          </w:p>
        </w:tc>
        <w:tc>
          <w:tcPr>
            <w:tcW w:w="1633" w:type="dxa"/>
            <w:shd w:val="clear" w:color="auto" w:fill="auto"/>
            <w:vAlign w:val="center"/>
          </w:tcPr>
          <w:p w14:paraId="39D95C2E" w14:textId="77777777" w:rsidR="00A10787" w:rsidRPr="00FA4B52" w:rsidRDefault="00A10787" w:rsidP="00BB6D32">
            <w:pPr>
              <w:widowControl w:val="0"/>
              <w:tabs>
                <w:tab w:val="right" w:leader="dot" w:pos="6804"/>
              </w:tabs>
              <w:spacing w:before="120" w:line="288" w:lineRule="auto"/>
              <w:jc w:val="both"/>
              <w:rPr>
                <w:szCs w:val="24"/>
              </w:rPr>
            </w:pPr>
          </w:p>
        </w:tc>
      </w:tr>
      <w:tr w:rsidR="00A10787" w:rsidRPr="00FA4B52" w14:paraId="47781471" w14:textId="77777777" w:rsidTr="00BB6D32">
        <w:tc>
          <w:tcPr>
            <w:tcW w:w="1152" w:type="dxa"/>
            <w:shd w:val="clear" w:color="auto" w:fill="auto"/>
          </w:tcPr>
          <w:p w14:paraId="65D84EC2" w14:textId="77777777" w:rsidR="00A10787" w:rsidRPr="00FA4B52" w:rsidRDefault="00A10787" w:rsidP="00BB6D32">
            <w:pPr>
              <w:widowControl w:val="0"/>
              <w:tabs>
                <w:tab w:val="right" w:leader="dot" w:pos="6804"/>
              </w:tabs>
              <w:spacing w:before="120" w:line="288" w:lineRule="auto"/>
              <w:jc w:val="both"/>
              <w:rPr>
                <w:b/>
                <w:szCs w:val="24"/>
              </w:rPr>
            </w:pPr>
            <w:r w:rsidRPr="00FA4B52">
              <w:rPr>
                <w:b/>
                <w:szCs w:val="24"/>
              </w:rPr>
              <w:t>08</w:t>
            </w:r>
          </w:p>
          <w:p w14:paraId="36525473" w14:textId="77777777" w:rsidR="00A10787" w:rsidRPr="00FA4B52" w:rsidRDefault="00A10787" w:rsidP="00BB6D32">
            <w:pPr>
              <w:widowControl w:val="0"/>
              <w:tabs>
                <w:tab w:val="right" w:leader="dot" w:pos="6804"/>
              </w:tabs>
              <w:spacing w:before="120" w:line="288" w:lineRule="auto"/>
              <w:jc w:val="both"/>
              <w:rPr>
                <w:b/>
                <w:szCs w:val="24"/>
              </w:rPr>
            </w:pPr>
            <w:r w:rsidRPr="00FA4B52">
              <w:rPr>
                <w:b/>
                <w:szCs w:val="24"/>
              </w:rPr>
              <w:t>Từ ngày 8/4</w:t>
            </w:r>
          </w:p>
          <w:p w14:paraId="0F7E8FCE" w14:textId="77777777" w:rsidR="00A10787" w:rsidRPr="00FA4B52" w:rsidRDefault="00A10787" w:rsidP="00BB6D32">
            <w:pPr>
              <w:widowControl w:val="0"/>
              <w:tabs>
                <w:tab w:val="right" w:leader="dot" w:pos="6804"/>
              </w:tabs>
              <w:spacing w:before="120" w:line="288" w:lineRule="auto"/>
              <w:jc w:val="both"/>
              <w:rPr>
                <w:b/>
                <w:szCs w:val="24"/>
              </w:rPr>
            </w:pPr>
            <w:r w:rsidRPr="00FA4B52">
              <w:rPr>
                <w:b/>
                <w:szCs w:val="24"/>
              </w:rPr>
              <w:t>đến ngày</w:t>
            </w:r>
          </w:p>
          <w:p w14:paraId="055F8504" w14:textId="77777777" w:rsidR="00A10787" w:rsidRPr="00FA4B52" w:rsidRDefault="00A10787" w:rsidP="00BB6D32">
            <w:pPr>
              <w:widowControl w:val="0"/>
              <w:tabs>
                <w:tab w:val="right" w:leader="dot" w:pos="6804"/>
              </w:tabs>
              <w:spacing w:before="120" w:line="288" w:lineRule="auto"/>
              <w:jc w:val="both"/>
              <w:rPr>
                <w:b/>
                <w:szCs w:val="24"/>
              </w:rPr>
            </w:pPr>
            <w:r w:rsidRPr="00FA4B52">
              <w:rPr>
                <w:b/>
                <w:szCs w:val="24"/>
              </w:rPr>
              <w:t>15/4</w:t>
            </w:r>
          </w:p>
        </w:tc>
        <w:tc>
          <w:tcPr>
            <w:tcW w:w="1770" w:type="dxa"/>
            <w:shd w:val="clear" w:color="auto" w:fill="auto"/>
            <w:vAlign w:val="center"/>
          </w:tcPr>
          <w:p w14:paraId="3C7EA041" w14:textId="77777777" w:rsidR="00A10787" w:rsidRPr="00FA4B52" w:rsidRDefault="00A10787" w:rsidP="00BB6D32">
            <w:pPr>
              <w:widowControl w:val="0"/>
              <w:tabs>
                <w:tab w:val="right" w:leader="dot" w:pos="6804"/>
              </w:tabs>
              <w:spacing w:before="120" w:line="288" w:lineRule="auto"/>
              <w:jc w:val="both"/>
              <w:rPr>
                <w:szCs w:val="24"/>
              </w:rPr>
            </w:pPr>
            <w:r w:rsidRPr="00FA4B52">
              <w:rPr>
                <w:szCs w:val="24"/>
              </w:rPr>
              <w:t>Viết báo cáo hoàn thành các phần còn lại</w:t>
            </w:r>
          </w:p>
        </w:tc>
        <w:tc>
          <w:tcPr>
            <w:tcW w:w="1748" w:type="dxa"/>
            <w:shd w:val="clear" w:color="auto" w:fill="auto"/>
            <w:vAlign w:val="center"/>
          </w:tcPr>
          <w:p w14:paraId="60D6A11F" w14:textId="77777777" w:rsidR="00A10787" w:rsidRPr="00FA4B52" w:rsidRDefault="00A10787" w:rsidP="00BB6D32">
            <w:pPr>
              <w:widowControl w:val="0"/>
              <w:tabs>
                <w:tab w:val="right" w:leader="dot" w:pos="6804"/>
              </w:tabs>
              <w:spacing w:before="120" w:line="288" w:lineRule="auto"/>
              <w:jc w:val="both"/>
              <w:rPr>
                <w:szCs w:val="24"/>
              </w:rPr>
            </w:pPr>
            <w:r w:rsidRPr="00FA4B52">
              <w:rPr>
                <w:szCs w:val="24"/>
              </w:rPr>
              <w:t xml:space="preserve">Hoàn thành </w:t>
            </w:r>
          </w:p>
        </w:tc>
        <w:tc>
          <w:tcPr>
            <w:tcW w:w="2021" w:type="dxa"/>
            <w:shd w:val="clear" w:color="auto" w:fill="auto"/>
            <w:vAlign w:val="center"/>
          </w:tcPr>
          <w:p w14:paraId="24F0155B" w14:textId="77777777" w:rsidR="00A10787" w:rsidRPr="00FA4B52" w:rsidRDefault="00A10787" w:rsidP="00BB6D32">
            <w:pPr>
              <w:widowControl w:val="0"/>
              <w:tabs>
                <w:tab w:val="right" w:leader="dot" w:pos="6804"/>
              </w:tabs>
              <w:spacing w:before="120" w:line="288" w:lineRule="auto"/>
              <w:jc w:val="both"/>
              <w:rPr>
                <w:szCs w:val="24"/>
              </w:rPr>
            </w:pPr>
          </w:p>
        </w:tc>
        <w:tc>
          <w:tcPr>
            <w:tcW w:w="1633" w:type="dxa"/>
            <w:shd w:val="clear" w:color="auto" w:fill="auto"/>
            <w:vAlign w:val="center"/>
          </w:tcPr>
          <w:p w14:paraId="296FF789" w14:textId="77777777" w:rsidR="00A10787" w:rsidRPr="00FA4B52" w:rsidRDefault="00A10787" w:rsidP="00BB6D32">
            <w:pPr>
              <w:widowControl w:val="0"/>
              <w:tabs>
                <w:tab w:val="right" w:leader="dot" w:pos="6804"/>
              </w:tabs>
              <w:spacing w:before="120" w:line="288" w:lineRule="auto"/>
              <w:jc w:val="both"/>
              <w:rPr>
                <w:szCs w:val="24"/>
              </w:rPr>
            </w:pPr>
          </w:p>
        </w:tc>
      </w:tr>
    </w:tbl>
    <w:p w14:paraId="2342A1F9" w14:textId="6BC996A7" w:rsidR="00A10787" w:rsidRDefault="00A10787">
      <w:pPr>
        <w:spacing w:after="160" w:line="259" w:lineRule="auto"/>
        <w:rPr>
          <w:b/>
          <w:szCs w:val="26"/>
          <w:lang w:val="vi-VN"/>
        </w:rPr>
      </w:pPr>
      <w:r>
        <w:rPr>
          <w:b/>
          <w:szCs w:val="26"/>
          <w:lang w:val="vi-VN"/>
        </w:rPr>
        <w:br w:type="page"/>
      </w:r>
    </w:p>
    <w:p w14:paraId="2FA57476" w14:textId="77777777" w:rsidR="00A10787" w:rsidRPr="00A10787" w:rsidRDefault="00A10787">
      <w:pPr>
        <w:spacing w:after="160" w:line="259" w:lineRule="auto"/>
        <w:rPr>
          <w:b/>
          <w:szCs w:val="26"/>
        </w:rPr>
      </w:pPr>
    </w:p>
    <w:p w14:paraId="5115EF16" w14:textId="6AA3A6CB" w:rsidR="00EC03DA" w:rsidRPr="00271E3C" w:rsidRDefault="00F77C10" w:rsidP="00EB10E0">
      <w:pPr>
        <w:spacing w:before="120" w:line="288" w:lineRule="auto"/>
        <w:jc w:val="center"/>
        <w:rPr>
          <w:b/>
          <w:szCs w:val="26"/>
          <w:lang w:val="vi-VN"/>
        </w:rPr>
      </w:pPr>
      <w:r w:rsidRPr="00271E3C">
        <w:rPr>
          <w:b/>
          <w:szCs w:val="26"/>
          <w:lang w:val="vi-VN"/>
        </w:rPr>
        <w:t>LỜI CẢM ƠN</w:t>
      </w:r>
    </w:p>
    <w:p w14:paraId="51820F75" w14:textId="77777777" w:rsidR="00EC03DA" w:rsidRPr="003668EE" w:rsidRDefault="00EC03DA" w:rsidP="00EB10E0">
      <w:pPr>
        <w:spacing w:before="120" w:line="288" w:lineRule="auto"/>
        <w:jc w:val="both"/>
      </w:pPr>
      <w:r w:rsidRPr="003D4C07">
        <w:t>Là một sinh viên đang theo đuổi đam mê trong lĩnh vực Công nghệ Thông tin tại Trường Đại học An Giang, Khoa Công nghệ Thông tin, em xin được gửi lời cảm ơn chân thành và sâu sắc nhất đến Ban giám hiệu Nhà trường cùng quý Thầy Cô trong Khoa, những người đã tận tình giảng dạy, hỗ trợ và tạo điều kiện thuận lợi cho em trong suốt 4 năm học tập và rèn luyện vừa qua. Những kiến thức và kỹ năng mà em có được hôm nay là nhờ vào sự tận tâm, tận tụy của Thầy Cô, những người luôn dành tâm huyết cho sự phát triển của sinh viên.</w:t>
      </w:r>
    </w:p>
    <w:p w14:paraId="0597EE00" w14:textId="77777777" w:rsidR="00EC03DA" w:rsidRPr="003668EE" w:rsidRDefault="00EC03DA" w:rsidP="00CF21FE">
      <w:pPr>
        <w:spacing w:before="120" w:line="288" w:lineRule="auto"/>
        <w:jc w:val="both"/>
      </w:pPr>
      <w:r w:rsidRPr="003D4C07">
        <w:t>Đặc biệt, em xin gửi lời cảm ơn chân thành đến thầy Lê Hoàng Anh, người đã trực tiếp hướng dẫn em trong suốt quá trình thực hiện đề tài thực tập cuối khóa này. Thầy không chỉ cung cấp những kiến thức quý báu, định hướng rõ ràng trong nghiên cứu, mà còn luôn kiên nhẫn và động viên em mỗi khi gặp khó khăn. Nhờ sự giúp đỡ nhiệt tình và sự hướng dẫn tận tâm của thầy, em đã vượt qua những thử thách và hoàn thành tốt báo cáo thực tập của mình.</w:t>
      </w:r>
    </w:p>
    <w:p w14:paraId="30921818" w14:textId="77777777" w:rsidR="00EC03DA" w:rsidRPr="003668EE" w:rsidRDefault="00EC03DA" w:rsidP="00EB10E0">
      <w:pPr>
        <w:spacing w:before="120" w:line="288" w:lineRule="auto"/>
        <w:jc w:val="both"/>
      </w:pPr>
      <w:r w:rsidRPr="003D4C07">
        <w:t>Bên cạnh đó, em cũng muốn bày tỏ lòng biết ơn sâu sắc đến gia đình và bạn bè, những người luôn bên cạnh, động viên, khích lệ và là chỗ dựa tinh thần vững chắc để em có thể yên tâm học tập, nghiên cứu và hoàn thành tốt nhiệm vụ của mình.</w:t>
      </w:r>
    </w:p>
    <w:p w14:paraId="6FB31CFE" w14:textId="77777777" w:rsidR="00EC03DA" w:rsidRPr="003668EE" w:rsidRDefault="00EC03DA" w:rsidP="00EB10E0">
      <w:pPr>
        <w:spacing w:before="120" w:line="288" w:lineRule="auto"/>
        <w:jc w:val="both"/>
      </w:pPr>
      <w:r w:rsidRPr="003D4C07">
        <w:t>Mặc dù đã rất nỗ lực để hoàn thiện báo cáo với tất cả sự tâm huyết và khả năng hiện có, nhưng do những giới hạn nhất định về thời gian, kinh nghiệm cũng như kiến thức thực tiễn, bài báo cáo chắc chắn không tránh khỏi những thiếu sót. Em rất mong nhận được những góp ý chân thành từ quý Thầy Cô để em có thể tiếp tục hoàn thiện bản thân và đạt kết quả tốt hơn trong tương lai.</w:t>
      </w:r>
    </w:p>
    <w:p w14:paraId="456C3907" w14:textId="77777777" w:rsidR="00EC03DA" w:rsidRPr="003668EE" w:rsidRDefault="00EC03DA" w:rsidP="00EB10E0">
      <w:pPr>
        <w:spacing w:before="120" w:line="288" w:lineRule="auto"/>
        <w:jc w:val="both"/>
      </w:pPr>
      <w:r>
        <w:rPr>
          <w:lang w:val="vi-VN"/>
        </w:rPr>
        <w:t>Em xin chân thành cảm ơn.</w:t>
      </w:r>
    </w:p>
    <w:p w14:paraId="70D7F38F" w14:textId="37D3D91D" w:rsidR="00EC03DA" w:rsidRPr="008B5BEA" w:rsidRDefault="00EC03DA" w:rsidP="008B5BEA">
      <w:pPr>
        <w:spacing w:before="120" w:line="288" w:lineRule="auto"/>
        <w:jc w:val="right"/>
        <w:rPr>
          <w:i/>
          <w:iCs/>
          <w:lang w:val="vi-VN"/>
        </w:rPr>
      </w:pPr>
      <w:r w:rsidRPr="005B798A">
        <w:br/>
      </w:r>
      <w:r w:rsidRPr="003668EE">
        <w:rPr>
          <w:i/>
          <w:iCs/>
        </w:rPr>
        <w:t>An Giang, ngày … tháng … năm 2025</w:t>
      </w:r>
    </w:p>
    <w:p w14:paraId="27A7BA8C" w14:textId="22DF5F06" w:rsidR="00EC03DA" w:rsidRPr="005B798A" w:rsidRDefault="00EC03DA" w:rsidP="00141BF3">
      <w:pPr>
        <w:spacing w:before="120" w:line="288" w:lineRule="auto"/>
        <w:jc w:val="both"/>
        <w:rPr>
          <w:lang w:val="vi-VN"/>
        </w:rPr>
      </w:pPr>
      <w:r>
        <w:rPr>
          <w:lang w:val="vi-VN"/>
        </w:rPr>
        <w:t xml:space="preserve">  </w:t>
      </w:r>
      <w:r>
        <w:rPr>
          <w:lang w:val="vi-VN"/>
        </w:rPr>
        <w:tab/>
      </w:r>
      <w:r>
        <w:rPr>
          <w:lang w:val="vi-VN"/>
        </w:rPr>
        <w:tab/>
      </w:r>
      <w:r>
        <w:rPr>
          <w:lang w:val="vi-VN"/>
        </w:rPr>
        <w:tab/>
      </w:r>
      <w:r>
        <w:rPr>
          <w:lang w:val="vi-VN"/>
        </w:rPr>
        <w:tab/>
      </w:r>
      <w:r>
        <w:rPr>
          <w:lang w:val="vi-VN"/>
        </w:rPr>
        <w:tab/>
      </w:r>
      <w:r>
        <w:rPr>
          <w:lang w:val="vi-VN"/>
        </w:rPr>
        <w:tab/>
      </w:r>
      <w:r w:rsidR="00141BF3">
        <w:rPr>
          <w:lang w:val="vi-VN"/>
        </w:rPr>
        <w:tab/>
      </w:r>
      <w:r w:rsidRPr="005B798A">
        <w:t>Sinh viên thực hiện</w:t>
      </w:r>
    </w:p>
    <w:p w14:paraId="46B3EF8E" w14:textId="77777777" w:rsidR="008B5BEA" w:rsidRDefault="008B5BEA" w:rsidP="00EB10E0">
      <w:pPr>
        <w:spacing w:before="120" w:line="288" w:lineRule="auto"/>
        <w:jc w:val="right"/>
        <w:rPr>
          <w:lang w:val="vi-VN"/>
        </w:rPr>
      </w:pPr>
    </w:p>
    <w:p w14:paraId="26ED2EDF" w14:textId="77777777" w:rsidR="008B5BEA" w:rsidRDefault="008B5BEA" w:rsidP="00EB10E0">
      <w:pPr>
        <w:spacing w:before="120" w:line="288" w:lineRule="auto"/>
        <w:jc w:val="right"/>
        <w:rPr>
          <w:lang w:val="vi-VN"/>
        </w:rPr>
      </w:pPr>
    </w:p>
    <w:p w14:paraId="68AC619A" w14:textId="48C77556" w:rsidR="00EC03DA" w:rsidRPr="003E3FC1" w:rsidRDefault="008B5BEA" w:rsidP="00EB10E0">
      <w:pPr>
        <w:spacing w:before="120" w:line="288" w:lineRule="auto"/>
        <w:jc w:val="right"/>
        <w:rPr>
          <w:lang w:val="vi-VN"/>
        </w:rPr>
      </w:pPr>
      <w:r>
        <w:rPr>
          <w:lang w:val="vi-VN"/>
        </w:rPr>
        <w:tab/>
      </w:r>
    </w:p>
    <w:p w14:paraId="38293B7F" w14:textId="0D95D440" w:rsidR="00EC03DA" w:rsidRPr="005B798A" w:rsidRDefault="00EC03DA" w:rsidP="00141BF3">
      <w:pPr>
        <w:spacing w:before="120" w:line="288" w:lineRule="auto"/>
        <w:jc w:val="both"/>
        <w:rPr>
          <w:b/>
          <w:bCs/>
          <w:lang w:val="vi-VN"/>
        </w:rPr>
      </w:pPr>
      <w:r>
        <w:rPr>
          <w:lang w:val="vi-VN"/>
        </w:rPr>
        <w:tab/>
      </w:r>
      <w:r>
        <w:rPr>
          <w:lang w:val="vi-VN"/>
        </w:rPr>
        <w:tab/>
      </w:r>
      <w:r>
        <w:rPr>
          <w:lang w:val="vi-VN"/>
        </w:rPr>
        <w:tab/>
      </w:r>
      <w:r>
        <w:rPr>
          <w:lang w:val="vi-VN"/>
        </w:rPr>
        <w:tab/>
      </w:r>
      <w:r>
        <w:rPr>
          <w:lang w:val="vi-VN"/>
        </w:rPr>
        <w:tab/>
      </w:r>
      <w:r w:rsidR="00141BF3">
        <w:rPr>
          <w:lang w:val="vi-VN"/>
        </w:rPr>
        <w:t xml:space="preserve">   </w:t>
      </w:r>
      <w:r w:rsidR="00141BF3">
        <w:rPr>
          <w:lang w:val="vi-VN"/>
        </w:rPr>
        <w:tab/>
      </w:r>
      <w:r w:rsidR="00141BF3">
        <w:rPr>
          <w:lang w:val="vi-VN"/>
        </w:rPr>
        <w:tab/>
        <w:t xml:space="preserve">   </w:t>
      </w:r>
      <w:r w:rsidRPr="005B798A">
        <w:rPr>
          <w:b/>
          <w:bCs/>
          <w:lang w:val="vi-VN"/>
        </w:rPr>
        <w:t>Võ Phát Thành</w:t>
      </w:r>
    </w:p>
    <w:p w14:paraId="65E2B714" w14:textId="77777777" w:rsidR="00EC03DA" w:rsidRDefault="00EC03DA" w:rsidP="00EB10E0">
      <w:pPr>
        <w:spacing w:before="120" w:line="288" w:lineRule="auto"/>
        <w:rPr>
          <w:lang w:val="vi-VN"/>
        </w:rPr>
      </w:pPr>
    </w:p>
    <w:p w14:paraId="45967539" w14:textId="77777777" w:rsidR="00EC03DA" w:rsidRPr="003D4C07" w:rsidRDefault="00EC03DA" w:rsidP="00EB10E0">
      <w:pPr>
        <w:spacing w:before="120"/>
        <w:rPr>
          <w:lang w:val="vi-VN"/>
        </w:rPr>
      </w:pPr>
    </w:p>
    <w:sdt>
      <w:sdtPr>
        <w:id w:val="70297503"/>
        <w:docPartObj>
          <w:docPartGallery w:val="Table of Contents"/>
          <w:docPartUnique/>
        </w:docPartObj>
      </w:sdtPr>
      <w:sdtContent>
        <w:p w14:paraId="381BE852" w14:textId="4396AD01" w:rsidR="00EC03DA" w:rsidRPr="003668EE" w:rsidRDefault="00290655" w:rsidP="00EB10E0">
          <w:pPr>
            <w:spacing w:before="120"/>
            <w:jc w:val="center"/>
            <w:rPr>
              <w:b/>
              <w:bCs/>
            </w:rPr>
          </w:pPr>
          <w:r w:rsidRPr="003668EE">
            <w:rPr>
              <w:b/>
              <w:bCs/>
            </w:rPr>
            <w:t>MỤC LỤC</w:t>
          </w:r>
        </w:p>
        <w:p w14:paraId="61E81D7E" w14:textId="7156C55F" w:rsidR="00765B91" w:rsidRDefault="00EC03DA">
          <w:pPr>
            <w:pStyle w:val="TOC1"/>
            <w:tabs>
              <w:tab w:val="right" w:leader="dot" w:pos="8211"/>
            </w:tabs>
            <w:rPr>
              <w:rFonts w:asciiTheme="minorHAnsi" w:eastAsiaTheme="minorEastAsia" w:hAnsiTheme="minorHAnsi" w:cstheme="minorBidi"/>
              <w:noProof/>
              <w:kern w:val="2"/>
              <w:sz w:val="24"/>
              <w:szCs w:val="24"/>
              <w14:ligatures w14:val="standardContextual"/>
            </w:rPr>
          </w:pPr>
          <w:r>
            <w:fldChar w:fldCharType="begin"/>
          </w:r>
          <w:r>
            <w:instrText>TOC \o "1-3" \z \u \h</w:instrText>
          </w:r>
          <w:r>
            <w:fldChar w:fldCharType="separate"/>
          </w:r>
          <w:hyperlink w:anchor="_Toc195852751" w:history="1">
            <w:r w:rsidR="00765B91" w:rsidRPr="004A41F9">
              <w:rPr>
                <w:rStyle w:val="Hyperlink"/>
                <w:noProof/>
              </w:rPr>
              <w:t>CHƯƠNG 1</w:t>
            </w:r>
            <w:r w:rsidR="00765B91" w:rsidRPr="004A41F9">
              <w:rPr>
                <w:rStyle w:val="Hyperlink"/>
                <w:noProof/>
                <w:lang w:val="vi-VN"/>
              </w:rPr>
              <w:t xml:space="preserve"> GIỚI THIỆU CƠ QUAN THỰC TẬP VÀ ĐẶC VẤN ĐỀ</w:t>
            </w:r>
            <w:r w:rsidR="00765B91">
              <w:rPr>
                <w:noProof/>
                <w:webHidden/>
              </w:rPr>
              <w:tab/>
            </w:r>
            <w:r w:rsidR="00765B91">
              <w:rPr>
                <w:noProof/>
                <w:webHidden/>
              </w:rPr>
              <w:fldChar w:fldCharType="begin"/>
            </w:r>
            <w:r w:rsidR="00765B91">
              <w:rPr>
                <w:noProof/>
                <w:webHidden/>
              </w:rPr>
              <w:instrText xml:space="preserve"> PAGEREF _Toc195852751 \h </w:instrText>
            </w:r>
            <w:r w:rsidR="00765B91">
              <w:rPr>
                <w:noProof/>
                <w:webHidden/>
              </w:rPr>
            </w:r>
            <w:r w:rsidR="00765B91">
              <w:rPr>
                <w:noProof/>
                <w:webHidden/>
              </w:rPr>
              <w:fldChar w:fldCharType="separate"/>
            </w:r>
            <w:r w:rsidR="005F60B0">
              <w:rPr>
                <w:noProof/>
                <w:webHidden/>
              </w:rPr>
              <w:t>1</w:t>
            </w:r>
            <w:r w:rsidR="00765B91">
              <w:rPr>
                <w:noProof/>
                <w:webHidden/>
              </w:rPr>
              <w:fldChar w:fldCharType="end"/>
            </w:r>
          </w:hyperlink>
        </w:p>
        <w:p w14:paraId="20C05746" w14:textId="0A5C647E" w:rsidR="00765B91" w:rsidRDefault="00765B91">
          <w:pPr>
            <w:pStyle w:val="TOC2"/>
            <w:tabs>
              <w:tab w:val="right" w:leader="dot" w:pos="8211"/>
            </w:tabs>
            <w:rPr>
              <w:rFonts w:asciiTheme="minorHAnsi" w:eastAsiaTheme="minorEastAsia" w:hAnsiTheme="minorHAnsi" w:cstheme="minorBidi"/>
              <w:noProof/>
              <w:kern w:val="2"/>
              <w:sz w:val="24"/>
              <w:szCs w:val="24"/>
              <w14:ligatures w14:val="standardContextual"/>
            </w:rPr>
          </w:pPr>
          <w:hyperlink w:anchor="_Toc195852752" w:history="1">
            <w:r w:rsidRPr="004A41F9">
              <w:rPr>
                <w:rStyle w:val="Hyperlink"/>
                <w:noProof/>
                <w:lang w:val="vi-VN"/>
              </w:rPr>
              <w:t>1.1 Giới thiệu cơ quan thực tập</w:t>
            </w:r>
            <w:r>
              <w:rPr>
                <w:noProof/>
                <w:webHidden/>
              </w:rPr>
              <w:tab/>
            </w:r>
            <w:r>
              <w:rPr>
                <w:noProof/>
                <w:webHidden/>
              </w:rPr>
              <w:fldChar w:fldCharType="begin"/>
            </w:r>
            <w:r>
              <w:rPr>
                <w:noProof/>
                <w:webHidden/>
              </w:rPr>
              <w:instrText xml:space="preserve"> PAGEREF _Toc195852752 \h </w:instrText>
            </w:r>
            <w:r>
              <w:rPr>
                <w:noProof/>
                <w:webHidden/>
              </w:rPr>
            </w:r>
            <w:r>
              <w:rPr>
                <w:noProof/>
                <w:webHidden/>
              </w:rPr>
              <w:fldChar w:fldCharType="separate"/>
            </w:r>
            <w:r w:rsidR="005F60B0">
              <w:rPr>
                <w:noProof/>
                <w:webHidden/>
              </w:rPr>
              <w:t>1</w:t>
            </w:r>
            <w:r>
              <w:rPr>
                <w:noProof/>
                <w:webHidden/>
              </w:rPr>
              <w:fldChar w:fldCharType="end"/>
            </w:r>
          </w:hyperlink>
        </w:p>
        <w:p w14:paraId="0DE0CC82" w14:textId="1B8A5CB9" w:rsidR="00765B91" w:rsidRDefault="00765B91">
          <w:pPr>
            <w:pStyle w:val="TOC3"/>
            <w:tabs>
              <w:tab w:val="right" w:leader="dot" w:pos="8211"/>
            </w:tabs>
            <w:rPr>
              <w:rFonts w:asciiTheme="minorHAnsi" w:eastAsiaTheme="minorEastAsia" w:hAnsiTheme="minorHAnsi" w:cstheme="minorBidi"/>
              <w:noProof/>
              <w:kern w:val="2"/>
              <w:sz w:val="24"/>
              <w:szCs w:val="24"/>
              <w14:ligatures w14:val="standardContextual"/>
            </w:rPr>
          </w:pPr>
          <w:hyperlink w:anchor="_Toc195852753" w:history="1">
            <w:r w:rsidRPr="004A41F9">
              <w:rPr>
                <w:rStyle w:val="Hyperlink"/>
                <w:noProof/>
                <w:lang w:val="vi-VN"/>
              </w:rPr>
              <w:t>1.1.1</w:t>
            </w:r>
            <w:r w:rsidRPr="004A41F9">
              <w:rPr>
                <w:rStyle w:val="Hyperlink"/>
                <w:noProof/>
              </w:rPr>
              <w:t xml:space="preserve"> Trường đại học An Giang</w:t>
            </w:r>
            <w:r>
              <w:rPr>
                <w:noProof/>
                <w:webHidden/>
              </w:rPr>
              <w:tab/>
            </w:r>
            <w:r>
              <w:rPr>
                <w:noProof/>
                <w:webHidden/>
              </w:rPr>
              <w:fldChar w:fldCharType="begin"/>
            </w:r>
            <w:r>
              <w:rPr>
                <w:noProof/>
                <w:webHidden/>
              </w:rPr>
              <w:instrText xml:space="preserve"> PAGEREF _Toc195852753 \h </w:instrText>
            </w:r>
            <w:r>
              <w:rPr>
                <w:noProof/>
                <w:webHidden/>
              </w:rPr>
            </w:r>
            <w:r>
              <w:rPr>
                <w:noProof/>
                <w:webHidden/>
              </w:rPr>
              <w:fldChar w:fldCharType="separate"/>
            </w:r>
            <w:r w:rsidR="005F60B0">
              <w:rPr>
                <w:noProof/>
                <w:webHidden/>
              </w:rPr>
              <w:t>1</w:t>
            </w:r>
            <w:r>
              <w:rPr>
                <w:noProof/>
                <w:webHidden/>
              </w:rPr>
              <w:fldChar w:fldCharType="end"/>
            </w:r>
          </w:hyperlink>
        </w:p>
        <w:p w14:paraId="041253EC" w14:textId="667474D1" w:rsidR="00765B91" w:rsidRDefault="00765B91">
          <w:pPr>
            <w:pStyle w:val="TOC3"/>
            <w:tabs>
              <w:tab w:val="right" w:leader="dot" w:pos="8211"/>
            </w:tabs>
            <w:rPr>
              <w:rFonts w:asciiTheme="minorHAnsi" w:eastAsiaTheme="minorEastAsia" w:hAnsiTheme="minorHAnsi" w:cstheme="minorBidi"/>
              <w:noProof/>
              <w:kern w:val="2"/>
              <w:sz w:val="24"/>
              <w:szCs w:val="24"/>
              <w14:ligatures w14:val="standardContextual"/>
            </w:rPr>
          </w:pPr>
          <w:hyperlink w:anchor="_Toc195852754" w:history="1">
            <w:r w:rsidRPr="004A41F9">
              <w:rPr>
                <w:rStyle w:val="Hyperlink"/>
                <w:noProof/>
                <w:lang w:val="vi-VN"/>
              </w:rPr>
              <w:t>1.1.2</w:t>
            </w:r>
            <w:r w:rsidRPr="004A41F9">
              <w:rPr>
                <w:rStyle w:val="Hyperlink"/>
                <w:noProof/>
              </w:rPr>
              <w:t xml:space="preserve"> Khoa công nghệ thông tin</w:t>
            </w:r>
            <w:r>
              <w:rPr>
                <w:noProof/>
                <w:webHidden/>
              </w:rPr>
              <w:tab/>
            </w:r>
            <w:r>
              <w:rPr>
                <w:noProof/>
                <w:webHidden/>
              </w:rPr>
              <w:fldChar w:fldCharType="begin"/>
            </w:r>
            <w:r>
              <w:rPr>
                <w:noProof/>
                <w:webHidden/>
              </w:rPr>
              <w:instrText xml:space="preserve"> PAGEREF _Toc195852754 \h </w:instrText>
            </w:r>
            <w:r>
              <w:rPr>
                <w:noProof/>
                <w:webHidden/>
              </w:rPr>
            </w:r>
            <w:r>
              <w:rPr>
                <w:noProof/>
                <w:webHidden/>
              </w:rPr>
              <w:fldChar w:fldCharType="separate"/>
            </w:r>
            <w:r w:rsidR="005F60B0">
              <w:rPr>
                <w:noProof/>
                <w:webHidden/>
              </w:rPr>
              <w:t>1</w:t>
            </w:r>
            <w:r>
              <w:rPr>
                <w:noProof/>
                <w:webHidden/>
              </w:rPr>
              <w:fldChar w:fldCharType="end"/>
            </w:r>
          </w:hyperlink>
        </w:p>
        <w:p w14:paraId="4E2A3D28" w14:textId="021AA7D1" w:rsidR="00765B91" w:rsidRDefault="00765B91">
          <w:pPr>
            <w:pStyle w:val="TOC2"/>
            <w:tabs>
              <w:tab w:val="right" w:leader="dot" w:pos="8211"/>
            </w:tabs>
            <w:rPr>
              <w:rFonts w:asciiTheme="minorHAnsi" w:eastAsiaTheme="minorEastAsia" w:hAnsiTheme="minorHAnsi" w:cstheme="minorBidi"/>
              <w:noProof/>
              <w:kern w:val="2"/>
              <w:sz w:val="24"/>
              <w:szCs w:val="24"/>
              <w14:ligatures w14:val="standardContextual"/>
            </w:rPr>
          </w:pPr>
          <w:hyperlink w:anchor="_Toc195852755" w:history="1">
            <w:r w:rsidRPr="004A41F9">
              <w:rPr>
                <w:rStyle w:val="Hyperlink"/>
                <w:noProof/>
                <w:lang w:val="vi-VN"/>
              </w:rPr>
              <w:t>1.2 Đặt vấn đề</w:t>
            </w:r>
            <w:r>
              <w:rPr>
                <w:noProof/>
                <w:webHidden/>
              </w:rPr>
              <w:tab/>
            </w:r>
            <w:r>
              <w:rPr>
                <w:noProof/>
                <w:webHidden/>
              </w:rPr>
              <w:fldChar w:fldCharType="begin"/>
            </w:r>
            <w:r>
              <w:rPr>
                <w:noProof/>
                <w:webHidden/>
              </w:rPr>
              <w:instrText xml:space="preserve"> PAGEREF _Toc195852755 \h </w:instrText>
            </w:r>
            <w:r>
              <w:rPr>
                <w:noProof/>
                <w:webHidden/>
              </w:rPr>
            </w:r>
            <w:r>
              <w:rPr>
                <w:noProof/>
                <w:webHidden/>
              </w:rPr>
              <w:fldChar w:fldCharType="separate"/>
            </w:r>
            <w:r w:rsidR="005F60B0">
              <w:rPr>
                <w:noProof/>
                <w:webHidden/>
              </w:rPr>
              <w:t>2</w:t>
            </w:r>
            <w:r>
              <w:rPr>
                <w:noProof/>
                <w:webHidden/>
              </w:rPr>
              <w:fldChar w:fldCharType="end"/>
            </w:r>
          </w:hyperlink>
        </w:p>
        <w:p w14:paraId="4578F8C1" w14:textId="6E35E66E" w:rsidR="00765B91" w:rsidRDefault="00765B91">
          <w:pPr>
            <w:pStyle w:val="TOC2"/>
            <w:tabs>
              <w:tab w:val="right" w:leader="dot" w:pos="8211"/>
            </w:tabs>
            <w:rPr>
              <w:rFonts w:asciiTheme="minorHAnsi" w:eastAsiaTheme="minorEastAsia" w:hAnsiTheme="minorHAnsi" w:cstheme="minorBidi"/>
              <w:noProof/>
              <w:kern w:val="2"/>
              <w:sz w:val="24"/>
              <w:szCs w:val="24"/>
              <w14:ligatures w14:val="standardContextual"/>
            </w:rPr>
          </w:pPr>
          <w:hyperlink w:anchor="_Toc195852756" w:history="1">
            <w:r w:rsidRPr="004A41F9">
              <w:rPr>
                <w:rStyle w:val="Hyperlink"/>
                <w:noProof/>
              </w:rPr>
              <w:t>1.3 Mục tiêu nghiên cứu:</w:t>
            </w:r>
            <w:r>
              <w:rPr>
                <w:noProof/>
                <w:webHidden/>
              </w:rPr>
              <w:tab/>
            </w:r>
            <w:r>
              <w:rPr>
                <w:noProof/>
                <w:webHidden/>
              </w:rPr>
              <w:fldChar w:fldCharType="begin"/>
            </w:r>
            <w:r>
              <w:rPr>
                <w:noProof/>
                <w:webHidden/>
              </w:rPr>
              <w:instrText xml:space="preserve"> PAGEREF _Toc195852756 \h </w:instrText>
            </w:r>
            <w:r>
              <w:rPr>
                <w:noProof/>
                <w:webHidden/>
              </w:rPr>
            </w:r>
            <w:r>
              <w:rPr>
                <w:noProof/>
                <w:webHidden/>
              </w:rPr>
              <w:fldChar w:fldCharType="separate"/>
            </w:r>
            <w:r w:rsidR="005F60B0">
              <w:rPr>
                <w:noProof/>
                <w:webHidden/>
              </w:rPr>
              <w:t>4</w:t>
            </w:r>
            <w:r>
              <w:rPr>
                <w:noProof/>
                <w:webHidden/>
              </w:rPr>
              <w:fldChar w:fldCharType="end"/>
            </w:r>
          </w:hyperlink>
        </w:p>
        <w:p w14:paraId="4CEBDA0E" w14:textId="3E5CEC87" w:rsidR="00765B91" w:rsidRDefault="00765B91">
          <w:pPr>
            <w:pStyle w:val="TOC1"/>
            <w:tabs>
              <w:tab w:val="right" w:leader="dot" w:pos="8211"/>
            </w:tabs>
            <w:rPr>
              <w:rFonts w:asciiTheme="minorHAnsi" w:eastAsiaTheme="minorEastAsia" w:hAnsiTheme="minorHAnsi" w:cstheme="minorBidi"/>
              <w:noProof/>
              <w:kern w:val="2"/>
              <w:sz w:val="24"/>
              <w:szCs w:val="24"/>
              <w14:ligatures w14:val="standardContextual"/>
            </w:rPr>
          </w:pPr>
          <w:hyperlink w:anchor="_Toc195852757" w:history="1">
            <w:r w:rsidRPr="004A41F9">
              <w:rPr>
                <w:rStyle w:val="Hyperlink"/>
                <w:noProof/>
                <w:lang w:val="vi-VN"/>
              </w:rPr>
              <w:t>CHƯƠNG 2</w:t>
            </w:r>
            <w:r w:rsidRPr="004A41F9">
              <w:rPr>
                <w:rStyle w:val="Hyperlink"/>
                <w:noProof/>
              </w:rPr>
              <w:t xml:space="preserve"> TỔNG QUAN VÀ CƠ SỞ LÝ THUYẾT</w:t>
            </w:r>
            <w:r>
              <w:rPr>
                <w:noProof/>
                <w:webHidden/>
              </w:rPr>
              <w:tab/>
            </w:r>
            <w:r>
              <w:rPr>
                <w:noProof/>
                <w:webHidden/>
              </w:rPr>
              <w:fldChar w:fldCharType="begin"/>
            </w:r>
            <w:r>
              <w:rPr>
                <w:noProof/>
                <w:webHidden/>
              </w:rPr>
              <w:instrText xml:space="preserve"> PAGEREF _Toc195852757 \h </w:instrText>
            </w:r>
            <w:r>
              <w:rPr>
                <w:noProof/>
                <w:webHidden/>
              </w:rPr>
            </w:r>
            <w:r>
              <w:rPr>
                <w:noProof/>
                <w:webHidden/>
              </w:rPr>
              <w:fldChar w:fldCharType="separate"/>
            </w:r>
            <w:r w:rsidR="005F60B0">
              <w:rPr>
                <w:noProof/>
                <w:webHidden/>
              </w:rPr>
              <w:t>6</w:t>
            </w:r>
            <w:r>
              <w:rPr>
                <w:noProof/>
                <w:webHidden/>
              </w:rPr>
              <w:fldChar w:fldCharType="end"/>
            </w:r>
          </w:hyperlink>
        </w:p>
        <w:p w14:paraId="0F19320A" w14:textId="044260F1" w:rsidR="00765B91" w:rsidRDefault="00765B91">
          <w:pPr>
            <w:pStyle w:val="TOC2"/>
            <w:tabs>
              <w:tab w:val="right" w:leader="dot" w:pos="8211"/>
            </w:tabs>
            <w:rPr>
              <w:rFonts w:asciiTheme="minorHAnsi" w:eastAsiaTheme="minorEastAsia" w:hAnsiTheme="minorHAnsi" w:cstheme="minorBidi"/>
              <w:noProof/>
              <w:kern w:val="2"/>
              <w:sz w:val="24"/>
              <w:szCs w:val="24"/>
              <w14:ligatures w14:val="standardContextual"/>
            </w:rPr>
          </w:pPr>
          <w:hyperlink w:anchor="_Toc195852758" w:history="1">
            <w:r w:rsidRPr="004A41F9">
              <w:rPr>
                <w:rStyle w:val="Hyperlink"/>
                <w:noProof/>
              </w:rPr>
              <w:t>2.1 Đặt vấn đề</w:t>
            </w:r>
            <w:r>
              <w:rPr>
                <w:noProof/>
                <w:webHidden/>
              </w:rPr>
              <w:tab/>
            </w:r>
            <w:r>
              <w:rPr>
                <w:noProof/>
                <w:webHidden/>
              </w:rPr>
              <w:fldChar w:fldCharType="begin"/>
            </w:r>
            <w:r>
              <w:rPr>
                <w:noProof/>
                <w:webHidden/>
              </w:rPr>
              <w:instrText xml:space="preserve"> PAGEREF _Toc195852758 \h </w:instrText>
            </w:r>
            <w:r>
              <w:rPr>
                <w:noProof/>
                <w:webHidden/>
              </w:rPr>
            </w:r>
            <w:r>
              <w:rPr>
                <w:noProof/>
                <w:webHidden/>
              </w:rPr>
              <w:fldChar w:fldCharType="separate"/>
            </w:r>
            <w:r w:rsidR="005F60B0">
              <w:rPr>
                <w:noProof/>
                <w:webHidden/>
              </w:rPr>
              <w:t>6</w:t>
            </w:r>
            <w:r>
              <w:rPr>
                <w:noProof/>
                <w:webHidden/>
              </w:rPr>
              <w:fldChar w:fldCharType="end"/>
            </w:r>
          </w:hyperlink>
        </w:p>
        <w:p w14:paraId="54A17323" w14:textId="338B0E31" w:rsidR="00765B91" w:rsidRDefault="00765B91">
          <w:pPr>
            <w:pStyle w:val="TOC2"/>
            <w:tabs>
              <w:tab w:val="right" w:leader="dot" w:pos="8211"/>
            </w:tabs>
            <w:rPr>
              <w:rFonts w:asciiTheme="minorHAnsi" w:eastAsiaTheme="minorEastAsia" w:hAnsiTheme="minorHAnsi" w:cstheme="minorBidi"/>
              <w:noProof/>
              <w:kern w:val="2"/>
              <w:sz w:val="24"/>
              <w:szCs w:val="24"/>
              <w14:ligatures w14:val="standardContextual"/>
            </w:rPr>
          </w:pPr>
          <w:hyperlink w:anchor="_Toc195852759" w:history="1">
            <w:r w:rsidRPr="004A41F9">
              <w:rPr>
                <w:rStyle w:val="Hyperlink"/>
                <w:noProof/>
                <w:lang w:val="vi-VN"/>
              </w:rPr>
              <w:t>2.2</w:t>
            </w:r>
            <w:r w:rsidRPr="004A41F9">
              <w:rPr>
                <w:rStyle w:val="Hyperlink"/>
                <w:noProof/>
              </w:rPr>
              <w:t xml:space="preserve"> Lịch sử giải quyết vấn đề</w:t>
            </w:r>
            <w:r>
              <w:rPr>
                <w:noProof/>
                <w:webHidden/>
              </w:rPr>
              <w:tab/>
            </w:r>
            <w:r>
              <w:rPr>
                <w:noProof/>
                <w:webHidden/>
              </w:rPr>
              <w:fldChar w:fldCharType="begin"/>
            </w:r>
            <w:r>
              <w:rPr>
                <w:noProof/>
                <w:webHidden/>
              </w:rPr>
              <w:instrText xml:space="preserve"> PAGEREF _Toc195852759 \h </w:instrText>
            </w:r>
            <w:r>
              <w:rPr>
                <w:noProof/>
                <w:webHidden/>
              </w:rPr>
            </w:r>
            <w:r>
              <w:rPr>
                <w:noProof/>
                <w:webHidden/>
              </w:rPr>
              <w:fldChar w:fldCharType="separate"/>
            </w:r>
            <w:r w:rsidR="005F60B0">
              <w:rPr>
                <w:noProof/>
                <w:webHidden/>
              </w:rPr>
              <w:t>6</w:t>
            </w:r>
            <w:r>
              <w:rPr>
                <w:noProof/>
                <w:webHidden/>
              </w:rPr>
              <w:fldChar w:fldCharType="end"/>
            </w:r>
          </w:hyperlink>
        </w:p>
        <w:p w14:paraId="50CAE6D2" w14:textId="0128FF94" w:rsidR="00765B91" w:rsidRDefault="00765B91">
          <w:pPr>
            <w:pStyle w:val="TOC2"/>
            <w:tabs>
              <w:tab w:val="right" w:leader="dot" w:pos="8211"/>
            </w:tabs>
            <w:rPr>
              <w:rFonts w:asciiTheme="minorHAnsi" w:eastAsiaTheme="minorEastAsia" w:hAnsiTheme="minorHAnsi" w:cstheme="minorBidi"/>
              <w:noProof/>
              <w:kern w:val="2"/>
              <w:sz w:val="24"/>
              <w:szCs w:val="24"/>
              <w14:ligatures w14:val="standardContextual"/>
            </w:rPr>
          </w:pPr>
          <w:hyperlink w:anchor="_Toc195852760" w:history="1">
            <w:r w:rsidRPr="004A41F9">
              <w:rPr>
                <w:rStyle w:val="Hyperlink"/>
                <w:noProof/>
                <w:lang w:val="vi-VN"/>
              </w:rPr>
              <w:t>2.3 Phạm vi của đề tài</w:t>
            </w:r>
            <w:r>
              <w:rPr>
                <w:noProof/>
                <w:webHidden/>
              </w:rPr>
              <w:tab/>
            </w:r>
            <w:r>
              <w:rPr>
                <w:noProof/>
                <w:webHidden/>
              </w:rPr>
              <w:fldChar w:fldCharType="begin"/>
            </w:r>
            <w:r>
              <w:rPr>
                <w:noProof/>
                <w:webHidden/>
              </w:rPr>
              <w:instrText xml:space="preserve"> PAGEREF _Toc195852760 \h </w:instrText>
            </w:r>
            <w:r>
              <w:rPr>
                <w:noProof/>
                <w:webHidden/>
              </w:rPr>
            </w:r>
            <w:r>
              <w:rPr>
                <w:noProof/>
                <w:webHidden/>
              </w:rPr>
              <w:fldChar w:fldCharType="separate"/>
            </w:r>
            <w:r w:rsidR="005F60B0">
              <w:rPr>
                <w:noProof/>
                <w:webHidden/>
              </w:rPr>
              <w:t>7</w:t>
            </w:r>
            <w:r>
              <w:rPr>
                <w:noProof/>
                <w:webHidden/>
              </w:rPr>
              <w:fldChar w:fldCharType="end"/>
            </w:r>
          </w:hyperlink>
        </w:p>
        <w:p w14:paraId="1305EFB7" w14:textId="1358C7AA" w:rsidR="00765B91" w:rsidRDefault="00765B91">
          <w:pPr>
            <w:pStyle w:val="TOC2"/>
            <w:tabs>
              <w:tab w:val="right" w:leader="dot" w:pos="8211"/>
            </w:tabs>
            <w:rPr>
              <w:rFonts w:asciiTheme="minorHAnsi" w:eastAsiaTheme="minorEastAsia" w:hAnsiTheme="minorHAnsi" w:cstheme="minorBidi"/>
              <w:noProof/>
              <w:kern w:val="2"/>
              <w:sz w:val="24"/>
              <w:szCs w:val="24"/>
              <w14:ligatures w14:val="standardContextual"/>
            </w:rPr>
          </w:pPr>
          <w:hyperlink w:anchor="_Toc195852761" w:history="1">
            <w:r w:rsidRPr="004A41F9">
              <w:rPr>
                <w:rStyle w:val="Hyperlink"/>
                <w:noProof/>
                <w:lang w:val="vi-VN"/>
              </w:rPr>
              <w:t>2.4</w:t>
            </w:r>
            <w:r w:rsidRPr="004A41F9">
              <w:rPr>
                <w:rStyle w:val="Hyperlink"/>
                <w:noProof/>
              </w:rPr>
              <w:t xml:space="preserve"> Phương pháp nghiên cứu và hướng giải quyết vấn đề</w:t>
            </w:r>
            <w:r>
              <w:rPr>
                <w:noProof/>
                <w:webHidden/>
              </w:rPr>
              <w:tab/>
            </w:r>
            <w:r>
              <w:rPr>
                <w:noProof/>
                <w:webHidden/>
              </w:rPr>
              <w:fldChar w:fldCharType="begin"/>
            </w:r>
            <w:r>
              <w:rPr>
                <w:noProof/>
                <w:webHidden/>
              </w:rPr>
              <w:instrText xml:space="preserve"> PAGEREF _Toc195852761 \h </w:instrText>
            </w:r>
            <w:r>
              <w:rPr>
                <w:noProof/>
                <w:webHidden/>
              </w:rPr>
            </w:r>
            <w:r>
              <w:rPr>
                <w:noProof/>
                <w:webHidden/>
              </w:rPr>
              <w:fldChar w:fldCharType="separate"/>
            </w:r>
            <w:r w:rsidR="005F60B0">
              <w:rPr>
                <w:noProof/>
                <w:webHidden/>
              </w:rPr>
              <w:t>7</w:t>
            </w:r>
            <w:r>
              <w:rPr>
                <w:noProof/>
                <w:webHidden/>
              </w:rPr>
              <w:fldChar w:fldCharType="end"/>
            </w:r>
          </w:hyperlink>
        </w:p>
        <w:p w14:paraId="65CA08C2" w14:textId="58652A57" w:rsidR="00765B91" w:rsidRDefault="00765B91">
          <w:pPr>
            <w:pStyle w:val="TOC2"/>
            <w:tabs>
              <w:tab w:val="right" w:leader="dot" w:pos="8211"/>
            </w:tabs>
            <w:rPr>
              <w:rFonts w:asciiTheme="minorHAnsi" w:eastAsiaTheme="minorEastAsia" w:hAnsiTheme="minorHAnsi" w:cstheme="minorBidi"/>
              <w:noProof/>
              <w:kern w:val="2"/>
              <w:sz w:val="24"/>
              <w:szCs w:val="24"/>
              <w14:ligatures w14:val="standardContextual"/>
            </w:rPr>
          </w:pPr>
          <w:hyperlink w:anchor="_Toc195852762" w:history="1">
            <w:r w:rsidRPr="004A41F9">
              <w:rPr>
                <w:rStyle w:val="Hyperlink"/>
                <w:noProof/>
                <w:lang w:val="vi-VN"/>
              </w:rPr>
              <w:t>2.5</w:t>
            </w:r>
            <w:r w:rsidRPr="004A41F9">
              <w:rPr>
                <w:rStyle w:val="Hyperlink"/>
                <w:noProof/>
              </w:rPr>
              <w:t xml:space="preserve"> Cơ sở lý thuyết</w:t>
            </w:r>
            <w:r>
              <w:rPr>
                <w:noProof/>
                <w:webHidden/>
              </w:rPr>
              <w:tab/>
            </w:r>
            <w:r>
              <w:rPr>
                <w:noProof/>
                <w:webHidden/>
              </w:rPr>
              <w:fldChar w:fldCharType="begin"/>
            </w:r>
            <w:r>
              <w:rPr>
                <w:noProof/>
                <w:webHidden/>
              </w:rPr>
              <w:instrText xml:space="preserve"> PAGEREF _Toc195852762 \h </w:instrText>
            </w:r>
            <w:r>
              <w:rPr>
                <w:noProof/>
                <w:webHidden/>
              </w:rPr>
            </w:r>
            <w:r>
              <w:rPr>
                <w:noProof/>
                <w:webHidden/>
              </w:rPr>
              <w:fldChar w:fldCharType="separate"/>
            </w:r>
            <w:r w:rsidR="005F60B0">
              <w:rPr>
                <w:noProof/>
                <w:webHidden/>
              </w:rPr>
              <w:t>8</w:t>
            </w:r>
            <w:r>
              <w:rPr>
                <w:noProof/>
                <w:webHidden/>
              </w:rPr>
              <w:fldChar w:fldCharType="end"/>
            </w:r>
          </w:hyperlink>
        </w:p>
        <w:p w14:paraId="12BEED0C" w14:textId="3C02D16B" w:rsidR="00765B91" w:rsidRDefault="00765B91">
          <w:pPr>
            <w:pStyle w:val="TOC3"/>
            <w:tabs>
              <w:tab w:val="right" w:leader="dot" w:pos="8211"/>
            </w:tabs>
            <w:rPr>
              <w:rFonts w:asciiTheme="minorHAnsi" w:eastAsiaTheme="minorEastAsia" w:hAnsiTheme="minorHAnsi" w:cstheme="minorBidi"/>
              <w:noProof/>
              <w:kern w:val="2"/>
              <w:sz w:val="24"/>
              <w:szCs w:val="24"/>
              <w14:ligatures w14:val="standardContextual"/>
            </w:rPr>
          </w:pPr>
          <w:hyperlink w:anchor="_Toc195852763" w:history="1">
            <w:r w:rsidRPr="004A41F9">
              <w:rPr>
                <w:rStyle w:val="Hyperlink"/>
                <w:noProof/>
              </w:rPr>
              <w:t>2.5.1 Hệ thống CP-ABE</w:t>
            </w:r>
            <w:r>
              <w:rPr>
                <w:noProof/>
                <w:webHidden/>
              </w:rPr>
              <w:tab/>
            </w:r>
            <w:r>
              <w:rPr>
                <w:noProof/>
                <w:webHidden/>
              </w:rPr>
              <w:fldChar w:fldCharType="begin"/>
            </w:r>
            <w:r>
              <w:rPr>
                <w:noProof/>
                <w:webHidden/>
              </w:rPr>
              <w:instrText xml:space="preserve"> PAGEREF _Toc195852763 \h </w:instrText>
            </w:r>
            <w:r>
              <w:rPr>
                <w:noProof/>
                <w:webHidden/>
              </w:rPr>
            </w:r>
            <w:r>
              <w:rPr>
                <w:noProof/>
                <w:webHidden/>
              </w:rPr>
              <w:fldChar w:fldCharType="separate"/>
            </w:r>
            <w:r w:rsidR="005F60B0">
              <w:rPr>
                <w:noProof/>
                <w:webHidden/>
              </w:rPr>
              <w:t>8</w:t>
            </w:r>
            <w:r>
              <w:rPr>
                <w:noProof/>
                <w:webHidden/>
              </w:rPr>
              <w:fldChar w:fldCharType="end"/>
            </w:r>
          </w:hyperlink>
        </w:p>
        <w:p w14:paraId="41988E6C" w14:textId="5EF4B374" w:rsidR="00765B91" w:rsidRDefault="00765B91">
          <w:pPr>
            <w:pStyle w:val="TOC3"/>
            <w:tabs>
              <w:tab w:val="right" w:leader="dot" w:pos="8211"/>
            </w:tabs>
            <w:rPr>
              <w:rFonts w:asciiTheme="minorHAnsi" w:eastAsiaTheme="minorEastAsia" w:hAnsiTheme="minorHAnsi" w:cstheme="minorBidi"/>
              <w:noProof/>
              <w:kern w:val="2"/>
              <w:sz w:val="24"/>
              <w:szCs w:val="24"/>
              <w14:ligatures w14:val="standardContextual"/>
            </w:rPr>
          </w:pPr>
          <w:hyperlink w:anchor="_Toc195852764" w:history="1">
            <w:r w:rsidRPr="004A41F9">
              <w:rPr>
                <w:rStyle w:val="Hyperlink"/>
                <w:noProof/>
                <w:lang w:val="vi-VN"/>
              </w:rPr>
              <w:t xml:space="preserve">2.5.2 RELIC </w:t>
            </w:r>
            <w:r w:rsidRPr="004A41F9">
              <w:rPr>
                <w:rStyle w:val="Hyperlink"/>
                <w:noProof/>
              </w:rPr>
              <w:t>(Efficient LIbrary for Cryptography)</w:t>
            </w:r>
            <w:r>
              <w:rPr>
                <w:noProof/>
                <w:webHidden/>
              </w:rPr>
              <w:tab/>
            </w:r>
            <w:r>
              <w:rPr>
                <w:noProof/>
                <w:webHidden/>
              </w:rPr>
              <w:fldChar w:fldCharType="begin"/>
            </w:r>
            <w:r>
              <w:rPr>
                <w:noProof/>
                <w:webHidden/>
              </w:rPr>
              <w:instrText xml:space="preserve"> PAGEREF _Toc195852764 \h </w:instrText>
            </w:r>
            <w:r>
              <w:rPr>
                <w:noProof/>
                <w:webHidden/>
              </w:rPr>
            </w:r>
            <w:r>
              <w:rPr>
                <w:noProof/>
                <w:webHidden/>
              </w:rPr>
              <w:fldChar w:fldCharType="separate"/>
            </w:r>
            <w:r w:rsidR="005F60B0">
              <w:rPr>
                <w:noProof/>
                <w:webHidden/>
              </w:rPr>
              <w:t>17</w:t>
            </w:r>
            <w:r>
              <w:rPr>
                <w:noProof/>
                <w:webHidden/>
              </w:rPr>
              <w:fldChar w:fldCharType="end"/>
            </w:r>
          </w:hyperlink>
        </w:p>
        <w:p w14:paraId="149C8D65" w14:textId="36487C92" w:rsidR="00765B91" w:rsidRDefault="00765B91">
          <w:pPr>
            <w:pStyle w:val="TOC3"/>
            <w:tabs>
              <w:tab w:val="right" w:leader="dot" w:pos="8211"/>
            </w:tabs>
            <w:rPr>
              <w:rFonts w:asciiTheme="minorHAnsi" w:eastAsiaTheme="minorEastAsia" w:hAnsiTheme="minorHAnsi" w:cstheme="minorBidi"/>
              <w:noProof/>
              <w:kern w:val="2"/>
              <w:sz w:val="24"/>
              <w:szCs w:val="24"/>
              <w14:ligatures w14:val="standardContextual"/>
            </w:rPr>
          </w:pPr>
          <w:hyperlink w:anchor="_Toc195852765" w:history="1">
            <w:r w:rsidRPr="004A41F9">
              <w:rPr>
                <w:rStyle w:val="Hyperlink"/>
                <w:noProof/>
                <w:lang w:val="vi-VN"/>
              </w:rPr>
              <w:t>2.5.3 PBC</w:t>
            </w:r>
            <w:r w:rsidRPr="004A41F9">
              <w:rPr>
                <w:rStyle w:val="Hyperlink"/>
                <w:noProof/>
              </w:rPr>
              <w:t xml:space="preserve"> (Pairing-Based Cryptography)</w:t>
            </w:r>
            <w:r>
              <w:rPr>
                <w:noProof/>
                <w:webHidden/>
              </w:rPr>
              <w:tab/>
            </w:r>
            <w:r>
              <w:rPr>
                <w:noProof/>
                <w:webHidden/>
              </w:rPr>
              <w:fldChar w:fldCharType="begin"/>
            </w:r>
            <w:r>
              <w:rPr>
                <w:noProof/>
                <w:webHidden/>
              </w:rPr>
              <w:instrText xml:space="preserve"> PAGEREF _Toc195852765 \h </w:instrText>
            </w:r>
            <w:r>
              <w:rPr>
                <w:noProof/>
                <w:webHidden/>
              </w:rPr>
            </w:r>
            <w:r>
              <w:rPr>
                <w:noProof/>
                <w:webHidden/>
              </w:rPr>
              <w:fldChar w:fldCharType="separate"/>
            </w:r>
            <w:r w:rsidR="005F60B0">
              <w:rPr>
                <w:noProof/>
                <w:webHidden/>
              </w:rPr>
              <w:t>18</w:t>
            </w:r>
            <w:r>
              <w:rPr>
                <w:noProof/>
                <w:webHidden/>
              </w:rPr>
              <w:fldChar w:fldCharType="end"/>
            </w:r>
          </w:hyperlink>
        </w:p>
        <w:p w14:paraId="54E90C18" w14:textId="43A145A3" w:rsidR="00765B91" w:rsidRDefault="00765B91">
          <w:pPr>
            <w:pStyle w:val="TOC3"/>
            <w:tabs>
              <w:tab w:val="right" w:leader="dot" w:pos="8211"/>
            </w:tabs>
            <w:rPr>
              <w:rFonts w:asciiTheme="minorHAnsi" w:eastAsiaTheme="minorEastAsia" w:hAnsiTheme="minorHAnsi" w:cstheme="minorBidi"/>
              <w:noProof/>
              <w:kern w:val="2"/>
              <w:sz w:val="24"/>
              <w:szCs w:val="24"/>
              <w14:ligatures w14:val="standardContextual"/>
            </w:rPr>
          </w:pPr>
          <w:hyperlink w:anchor="_Toc195852766" w:history="1">
            <w:r w:rsidRPr="004A41F9">
              <w:rPr>
                <w:rStyle w:val="Hyperlink"/>
                <w:noProof/>
                <w:lang w:val="vi-VN"/>
              </w:rPr>
              <w:t>2.5.4</w:t>
            </w:r>
            <w:r w:rsidRPr="004A41F9">
              <w:rPr>
                <w:rStyle w:val="Hyperlink"/>
                <w:noProof/>
              </w:rPr>
              <w:t xml:space="preserve"> So sánh các hàm sử  dụng trong PBC và RELIC</w:t>
            </w:r>
            <w:r>
              <w:rPr>
                <w:noProof/>
                <w:webHidden/>
              </w:rPr>
              <w:tab/>
            </w:r>
            <w:r>
              <w:rPr>
                <w:noProof/>
                <w:webHidden/>
              </w:rPr>
              <w:fldChar w:fldCharType="begin"/>
            </w:r>
            <w:r>
              <w:rPr>
                <w:noProof/>
                <w:webHidden/>
              </w:rPr>
              <w:instrText xml:space="preserve"> PAGEREF _Toc195852766 \h </w:instrText>
            </w:r>
            <w:r>
              <w:rPr>
                <w:noProof/>
                <w:webHidden/>
              </w:rPr>
            </w:r>
            <w:r>
              <w:rPr>
                <w:noProof/>
                <w:webHidden/>
              </w:rPr>
              <w:fldChar w:fldCharType="separate"/>
            </w:r>
            <w:r w:rsidR="005F60B0">
              <w:rPr>
                <w:noProof/>
                <w:webHidden/>
              </w:rPr>
              <w:t>19</w:t>
            </w:r>
            <w:r>
              <w:rPr>
                <w:noProof/>
                <w:webHidden/>
              </w:rPr>
              <w:fldChar w:fldCharType="end"/>
            </w:r>
          </w:hyperlink>
        </w:p>
        <w:p w14:paraId="0B81DB99" w14:textId="23946FB1" w:rsidR="00765B91" w:rsidRDefault="00765B91">
          <w:pPr>
            <w:pStyle w:val="TOC1"/>
            <w:tabs>
              <w:tab w:val="right" w:leader="dot" w:pos="8211"/>
            </w:tabs>
            <w:rPr>
              <w:rFonts w:asciiTheme="minorHAnsi" w:eastAsiaTheme="minorEastAsia" w:hAnsiTheme="minorHAnsi" w:cstheme="minorBidi"/>
              <w:noProof/>
              <w:kern w:val="2"/>
              <w:sz w:val="24"/>
              <w:szCs w:val="24"/>
              <w14:ligatures w14:val="standardContextual"/>
            </w:rPr>
          </w:pPr>
          <w:hyperlink w:anchor="_Toc195852767" w:history="1">
            <w:r w:rsidRPr="004A41F9">
              <w:rPr>
                <w:rStyle w:val="Hyperlink"/>
                <w:noProof/>
                <w:lang w:val="vi-VN"/>
              </w:rPr>
              <w:t>CHƯƠNG 3</w:t>
            </w:r>
            <w:r w:rsidRPr="004A41F9">
              <w:rPr>
                <w:rStyle w:val="Hyperlink"/>
                <w:noProof/>
              </w:rPr>
              <w:t xml:space="preserve"> PHÂN TÍCH THIẾT KẾ HỆ THỐNG</w:t>
            </w:r>
            <w:r>
              <w:rPr>
                <w:noProof/>
                <w:webHidden/>
              </w:rPr>
              <w:tab/>
            </w:r>
            <w:r>
              <w:rPr>
                <w:noProof/>
                <w:webHidden/>
              </w:rPr>
              <w:fldChar w:fldCharType="begin"/>
            </w:r>
            <w:r>
              <w:rPr>
                <w:noProof/>
                <w:webHidden/>
              </w:rPr>
              <w:instrText xml:space="preserve"> PAGEREF _Toc195852767 \h </w:instrText>
            </w:r>
            <w:r>
              <w:rPr>
                <w:noProof/>
                <w:webHidden/>
              </w:rPr>
            </w:r>
            <w:r>
              <w:rPr>
                <w:noProof/>
                <w:webHidden/>
              </w:rPr>
              <w:fldChar w:fldCharType="separate"/>
            </w:r>
            <w:r w:rsidR="005F60B0">
              <w:rPr>
                <w:noProof/>
                <w:webHidden/>
              </w:rPr>
              <w:t>21</w:t>
            </w:r>
            <w:r>
              <w:rPr>
                <w:noProof/>
                <w:webHidden/>
              </w:rPr>
              <w:fldChar w:fldCharType="end"/>
            </w:r>
          </w:hyperlink>
        </w:p>
        <w:p w14:paraId="0FD23F1F" w14:textId="25918F99" w:rsidR="00765B91" w:rsidRDefault="00765B91">
          <w:pPr>
            <w:pStyle w:val="TOC2"/>
            <w:tabs>
              <w:tab w:val="right" w:leader="dot" w:pos="8211"/>
            </w:tabs>
            <w:rPr>
              <w:rFonts w:asciiTheme="minorHAnsi" w:eastAsiaTheme="minorEastAsia" w:hAnsiTheme="minorHAnsi" w:cstheme="minorBidi"/>
              <w:noProof/>
              <w:kern w:val="2"/>
              <w:sz w:val="24"/>
              <w:szCs w:val="24"/>
              <w14:ligatures w14:val="standardContextual"/>
            </w:rPr>
          </w:pPr>
          <w:hyperlink w:anchor="_Toc195852768" w:history="1">
            <w:r w:rsidRPr="004A41F9">
              <w:rPr>
                <w:rStyle w:val="Hyperlink"/>
                <w:noProof/>
                <w:lang w:val="vi-VN"/>
              </w:rPr>
              <w:t>3.1 Tổng quan cài đặt</w:t>
            </w:r>
            <w:r>
              <w:rPr>
                <w:noProof/>
                <w:webHidden/>
              </w:rPr>
              <w:tab/>
            </w:r>
            <w:r>
              <w:rPr>
                <w:noProof/>
                <w:webHidden/>
              </w:rPr>
              <w:fldChar w:fldCharType="begin"/>
            </w:r>
            <w:r>
              <w:rPr>
                <w:noProof/>
                <w:webHidden/>
              </w:rPr>
              <w:instrText xml:space="preserve"> PAGEREF _Toc195852768 \h </w:instrText>
            </w:r>
            <w:r>
              <w:rPr>
                <w:noProof/>
                <w:webHidden/>
              </w:rPr>
            </w:r>
            <w:r>
              <w:rPr>
                <w:noProof/>
                <w:webHidden/>
              </w:rPr>
              <w:fldChar w:fldCharType="separate"/>
            </w:r>
            <w:r w:rsidR="005F60B0">
              <w:rPr>
                <w:noProof/>
                <w:webHidden/>
              </w:rPr>
              <w:t>21</w:t>
            </w:r>
            <w:r>
              <w:rPr>
                <w:noProof/>
                <w:webHidden/>
              </w:rPr>
              <w:fldChar w:fldCharType="end"/>
            </w:r>
          </w:hyperlink>
        </w:p>
        <w:p w14:paraId="0FCC4721" w14:textId="6C6E9F52" w:rsidR="00765B91" w:rsidRDefault="00765B91">
          <w:pPr>
            <w:pStyle w:val="TOC3"/>
            <w:tabs>
              <w:tab w:val="right" w:leader="dot" w:pos="8211"/>
            </w:tabs>
            <w:rPr>
              <w:rFonts w:asciiTheme="minorHAnsi" w:eastAsiaTheme="minorEastAsia" w:hAnsiTheme="minorHAnsi" w:cstheme="minorBidi"/>
              <w:noProof/>
              <w:kern w:val="2"/>
              <w:sz w:val="24"/>
              <w:szCs w:val="24"/>
              <w14:ligatures w14:val="standardContextual"/>
            </w:rPr>
          </w:pPr>
          <w:hyperlink w:anchor="_Toc195852769" w:history="1">
            <w:r w:rsidRPr="004A41F9">
              <w:rPr>
                <w:rStyle w:val="Hyperlink"/>
                <w:noProof/>
                <w:lang w:val="vi-VN"/>
              </w:rPr>
              <w:t>3.1.1</w:t>
            </w:r>
            <w:r w:rsidRPr="004A41F9">
              <w:rPr>
                <w:rStyle w:val="Hyperlink"/>
                <w:noProof/>
              </w:rPr>
              <w:t xml:space="preserve"> Khởi tạo (Setup)</w:t>
            </w:r>
            <w:r>
              <w:rPr>
                <w:noProof/>
                <w:webHidden/>
              </w:rPr>
              <w:tab/>
            </w:r>
            <w:r>
              <w:rPr>
                <w:noProof/>
                <w:webHidden/>
              </w:rPr>
              <w:fldChar w:fldCharType="begin"/>
            </w:r>
            <w:r>
              <w:rPr>
                <w:noProof/>
                <w:webHidden/>
              </w:rPr>
              <w:instrText xml:space="preserve"> PAGEREF _Toc195852769 \h </w:instrText>
            </w:r>
            <w:r>
              <w:rPr>
                <w:noProof/>
                <w:webHidden/>
              </w:rPr>
            </w:r>
            <w:r>
              <w:rPr>
                <w:noProof/>
                <w:webHidden/>
              </w:rPr>
              <w:fldChar w:fldCharType="separate"/>
            </w:r>
            <w:r w:rsidR="005F60B0">
              <w:rPr>
                <w:noProof/>
                <w:webHidden/>
              </w:rPr>
              <w:t>21</w:t>
            </w:r>
            <w:r>
              <w:rPr>
                <w:noProof/>
                <w:webHidden/>
              </w:rPr>
              <w:fldChar w:fldCharType="end"/>
            </w:r>
          </w:hyperlink>
        </w:p>
        <w:p w14:paraId="2AD17FAD" w14:textId="1F712C52" w:rsidR="00765B91" w:rsidRDefault="00765B91">
          <w:pPr>
            <w:pStyle w:val="TOC3"/>
            <w:tabs>
              <w:tab w:val="right" w:leader="dot" w:pos="8211"/>
            </w:tabs>
            <w:rPr>
              <w:rFonts w:asciiTheme="minorHAnsi" w:eastAsiaTheme="minorEastAsia" w:hAnsiTheme="minorHAnsi" w:cstheme="minorBidi"/>
              <w:noProof/>
              <w:kern w:val="2"/>
              <w:sz w:val="24"/>
              <w:szCs w:val="24"/>
              <w14:ligatures w14:val="standardContextual"/>
            </w:rPr>
          </w:pPr>
          <w:hyperlink w:anchor="_Toc195852770" w:history="1">
            <w:r w:rsidRPr="004A41F9">
              <w:rPr>
                <w:rStyle w:val="Hyperlink"/>
                <w:noProof/>
                <w:lang w:val="vi-VN"/>
              </w:rPr>
              <w:t>3.1.2 Tạo khóa (</w:t>
            </w:r>
            <w:r w:rsidRPr="004A41F9">
              <w:rPr>
                <w:rStyle w:val="Hyperlink"/>
                <w:noProof/>
              </w:rPr>
              <w:t>Key Generation</w:t>
            </w:r>
            <w:r w:rsidRPr="004A41F9">
              <w:rPr>
                <w:rStyle w:val="Hyperlink"/>
                <w:noProof/>
                <w:lang w:val="vi-VN"/>
              </w:rPr>
              <w:t>)</w:t>
            </w:r>
            <w:r>
              <w:rPr>
                <w:noProof/>
                <w:webHidden/>
              </w:rPr>
              <w:tab/>
            </w:r>
            <w:r>
              <w:rPr>
                <w:noProof/>
                <w:webHidden/>
              </w:rPr>
              <w:fldChar w:fldCharType="begin"/>
            </w:r>
            <w:r>
              <w:rPr>
                <w:noProof/>
                <w:webHidden/>
              </w:rPr>
              <w:instrText xml:space="preserve"> PAGEREF _Toc195852770 \h </w:instrText>
            </w:r>
            <w:r>
              <w:rPr>
                <w:noProof/>
                <w:webHidden/>
              </w:rPr>
            </w:r>
            <w:r>
              <w:rPr>
                <w:noProof/>
                <w:webHidden/>
              </w:rPr>
              <w:fldChar w:fldCharType="separate"/>
            </w:r>
            <w:r w:rsidR="005F60B0">
              <w:rPr>
                <w:noProof/>
                <w:webHidden/>
              </w:rPr>
              <w:t>22</w:t>
            </w:r>
            <w:r>
              <w:rPr>
                <w:noProof/>
                <w:webHidden/>
              </w:rPr>
              <w:fldChar w:fldCharType="end"/>
            </w:r>
          </w:hyperlink>
        </w:p>
        <w:p w14:paraId="421BDCA6" w14:textId="3DAE0DBC" w:rsidR="00765B91" w:rsidRDefault="00765B91">
          <w:pPr>
            <w:pStyle w:val="TOC3"/>
            <w:tabs>
              <w:tab w:val="right" w:leader="dot" w:pos="8211"/>
            </w:tabs>
            <w:rPr>
              <w:rFonts w:asciiTheme="minorHAnsi" w:eastAsiaTheme="minorEastAsia" w:hAnsiTheme="minorHAnsi" w:cstheme="minorBidi"/>
              <w:noProof/>
              <w:kern w:val="2"/>
              <w:sz w:val="24"/>
              <w:szCs w:val="24"/>
              <w14:ligatures w14:val="standardContextual"/>
            </w:rPr>
          </w:pPr>
          <w:hyperlink w:anchor="_Toc195852771" w:history="1">
            <w:r w:rsidRPr="004A41F9">
              <w:rPr>
                <w:rStyle w:val="Hyperlink"/>
                <w:noProof/>
                <w:lang w:val="vi-VN"/>
              </w:rPr>
              <w:t xml:space="preserve">3.1.3 Mã hóa </w:t>
            </w:r>
            <w:r w:rsidRPr="004A41F9">
              <w:rPr>
                <w:rStyle w:val="Hyperlink"/>
                <w:noProof/>
              </w:rPr>
              <w:t>(</w:t>
            </w:r>
            <w:r w:rsidRPr="004A41F9">
              <w:rPr>
                <w:rStyle w:val="Hyperlink"/>
                <w:noProof/>
                <w:lang w:val="vi-VN"/>
              </w:rPr>
              <w:t>Encryption)</w:t>
            </w:r>
            <w:r>
              <w:rPr>
                <w:noProof/>
                <w:webHidden/>
              </w:rPr>
              <w:tab/>
            </w:r>
            <w:r>
              <w:rPr>
                <w:noProof/>
                <w:webHidden/>
              </w:rPr>
              <w:fldChar w:fldCharType="begin"/>
            </w:r>
            <w:r>
              <w:rPr>
                <w:noProof/>
                <w:webHidden/>
              </w:rPr>
              <w:instrText xml:space="preserve"> PAGEREF _Toc195852771 \h </w:instrText>
            </w:r>
            <w:r>
              <w:rPr>
                <w:noProof/>
                <w:webHidden/>
              </w:rPr>
            </w:r>
            <w:r>
              <w:rPr>
                <w:noProof/>
                <w:webHidden/>
              </w:rPr>
              <w:fldChar w:fldCharType="separate"/>
            </w:r>
            <w:r w:rsidR="005F60B0">
              <w:rPr>
                <w:noProof/>
                <w:webHidden/>
              </w:rPr>
              <w:t>23</w:t>
            </w:r>
            <w:r>
              <w:rPr>
                <w:noProof/>
                <w:webHidden/>
              </w:rPr>
              <w:fldChar w:fldCharType="end"/>
            </w:r>
          </w:hyperlink>
        </w:p>
        <w:p w14:paraId="41ECAD1D" w14:textId="2CA91B38" w:rsidR="00765B91" w:rsidRDefault="00765B91">
          <w:pPr>
            <w:pStyle w:val="TOC3"/>
            <w:tabs>
              <w:tab w:val="right" w:leader="dot" w:pos="8211"/>
            </w:tabs>
            <w:rPr>
              <w:rFonts w:asciiTheme="minorHAnsi" w:eastAsiaTheme="minorEastAsia" w:hAnsiTheme="minorHAnsi" w:cstheme="minorBidi"/>
              <w:noProof/>
              <w:kern w:val="2"/>
              <w:sz w:val="24"/>
              <w:szCs w:val="24"/>
              <w14:ligatures w14:val="standardContextual"/>
            </w:rPr>
          </w:pPr>
          <w:hyperlink w:anchor="_Toc195852772" w:history="1">
            <w:r w:rsidRPr="004A41F9">
              <w:rPr>
                <w:rStyle w:val="Hyperlink"/>
                <w:noProof/>
                <w:lang w:val="vi-VN"/>
              </w:rPr>
              <w:t>3.1.4</w:t>
            </w:r>
            <w:r w:rsidRPr="004A41F9">
              <w:rPr>
                <w:rStyle w:val="Hyperlink"/>
                <w:noProof/>
              </w:rPr>
              <w:t xml:space="preserve"> Giải mã (Decryption)</w:t>
            </w:r>
            <w:r>
              <w:rPr>
                <w:noProof/>
                <w:webHidden/>
              </w:rPr>
              <w:tab/>
            </w:r>
            <w:r>
              <w:rPr>
                <w:noProof/>
                <w:webHidden/>
              </w:rPr>
              <w:fldChar w:fldCharType="begin"/>
            </w:r>
            <w:r>
              <w:rPr>
                <w:noProof/>
                <w:webHidden/>
              </w:rPr>
              <w:instrText xml:space="preserve"> PAGEREF _Toc195852772 \h </w:instrText>
            </w:r>
            <w:r>
              <w:rPr>
                <w:noProof/>
                <w:webHidden/>
              </w:rPr>
            </w:r>
            <w:r>
              <w:rPr>
                <w:noProof/>
                <w:webHidden/>
              </w:rPr>
              <w:fldChar w:fldCharType="separate"/>
            </w:r>
            <w:r w:rsidR="005F60B0">
              <w:rPr>
                <w:noProof/>
                <w:webHidden/>
              </w:rPr>
              <w:t>23</w:t>
            </w:r>
            <w:r>
              <w:rPr>
                <w:noProof/>
                <w:webHidden/>
              </w:rPr>
              <w:fldChar w:fldCharType="end"/>
            </w:r>
          </w:hyperlink>
        </w:p>
        <w:p w14:paraId="2FB9FF16" w14:textId="2821D0D5" w:rsidR="00765B91" w:rsidRDefault="00765B91">
          <w:pPr>
            <w:pStyle w:val="TOC2"/>
            <w:tabs>
              <w:tab w:val="right" w:leader="dot" w:pos="8211"/>
            </w:tabs>
            <w:rPr>
              <w:rFonts w:asciiTheme="minorHAnsi" w:eastAsiaTheme="minorEastAsia" w:hAnsiTheme="minorHAnsi" w:cstheme="minorBidi"/>
              <w:noProof/>
              <w:kern w:val="2"/>
              <w:sz w:val="24"/>
              <w:szCs w:val="24"/>
              <w14:ligatures w14:val="standardContextual"/>
            </w:rPr>
          </w:pPr>
          <w:hyperlink w:anchor="_Toc195852773" w:history="1">
            <w:r w:rsidRPr="004A41F9">
              <w:rPr>
                <w:rStyle w:val="Hyperlink"/>
                <w:noProof/>
                <w:lang w:val="vi-VN"/>
              </w:rPr>
              <w:t>3.2</w:t>
            </w:r>
            <w:r w:rsidRPr="004A41F9">
              <w:rPr>
                <w:rStyle w:val="Hyperlink"/>
                <w:noProof/>
              </w:rPr>
              <w:t xml:space="preserve"> Kết quả thực nghiệm</w:t>
            </w:r>
            <w:r>
              <w:rPr>
                <w:noProof/>
                <w:webHidden/>
              </w:rPr>
              <w:tab/>
            </w:r>
            <w:r>
              <w:rPr>
                <w:noProof/>
                <w:webHidden/>
              </w:rPr>
              <w:fldChar w:fldCharType="begin"/>
            </w:r>
            <w:r>
              <w:rPr>
                <w:noProof/>
                <w:webHidden/>
              </w:rPr>
              <w:instrText xml:space="preserve"> PAGEREF _Toc195852773 \h </w:instrText>
            </w:r>
            <w:r>
              <w:rPr>
                <w:noProof/>
                <w:webHidden/>
              </w:rPr>
            </w:r>
            <w:r>
              <w:rPr>
                <w:noProof/>
                <w:webHidden/>
              </w:rPr>
              <w:fldChar w:fldCharType="separate"/>
            </w:r>
            <w:r w:rsidR="005F60B0">
              <w:rPr>
                <w:noProof/>
                <w:webHidden/>
              </w:rPr>
              <w:t>24</w:t>
            </w:r>
            <w:r>
              <w:rPr>
                <w:noProof/>
                <w:webHidden/>
              </w:rPr>
              <w:fldChar w:fldCharType="end"/>
            </w:r>
          </w:hyperlink>
        </w:p>
        <w:p w14:paraId="0D7BC8C2" w14:textId="48291D39" w:rsidR="00765B91" w:rsidRDefault="00765B91">
          <w:pPr>
            <w:pStyle w:val="TOC2"/>
            <w:tabs>
              <w:tab w:val="right" w:leader="dot" w:pos="8211"/>
            </w:tabs>
            <w:rPr>
              <w:rFonts w:asciiTheme="minorHAnsi" w:eastAsiaTheme="minorEastAsia" w:hAnsiTheme="minorHAnsi" w:cstheme="minorBidi"/>
              <w:noProof/>
              <w:kern w:val="2"/>
              <w:sz w:val="24"/>
              <w:szCs w:val="24"/>
              <w14:ligatures w14:val="standardContextual"/>
            </w:rPr>
          </w:pPr>
          <w:hyperlink w:anchor="_Toc195852774" w:history="1">
            <w:r w:rsidRPr="004A41F9">
              <w:rPr>
                <w:rStyle w:val="Hyperlink"/>
                <w:noProof/>
                <w:lang w:val="vi-VN"/>
              </w:rPr>
              <w:t>3.3</w:t>
            </w:r>
            <w:r w:rsidRPr="004A41F9">
              <w:rPr>
                <w:rStyle w:val="Hyperlink"/>
                <w:noProof/>
              </w:rPr>
              <w:t xml:space="preserve"> Ưu điểm, nhược điểm và hướng phát triển</w:t>
            </w:r>
            <w:r>
              <w:rPr>
                <w:noProof/>
                <w:webHidden/>
              </w:rPr>
              <w:tab/>
            </w:r>
            <w:r>
              <w:rPr>
                <w:noProof/>
                <w:webHidden/>
              </w:rPr>
              <w:fldChar w:fldCharType="begin"/>
            </w:r>
            <w:r>
              <w:rPr>
                <w:noProof/>
                <w:webHidden/>
              </w:rPr>
              <w:instrText xml:space="preserve"> PAGEREF _Toc195852774 \h </w:instrText>
            </w:r>
            <w:r>
              <w:rPr>
                <w:noProof/>
                <w:webHidden/>
              </w:rPr>
            </w:r>
            <w:r>
              <w:rPr>
                <w:noProof/>
                <w:webHidden/>
              </w:rPr>
              <w:fldChar w:fldCharType="separate"/>
            </w:r>
            <w:r w:rsidR="005F60B0">
              <w:rPr>
                <w:noProof/>
                <w:webHidden/>
              </w:rPr>
              <w:t>29</w:t>
            </w:r>
            <w:r>
              <w:rPr>
                <w:noProof/>
                <w:webHidden/>
              </w:rPr>
              <w:fldChar w:fldCharType="end"/>
            </w:r>
          </w:hyperlink>
        </w:p>
        <w:p w14:paraId="60D1852E" w14:textId="45449BF6" w:rsidR="00765B91" w:rsidRDefault="00765B91">
          <w:pPr>
            <w:pStyle w:val="TOC3"/>
            <w:tabs>
              <w:tab w:val="right" w:leader="dot" w:pos="8211"/>
            </w:tabs>
            <w:rPr>
              <w:rFonts w:asciiTheme="minorHAnsi" w:eastAsiaTheme="minorEastAsia" w:hAnsiTheme="minorHAnsi" w:cstheme="minorBidi"/>
              <w:noProof/>
              <w:kern w:val="2"/>
              <w:sz w:val="24"/>
              <w:szCs w:val="24"/>
              <w14:ligatures w14:val="standardContextual"/>
            </w:rPr>
          </w:pPr>
          <w:hyperlink w:anchor="_Toc195852775" w:history="1">
            <w:r w:rsidRPr="004A41F9">
              <w:rPr>
                <w:rStyle w:val="Hyperlink"/>
                <w:noProof/>
                <w:lang w:val="vi-VN"/>
              </w:rPr>
              <w:t>3.3.1</w:t>
            </w:r>
            <w:r w:rsidRPr="004A41F9">
              <w:rPr>
                <w:rStyle w:val="Hyperlink"/>
                <w:noProof/>
              </w:rPr>
              <w:t xml:space="preserve"> Ưu điểm</w:t>
            </w:r>
            <w:r>
              <w:rPr>
                <w:noProof/>
                <w:webHidden/>
              </w:rPr>
              <w:tab/>
            </w:r>
            <w:r>
              <w:rPr>
                <w:noProof/>
                <w:webHidden/>
              </w:rPr>
              <w:fldChar w:fldCharType="begin"/>
            </w:r>
            <w:r>
              <w:rPr>
                <w:noProof/>
                <w:webHidden/>
              </w:rPr>
              <w:instrText xml:space="preserve"> PAGEREF _Toc195852775 \h </w:instrText>
            </w:r>
            <w:r>
              <w:rPr>
                <w:noProof/>
                <w:webHidden/>
              </w:rPr>
            </w:r>
            <w:r>
              <w:rPr>
                <w:noProof/>
                <w:webHidden/>
              </w:rPr>
              <w:fldChar w:fldCharType="separate"/>
            </w:r>
            <w:r w:rsidR="005F60B0">
              <w:rPr>
                <w:noProof/>
                <w:webHidden/>
              </w:rPr>
              <w:t>29</w:t>
            </w:r>
            <w:r>
              <w:rPr>
                <w:noProof/>
                <w:webHidden/>
              </w:rPr>
              <w:fldChar w:fldCharType="end"/>
            </w:r>
          </w:hyperlink>
        </w:p>
        <w:p w14:paraId="60EF1338" w14:textId="0BD46E58" w:rsidR="00765B91" w:rsidRDefault="00765B91">
          <w:pPr>
            <w:pStyle w:val="TOC3"/>
            <w:tabs>
              <w:tab w:val="right" w:leader="dot" w:pos="8211"/>
            </w:tabs>
            <w:rPr>
              <w:rFonts w:asciiTheme="minorHAnsi" w:eastAsiaTheme="minorEastAsia" w:hAnsiTheme="minorHAnsi" w:cstheme="minorBidi"/>
              <w:noProof/>
              <w:kern w:val="2"/>
              <w:sz w:val="24"/>
              <w:szCs w:val="24"/>
              <w14:ligatures w14:val="standardContextual"/>
            </w:rPr>
          </w:pPr>
          <w:hyperlink w:anchor="_Toc195852776" w:history="1">
            <w:r w:rsidRPr="004A41F9">
              <w:rPr>
                <w:rStyle w:val="Hyperlink"/>
                <w:noProof/>
                <w:lang w:val="vi-VN"/>
              </w:rPr>
              <w:t>3.3.2</w:t>
            </w:r>
            <w:r w:rsidRPr="004A41F9">
              <w:rPr>
                <w:rStyle w:val="Hyperlink"/>
                <w:noProof/>
              </w:rPr>
              <w:t xml:space="preserve"> Nhược điểm</w:t>
            </w:r>
            <w:r>
              <w:rPr>
                <w:noProof/>
                <w:webHidden/>
              </w:rPr>
              <w:tab/>
            </w:r>
            <w:r>
              <w:rPr>
                <w:noProof/>
                <w:webHidden/>
              </w:rPr>
              <w:fldChar w:fldCharType="begin"/>
            </w:r>
            <w:r>
              <w:rPr>
                <w:noProof/>
                <w:webHidden/>
              </w:rPr>
              <w:instrText xml:space="preserve"> PAGEREF _Toc195852776 \h </w:instrText>
            </w:r>
            <w:r>
              <w:rPr>
                <w:noProof/>
                <w:webHidden/>
              </w:rPr>
            </w:r>
            <w:r>
              <w:rPr>
                <w:noProof/>
                <w:webHidden/>
              </w:rPr>
              <w:fldChar w:fldCharType="separate"/>
            </w:r>
            <w:r w:rsidR="005F60B0">
              <w:rPr>
                <w:noProof/>
                <w:webHidden/>
              </w:rPr>
              <w:t>30</w:t>
            </w:r>
            <w:r>
              <w:rPr>
                <w:noProof/>
                <w:webHidden/>
              </w:rPr>
              <w:fldChar w:fldCharType="end"/>
            </w:r>
          </w:hyperlink>
        </w:p>
        <w:p w14:paraId="4EC13F8F" w14:textId="7B51C66E" w:rsidR="00765B91" w:rsidRDefault="00765B91">
          <w:pPr>
            <w:pStyle w:val="TOC3"/>
            <w:tabs>
              <w:tab w:val="right" w:leader="dot" w:pos="8211"/>
            </w:tabs>
            <w:rPr>
              <w:rFonts w:asciiTheme="minorHAnsi" w:eastAsiaTheme="minorEastAsia" w:hAnsiTheme="minorHAnsi" w:cstheme="minorBidi"/>
              <w:noProof/>
              <w:kern w:val="2"/>
              <w:sz w:val="24"/>
              <w:szCs w:val="24"/>
              <w14:ligatures w14:val="standardContextual"/>
            </w:rPr>
          </w:pPr>
          <w:hyperlink w:anchor="_Toc195852777" w:history="1">
            <w:r w:rsidRPr="004A41F9">
              <w:rPr>
                <w:rStyle w:val="Hyperlink"/>
                <w:noProof/>
              </w:rPr>
              <w:t>3.3.3</w:t>
            </w:r>
            <w:r w:rsidRPr="004A41F9">
              <w:rPr>
                <w:rStyle w:val="Hyperlink"/>
                <w:noProof/>
                <w:lang w:val="vi-VN"/>
              </w:rPr>
              <w:t xml:space="preserve"> Định h</w:t>
            </w:r>
            <w:r w:rsidRPr="004A41F9">
              <w:rPr>
                <w:rStyle w:val="Hyperlink"/>
                <w:noProof/>
              </w:rPr>
              <w:t>ướng phát triển</w:t>
            </w:r>
            <w:r>
              <w:rPr>
                <w:noProof/>
                <w:webHidden/>
              </w:rPr>
              <w:tab/>
            </w:r>
            <w:r>
              <w:rPr>
                <w:noProof/>
                <w:webHidden/>
              </w:rPr>
              <w:fldChar w:fldCharType="begin"/>
            </w:r>
            <w:r>
              <w:rPr>
                <w:noProof/>
                <w:webHidden/>
              </w:rPr>
              <w:instrText xml:space="preserve"> PAGEREF _Toc195852777 \h </w:instrText>
            </w:r>
            <w:r>
              <w:rPr>
                <w:noProof/>
                <w:webHidden/>
              </w:rPr>
            </w:r>
            <w:r>
              <w:rPr>
                <w:noProof/>
                <w:webHidden/>
              </w:rPr>
              <w:fldChar w:fldCharType="separate"/>
            </w:r>
            <w:r w:rsidR="005F60B0">
              <w:rPr>
                <w:noProof/>
                <w:webHidden/>
              </w:rPr>
              <w:t>30</w:t>
            </w:r>
            <w:r>
              <w:rPr>
                <w:noProof/>
                <w:webHidden/>
              </w:rPr>
              <w:fldChar w:fldCharType="end"/>
            </w:r>
          </w:hyperlink>
        </w:p>
        <w:p w14:paraId="66B02039" w14:textId="3F323A6C" w:rsidR="00765B91" w:rsidRDefault="00765B91">
          <w:pPr>
            <w:pStyle w:val="TOC1"/>
            <w:tabs>
              <w:tab w:val="right" w:leader="dot" w:pos="8211"/>
            </w:tabs>
            <w:rPr>
              <w:rFonts w:asciiTheme="minorHAnsi" w:eastAsiaTheme="minorEastAsia" w:hAnsiTheme="minorHAnsi" w:cstheme="minorBidi"/>
              <w:noProof/>
              <w:kern w:val="2"/>
              <w:sz w:val="24"/>
              <w:szCs w:val="24"/>
              <w14:ligatures w14:val="standardContextual"/>
            </w:rPr>
          </w:pPr>
          <w:hyperlink w:anchor="_Toc195852778" w:history="1">
            <w:r w:rsidRPr="004A41F9">
              <w:rPr>
                <w:rStyle w:val="Hyperlink"/>
                <w:bCs/>
                <w:noProof/>
                <w:lang w:val="vi-VN"/>
              </w:rPr>
              <w:t>TÀI LIỆU THAM KHẢO</w:t>
            </w:r>
            <w:r>
              <w:rPr>
                <w:noProof/>
                <w:webHidden/>
              </w:rPr>
              <w:tab/>
            </w:r>
            <w:r>
              <w:rPr>
                <w:noProof/>
                <w:webHidden/>
              </w:rPr>
              <w:fldChar w:fldCharType="begin"/>
            </w:r>
            <w:r>
              <w:rPr>
                <w:noProof/>
                <w:webHidden/>
              </w:rPr>
              <w:instrText xml:space="preserve"> PAGEREF _Toc195852778 \h </w:instrText>
            </w:r>
            <w:r>
              <w:rPr>
                <w:noProof/>
                <w:webHidden/>
              </w:rPr>
            </w:r>
            <w:r>
              <w:rPr>
                <w:noProof/>
                <w:webHidden/>
              </w:rPr>
              <w:fldChar w:fldCharType="separate"/>
            </w:r>
            <w:r w:rsidR="005F60B0">
              <w:rPr>
                <w:noProof/>
                <w:webHidden/>
              </w:rPr>
              <w:t>32</w:t>
            </w:r>
            <w:r>
              <w:rPr>
                <w:noProof/>
                <w:webHidden/>
              </w:rPr>
              <w:fldChar w:fldCharType="end"/>
            </w:r>
          </w:hyperlink>
        </w:p>
        <w:p w14:paraId="3AAB1C17" w14:textId="0DD10B4B" w:rsidR="00DB62FC" w:rsidRPr="001579B4" w:rsidRDefault="00EC03DA" w:rsidP="001579B4">
          <w:pPr>
            <w:pStyle w:val="TOC3"/>
            <w:tabs>
              <w:tab w:val="left" w:pos="1290"/>
              <w:tab w:val="right" w:leader="dot" w:pos="8535"/>
            </w:tabs>
            <w:spacing w:before="120" w:after="0"/>
            <w:jc w:val="both"/>
            <w:rPr>
              <w:color w:val="0563C1" w:themeColor="hyperlink"/>
              <w:u w:val="single"/>
            </w:rPr>
          </w:pPr>
          <w:r>
            <w:fldChar w:fldCharType="end"/>
          </w:r>
        </w:p>
      </w:sdtContent>
    </w:sdt>
    <w:p w14:paraId="5198C4AA" w14:textId="77777777" w:rsidR="001579B4" w:rsidRDefault="001579B4">
      <w:pPr>
        <w:spacing w:after="160" w:line="259" w:lineRule="auto"/>
        <w:rPr>
          <w:b/>
          <w:bCs/>
          <w:sz w:val="28"/>
          <w:szCs w:val="28"/>
          <w:lang w:val="vi-VN"/>
        </w:rPr>
      </w:pPr>
      <w:r>
        <w:rPr>
          <w:b/>
          <w:bCs/>
          <w:sz w:val="28"/>
          <w:szCs w:val="28"/>
          <w:lang w:val="vi-VN"/>
        </w:rPr>
        <w:br w:type="page"/>
      </w:r>
    </w:p>
    <w:p w14:paraId="2F78301D" w14:textId="68B70DC9" w:rsidR="00DB62FC" w:rsidRDefault="00290655" w:rsidP="00EB10E0">
      <w:pPr>
        <w:pStyle w:val="TableofFigures"/>
        <w:tabs>
          <w:tab w:val="right" w:leader="dot" w:pos="8544"/>
        </w:tabs>
        <w:spacing w:before="120"/>
        <w:jc w:val="center"/>
        <w:rPr>
          <w:b/>
          <w:bCs/>
          <w:sz w:val="28"/>
          <w:szCs w:val="28"/>
          <w:lang w:val="vi-VN"/>
        </w:rPr>
      </w:pPr>
      <w:r>
        <w:rPr>
          <w:b/>
          <w:bCs/>
          <w:sz w:val="28"/>
          <w:szCs w:val="28"/>
          <w:lang w:val="vi-VN"/>
        </w:rPr>
        <w:lastRenderedPageBreak/>
        <w:t>DANH MỤC HÌNH ẢNH</w:t>
      </w:r>
    </w:p>
    <w:p w14:paraId="5BDBF606" w14:textId="6FD8C2A9" w:rsidR="001579B4" w:rsidRDefault="00DB62FC" w:rsidP="00ED64B4">
      <w:pPr>
        <w:pStyle w:val="TableofFigures"/>
        <w:tabs>
          <w:tab w:val="right" w:leader="dot" w:pos="8211"/>
        </w:tabs>
        <w:spacing w:before="120"/>
        <w:rPr>
          <w:rFonts w:asciiTheme="minorHAnsi" w:eastAsiaTheme="minorEastAsia" w:hAnsiTheme="minorHAnsi" w:cstheme="minorBidi"/>
          <w:noProof/>
          <w:kern w:val="2"/>
          <w:sz w:val="24"/>
          <w:szCs w:val="24"/>
          <w14:ligatures w14:val="standardContextual"/>
        </w:rPr>
      </w:pPr>
      <w:r>
        <w:rPr>
          <w:b/>
          <w:bCs/>
          <w:sz w:val="28"/>
          <w:szCs w:val="28"/>
          <w:lang w:val="vi-VN"/>
        </w:rPr>
        <w:fldChar w:fldCharType="begin"/>
      </w:r>
      <w:r>
        <w:rPr>
          <w:b/>
          <w:bCs/>
          <w:sz w:val="28"/>
          <w:szCs w:val="28"/>
          <w:lang w:val="vi-VN"/>
        </w:rPr>
        <w:instrText xml:space="preserve"> TOC \h \z \c "Hình" </w:instrText>
      </w:r>
      <w:r>
        <w:rPr>
          <w:b/>
          <w:bCs/>
          <w:sz w:val="28"/>
          <w:szCs w:val="28"/>
          <w:lang w:val="vi-VN"/>
        </w:rPr>
        <w:fldChar w:fldCharType="separate"/>
      </w:r>
      <w:hyperlink w:anchor="_Toc195846770" w:history="1">
        <w:r w:rsidR="001579B4" w:rsidRPr="00BF4621">
          <w:rPr>
            <w:rStyle w:val="Hyperlink"/>
            <w:noProof/>
          </w:rPr>
          <w:t>Hình 1</w:t>
        </w:r>
        <w:r w:rsidR="001579B4" w:rsidRPr="00BF4621">
          <w:rPr>
            <w:rStyle w:val="Hyperlink"/>
            <w:noProof/>
            <w:lang w:val="vi-VN"/>
          </w:rPr>
          <w:t>: Thực hiện setup</w:t>
        </w:r>
        <w:r w:rsidR="001579B4">
          <w:rPr>
            <w:noProof/>
            <w:webHidden/>
          </w:rPr>
          <w:tab/>
        </w:r>
        <w:r w:rsidR="001579B4">
          <w:rPr>
            <w:noProof/>
            <w:webHidden/>
          </w:rPr>
          <w:fldChar w:fldCharType="begin"/>
        </w:r>
        <w:r w:rsidR="001579B4">
          <w:rPr>
            <w:noProof/>
            <w:webHidden/>
          </w:rPr>
          <w:instrText xml:space="preserve"> PAGEREF _Toc195846770 \h </w:instrText>
        </w:r>
        <w:r w:rsidR="001579B4">
          <w:rPr>
            <w:noProof/>
            <w:webHidden/>
          </w:rPr>
        </w:r>
        <w:r w:rsidR="001579B4">
          <w:rPr>
            <w:noProof/>
            <w:webHidden/>
          </w:rPr>
          <w:fldChar w:fldCharType="separate"/>
        </w:r>
        <w:r w:rsidR="005F60B0">
          <w:rPr>
            <w:noProof/>
            <w:webHidden/>
          </w:rPr>
          <w:t>25</w:t>
        </w:r>
        <w:r w:rsidR="001579B4">
          <w:rPr>
            <w:noProof/>
            <w:webHidden/>
          </w:rPr>
          <w:fldChar w:fldCharType="end"/>
        </w:r>
      </w:hyperlink>
    </w:p>
    <w:p w14:paraId="207A2F7B" w14:textId="3C2E768A" w:rsidR="001579B4" w:rsidRDefault="001579B4" w:rsidP="00ED64B4">
      <w:pPr>
        <w:pStyle w:val="TableofFigures"/>
        <w:tabs>
          <w:tab w:val="right" w:leader="dot" w:pos="8211"/>
        </w:tabs>
        <w:spacing w:before="120"/>
        <w:rPr>
          <w:rFonts w:asciiTheme="minorHAnsi" w:eastAsiaTheme="minorEastAsia" w:hAnsiTheme="minorHAnsi" w:cstheme="minorBidi"/>
          <w:noProof/>
          <w:kern w:val="2"/>
          <w:sz w:val="24"/>
          <w:szCs w:val="24"/>
          <w14:ligatures w14:val="standardContextual"/>
        </w:rPr>
      </w:pPr>
      <w:hyperlink w:anchor="_Toc195846771" w:history="1">
        <w:r w:rsidRPr="00BF4621">
          <w:rPr>
            <w:rStyle w:val="Hyperlink"/>
            <w:noProof/>
          </w:rPr>
          <w:t>Hình 2</w:t>
        </w:r>
        <w:r w:rsidRPr="00BF4621">
          <w:rPr>
            <w:rStyle w:val="Hyperlink"/>
            <w:noProof/>
            <w:lang w:val="vi-VN"/>
          </w:rPr>
          <w:t>: Thực hiện keygen</w:t>
        </w:r>
        <w:r>
          <w:rPr>
            <w:noProof/>
            <w:webHidden/>
          </w:rPr>
          <w:tab/>
        </w:r>
        <w:r>
          <w:rPr>
            <w:noProof/>
            <w:webHidden/>
          </w:rPr>
          <w:fldChar w:fldCharType="begin"/>
        </w:r>
        <w:r>
          <w:rPr>
            <w:noProof/>
            <w:webHidden/>
          </w:rPr>
          <w:instrText xml:space="preserve"> PAGEREF _Toc195846771 \h </w:instrText>
        </w:r>
        <w:r>
          <w:rPr>
            <w:noProof/>
            <w:webHidden/>
          </w:rPr>
        </w:r>
        <w:r>
          <w:rPr>
            <w:noProof/>
            <w:webHidden/>
          </w:rPr>
          <w:fldChar w:fldCharType="separate"/>
        </w:r>
        <w:r w:rsidR="005F60B0">
          <w:rPr>
            <w:noProof/>
            <w:webHidden/>
          </w:rPr>
          <w:t>26</w:t>
        </w:r>
        <w:r>
          <w:rPr>
            <w:noProof/>
            <w:webHidden/>
          </w:rPr>
          <w:fldChar w:fldCharType="end"/>
        </w:r>
      </w:hyperlink>
    </w:p>
    <w:p w14:paraId="0A7C395C" w14:textId="04739C21" w:rsidR="001579B4" w:rsidRDefault="001579B4" w:rsidP="00ED64B4">
      <w:pPr>
        <w:pStyle w:val="TableofFigures"/>
        <w:tabs>
          <w:tab w:val="right" w:leader="dot" w:pos="8211"/>
        </w:tabs>
        <w:spacing w:before="120"/>
        <w:rPr>
          <w:rFonts w:asciiTheme="minorHAnsi" w:eastAsiaTheme="minorEastAsia" w:hAnsiTheme="minorHAnsi" w:cstheme="minorBidi"/>
          <w:noProof/>
          <w:kern w:val="2"/>
          <w:sz w:val="24"/>
          <w:szCs w:val="24"/>
          <w14:ligatures w14:val="standardContextual"/>
        </w:rPr>
      </w:pPr>
      <w:hyperlink w:anchor="_Toc195846772" w:history="1">
        <w:r w:rsidRPr="00BF4621">
          <w:rPr>
            <w:rStyle w:val="Hyperlink"/>
            <w:noProof/>
          </w:rPr>
          <w:t>Hình 3</w:t>
        </w:r>
        <w:r w:rsidRPr="00BF4621">
          <w:rPr>
            <w:rStyle w:val="Hyperlink"/>
            <w:noProof/>
            <w:lang w:val="vi-VN"/>
          </w:rPr>
          <w:t>: Các thuộc tính được thêm thành công</w:t>
        </w:r>
        <w:r>
          <w:rPr>
            <w:noProof/>
            <w:webHidden/>
          </w:rPr>
          <w:tab/>
        </w:r>
        <w:r>
          <w:rPr>
            <w:noProof/>
            <w:webHidden/>
          </w:rPr>
          <w:fldChar w:fldCharType="begin"/>
        </w:r>
        <w:r>
          <w:rPr>
            <w:noProof/>
            <w:webHidden/>
          </w:rPr>
          <w:instrText xml:space="preserve"> PAGEREF _Toc195846772 \h </w:instrText>
        </w:r>
        <w:r>
          <w:rPr>
            <w:noProof/>
            <w:webHidden/>
          </w:rPr>
        </w:r>
        <w:r>
          <w:rPr>
            <w:noProof/>
            <w:webHidden/>
          </w:rPr>
          <w:fldChar w:fldCharType="separate"/>
        </w:r>
        <w:r w:rsidR="005F60B0">
          <w:rPr>
            <w:noProof/>
            <w:webHidden/>
          </w:rPr>
          <w:t>26</w:t>
        </w:r>
        <w:r>
          <w:rPr>
            <w:noProof/>
            <w:webHidden/>
          </w:rPr>
          <w:fldChar w:fldCharType="end"/>
        </w:r>
      </w:hyperlink>
    </w:p>
    <w:p w14:paraId="5AB13053" w14:textId="4C337130" w:rsidR="001579B4" w:rsidRDefault="001579B4" w:rsidP="00ED64B4">
      <w:pPr>
        <w:pStyle w:val="TableofFigures"/>
        <w:tabs>
          <w:tab w:val="right" w:leader="dot" w:pos="8211"/>
        </w:tabs>
        <w:spacing w:before="120"/>
        <w:rPr>
          <w:rFonts w:asciiTheme="minorHAnsi" w:eastAsiaTheme="minorEastAsia" w:hAnsiTheme="minorHAnsi" w:cstheme="minorBidi"/>
          <w:noProof/>
          <w:kern w:val="2"/>
          <w:sz w:val="24"/>
          <w:szCs w:val="24"/>
          <w14:ligatures w14:val="standardContextual"/>
        </w:rPr>
      </w:pPr>
      <w:hyperlink w:anchor="_Toc195846773" w:history="1">
        <w:r w:rsidRPr="00BF4621">
          <w:rPr>
            <w:rStyle w:val="Hyperlink"/>
            <w:noProof/>
          </w:rPr>
          <w:t>Hình 4</w:t>
        </w:r>
        <w:r w:rsidRPr="00BF4621">
          <w:rPr>
            <w:rStyle w:val="Hyperlink"/>
            <w:noProof/>
            <w:lang w:val="vi-VN"/>
          </w:rPr>
          <w:t>: Thực hiện enc</w:t>
        </w:r>
        <w:r>
          <w:rPr>
            <w:noProof/>
            <w:webHidden/>
          </w:rPr>
          <w:tab/>
        </w:r>
        <w:r>
          <w:rPr>
            <w:noProof/>
            <w:webHidden/>
          </w:rPr>
          <w:fldChar w:fldCharType="begin"/>
        </w:r>
        <w:r>
          <w:rPr>
            <w:noProof/>
            <w:webHidden/>
          </w:rPr>
          <w:instrText xml:space="preserve"> PAGEREF _Toc195846773 \h </w:instrText>
        </w:r>
        <w:r>
          <w:rPr>
            <w:noProof/>
            <w:webHidden/>
          </w:rPr>
        </w:r>
        <w:r>
          <w:rPr>
            <w:noProof/>
            <w:webHidden/>
          </w:rPr>
          <w:fldChar w:fldCharType="separate"/>
        </w:r>
        <w:r w:rsidR="005F60B0">
          <w:rPr>
            <w:noProof/>
            <w:webHidden/>
          </w:rPr>
          <w:t>27</w:t>
        </w:r>
        <w:r>
          <w:rPr>
            <w:noProof/>
            <w:webHidden/>
          </w:rPr>
          <w:fldChar w:fldCharType="end"/>
        </w:r>
      </w:hyperlink>
    </w:p>
    <w:p w14:paraId="5A97B8F1" w14:textId="07485F30" w:rsidR="001579B4" w:rsidRDefault="001579B4" w:rsidP="00ED64B4">
      <w:pPr>
        <w:pStyle w:val="TableofFigures"/>
        <w:tabs>
          <w:tab w:val="right" w:leader="dot" w:pos="8211"/>
        </w:tabs>
        <w:spacing w:before="120"/>
        <w:rPr>
          <w:rFonts w:asciiTheme="minorHAnsi" w:eastAsiaTheme="minorEastAsia" w:hAnsiTheme="minorHAnsi" w:cstheme="minorBidi"/>
          <w:noProof/>
          <w:kern w:val="2"/>
          <w:sz w:val="24"/>
          <w:szCs w:val="24"/>
          <w14:ligatures w14:val="standardContextual"/>
        </w:rPr>
      </w:pPr>
      <w:hyperlink w:anchor="_Toc195846774" w:history="1">
        <w:r w:rsidRPr="00BF4621">
          <w:rPr>
            <w:rStyle w:val="Hyperlink"/>
            <w:noProof/>
          </w:rPr>
          <w:t>Hình 5</w:t>
        </w:r>
        <w:r w:rsidRPr="00BF4621">
          <w:rPr>
            <w:rStyle w:val="Hyperlink"/>
            <w:noProof/>
            <w:lang w:val="vi-VN"/>
          </w:rPr>
          <w:t>: Fill các policy và tính AES key</w:t>
        </w:r>
        <w:r>
          <w:rPr>
            <w:noProof/>
            <w:webHidden/>
          </w:rPr>
          <w:tab/>
        </w:r>
        <w:r>
          <w:rPr>
            <w:noProof/>
            <w:webHidden/>
          </w:rPr>
          <w:fldChar w:fldCharType="begin"/>
        </w:r>
        <w:r>
          <w:rPr>
            <w:noProof/>
            <w:webHidden/>
          </w:rPr>
          <w:instrText xml:space="preserve"> PAGEREF _Toc195846774 \h </w:instrText>
        </w:r>
        <w:r>
          <w:rPr>
            <w:noProof/>
            <w:webHidden/>
          </w:rPr>
        </w:r>
        <w:r>
          <w:rPr>
            <w:noProof/>
            <w:webHidden/>
          </w:rPr>
          <w:fldChar w:fldCharType="separate"/>
        </w:r>
        <w:r w:rsidR="005F60B0">
          <w:rPr>
            <w:noProof/>
            <w:webHidden/>
          </w:rPr>
          <w:t>27</w:t>
        </w:r>
        <w:r>
          <w:rPr>
            <w:noProof/>
            <w:webHidden/>
          </w:rPr>
          <w:fldChar w:fldCharType="end"/>
        </w:r>
      </w:hyperlink>
    </w:p>
    <w:p w14:paraId="099ED8C2" w14:textId="6A882114" w:rsidR="001579B4" w:rsidRDefault="001579B4" w:rsidP="00ED64B4">
      <w:pPr>
        <w:pStyle w:val="TableofFigures"/>
        <w:tabs>
          <w:tab w:val="right" w:leader="dot" w:pos="8211"/>
        </w:tabs>
        <w:spacing w:before="120"/>
        <w:rPr>
          <w:rFonts w:asciiTheme="minorHAnsi" w:eastAsiaTheme="minorEastAsia" w:hAnsiTheme="minorHAnsi" w:cstheme="minorBidi"/>
          <w:noProof/>
          <w:kern w:val="2"/>
          <w:sz w:val="24"/>
          <w:szCs w:val="24"/>
          <w14:ligatures w14:val="standardContextual"/>
        </w:rPr>
      </w:pPr>
      <w:hyperlink w:anchor="_Toc195846775" w:history="1">
        <w:r w:rsidRPr="00BF4621">
          <w:rPr>
            <w:rStyle w:val="Hyperlink"/>
            <w:noProof/>
          </w:rPr>
          <w:t>Hình 6</w:t>
        </w:r>
        <w:r w:rsidRPr="00BF4621">
          <w:rPr>
            <w:rStyle w:val="Hyperlink"/>
            <w:noProof/>
            <w:lang w:val="vi-VN"/>
          </w:rPr>
          <w:t>: Thực hiện dec và check các thuộc tính</w:t>
        </w:r>
        <w:r>
          <w:rPr>
            <w:noProof/>
            <w:webHidden/>
          </w:rPr>
          <w:tab/>
        </w:r>
        <w:r>
          <w:rPr>
            <w:noProof/>
            <w:webHidden/>
          </w:rPr>
          <w:fldChar w:fldCharType="begin"/>
        </w:r>
        <w:r>
          <w:rPr>
            <w:noProof/>
            <w:webHidden/>
          </w:rPr>
          <w:instrText xml:space="preserve"> PAGEREF _Toc195846775 \h </w:instrText>
        </w:r>
        <w:r>
          <w:rPr>
            <w:noProof/>
            <w:webHidden/>
          </w:rPr>
        </w:r>
        <w:r>
          <w:rPr>
            <w:noProof/>
            <w:webHidden/>
          </w:rPr>
          <w:fldChar w:fldCharType="separate"/>
        </w:r>
        <w:r w:rsidR="005F60B0">
          <w:rPr>
            <w:noProof/>
            <w:webHidden/>
          </w:rPr>
          <w:t>28</w:t>
        </w:r>
        <w:r>
          <w:rPr>
            <w:noProof/>
            <w:webHidden/>
          </w:rPr>
          <w:fldChar w:fldCharType="end"/>
        </w:r>
      </w:hyperlink>
    </w:p>
    <w:p w14:paraId="2DEE50D6" w14:textId="0EDD14C2" w:rsidR="001579B4" w:rsidRDefault="001579B4" w:rsidP="00ED64B4">
      <w:pPr>
        <w:pStyle w:val="TableofFigures"/>
        <w:tabs>
          <w:tab w:val="right" w:leader="dot" w:pos="8211"/>
        </w:tabs>
        <w:spacing w:before="120"/>
        <w:rPr>
          <w:rFonts w:asciiTheme="minorHAnsi" w:eastAsiaTheme="minorEastAsia" w:hAnsiTheme="minorHAnsi" w:cstheme="minorBidi"/>
          <w:noProof/>
          <w:kern w:val="2"/>
          <w:sz w:val="24"/>
          <w:szCs w:val="24"/>
          <w14:ligatures w14:val="standardContextual"/>
        </w:rPr>
      </w:pPr>
      <w:hyperlink w:anchor="_Toc195846776" w:history="1">
        <w:r w:rsidRPr="00BF4621">
          <w:rPr>
            <w:rStyle w:val="Hyperlink"/>
            <w:noProof/>
          </w:rPr>
          <w:t>Hình 7</w:t>
        </w:r>
        <w:r w:rsidRPr="00BF4621">
          <w:rPr>
            <w:rStyle w:val="Hyperlink"/>
            <w:noProof/>
            <w:lang w:val="vi-VN"/>
          </w:rPr>
          <w:t>: Lỗi AES-GCM authentication failed</w:t>
        </w:r>
        <w:r>
          <w:rPr>
            <w:noProof/>
            <w:webHidden/>
          </w:rPr>
          <w:tab/>
        </w:r>
        <w:r>
          <w:rPr>
            <w:noProof/>
            <w:webHidden/>
          </w:rPr>
          <w:fldChar w:fldCharType="begin"/>
        </w:r>
        <w:r>
          <w:rPr>
            <w:noProof/>
            <w:webHidden/>
          </w:rPr>
          <w:instrText xml:space="preserve"> PAGEREF _Toc195846776 \h </w:instrText>
        </w:r>
        <w:r>
          <w:rPr>
            <w:noProof/>
            <w:webHidden/>
          </w:rPr>
        </w:r>
        <w:r>
          <w:rPr>
            <w:noProof/>
            <w:webHidden/>
          </w:rPr>
          <w:fldChar w:fldCharType="separate"/>
        </w:r>
        <w:r w:rsidR="005F60B0">
          <w:rPr>
            <w:noProof/>
            <w:webHidden/>
          </w:rPr>
          <w:t>28</w:t>
        </w:r>
        <w:r>
          <w:rPr>
            <w:noProof/>
            <w:webHidden/>
          </w:rPr>
          <w:fldChar w:fldCharType="end"/>
        </w:r>
      </w:hyperlink>
    </w:p>
    <w:p w14:paraId="1B23E23F" w14:textId="2A9FEAB9" w:rsidR="005201D3" w:rsidRDefault="00DB62FC" w:rsidP="00B9622B">
      <w:pPr>
        <w:spacing w:beforeLines="120" w:before="288" w:after="160"/>
        <w:rPr>
          <w:b/>
          <w:bCs/>
          <w:sz w:val="28"/>
          <w:szCs w:val="28"/>
          <w:lang w:val="vi-VN"/>
        </w:rPr>
      </w:pPr>
      <w:r>
        <w:rPr>
          <w:b/>
          <w:bCs/>
          <w:sz w:val="28"/>
          <w:szCs w:val="28"/>
          <w:lang w:val="vi-VN"/>
        </w:rPr>
        <w:fldChar w:fldCharType="end"/>
      </w:r>
      <w:r>
        <w:rPr>
          <w:b/>
          <w:bCs/>
          <w:sz w:val="28"/>
          <w:szCs w:val="28"/>
          <w:lang w:val="vi-VN"/>
        </w:rPr>
        <w:br w:type="page"/>
      </w:r>
    </w:p>
    <w:p w14:paraId="0E82EFAB" w14:textId="77777777" w:rsidR="0076501A" w:rsidRDefault="005201D3" w:rsidP="005201D3">
      <w:pPr>
        <w:spacing w:after="160" w:line="259" w:lineRule="auto"/>
        <w:jc w:val="center"/>
        <w:rPr>
          <w:noProof/>
        </w:rPr>
      </w:pPr>
      <w:r>
        <w:rPr>
          <w:b/>
          <w:bCs/>
          <w:sz w:val="28"/>
          <w:szCs w:val="28"/>
          <w:lang w:val="vi-VN"/>
        </w:rPr>
        <w:lastRenderedPageBreak/>
        <w:t>DANH MỤC BẢNG</w:t>
      </w:r>
      <w:r>
        <w:rPr>
          <w:b/>
          <w:bCs/>
          <w:sz w:val="28"/>
          <w:szCs w:val="28"/>
          <w:lang w:val="vi-VN"/>
        </w:rPr>
        <w:fldChar w:fldCharType="begin"/>
      </w:r>
      <w:r>
        <w:rPr>
          <w:b/>
          <w:bCs/>
          <w:sz w:val="28"/>
          <w:szCs w:val="28"/>
          <w:lang w:val="vi-VN"/>
        </w:rPr>
        <w:instrText xml:space="preserve"> TOC \h \z \c "Bảng" </w:instrText>
      </w:r>
      <w:r>
        <w:rPr>
          <w:b/>
          <w:bCs/>
          <w:sz w:val="28"/>
          <w:szCs w:val="28"/>
          <w:lang w:val="vi-VN"/>
        </w:rPr>
        <w:fldChar w:fldCharType="separate"/>
      </w:r>
    </w:p>
    <w:p w14:paraId="50313056" w14:textId="117FFBEC" w:rsidR="0076501A" w:rsidRDefault="0076501A">
      <w:pPr>
        <w:pStyle w:val="TableofFigures"/>
        <w:tabs>
          <w:tab w:val="right" w:leader="dot" w:pos="8211"/>
        </w:tabs>
        <w:rPr>
          <w:rFonts w:asciiTheme="minorHAnsi" w:eastAsiaTheme="minorEastAsia" w:hAnsiTheme="minorHAnsi" w:cstheme="minorBidi"/>
          <w:noProof/>
          <w:kern w:val="2"/>
          <w:sz w:val="24"/>
          <w:szCs w:val="24"/>
          <w14:ligatures w14:val="standardContextual"/>
        </w:rPr>
      </w:pPr>
      <w:hyperlink w:anchor="_Toc196021329" w:history="1">
        <w:r w:rsidRPr="00BE290D">
          <w:rPr>
            <w:rStyle w:val="Hyperlink"/>
            <w:noProof/>
          </w:rPr>
          <w:t>Bảng 1</w:t>
        </w:r>
        <w:r w:rsidRPr="00BE290D">
          <w:rPr>
            <w:rStyle w:val="Hyperlink"/>
            <w:noProof/>
            <w:lang w:val="vi-VN"/>
          </w:rPr>
          <w:t xml:space="preserve">: </w:t>
        </w:r>
        <w:r w:rsidRPr="00BE290D">
          <w:rPr>
            <w:rStyle w:val="Hyperlink"/>
            <w:noProof/>
          </w:rPr>
          <w:t>So sánh</w:t>
        </w:r>
        <w:r w:rsidRPr="00BE290D">
          <w:rPr>
            <w:rStyle w:val="Hyperlink"/>
            <w:noProof/>
            <w:lang w:val="vi-VN"/>
          </w:rPr>
          <w:t xml:space="preserve"> các</w:t>
        </w:r>
        <w:r w:rsidRPr="00BE290D">
          <w:rPr>
            <w:rStyle w:val="Hyperlink"/>
            <w:noProof/>
          </w:rPr>
          <w:t xml:space="preserve"> hàm</w:t>
        </w:r>
        <w:r w:rsidRPr="00BE290D">
          <w:rPr>
            <w:rStyle w:val="Hyperlink"/>
            <w:noProof/>
            <w:lang w:val="vi-VN"/>
          </w:rPr>
          <w:t xml:space="preserve"> trong</w:t>
        </w:r>
        <w:r w:rsidRPr="00BE290D">
          <w:rPr>
            <w:rStyle w:val="Hyperlink"/>
            <w:noProof/>
          </w:rPr>
          <w:t xml:space="preserve"> PBC và RELIC</w:t>
        </w:r>
        <w:r>
          <w:rPr>
            <w:noProof/>
            <w:webHidden/>
          </w:rPr>
          <w:tab/>
        </w:r>
        <w:r>
          <w:rPr>
            <w:noProof/>
            <w:webHidden/>
          </w:rPr>
          <w:fldChar w:fldCharType="begin"/>
        </w:r>
        <w:r>
          <w:rPr>
            <w:noProof/>
            <w:webHidden/>
          </w:rPr>
          <w:instrText xml:space="preserve"> PAGEREF _Toc196021329 \h </w:instrText>
        </w:r>
        <w:r>
          <w:rPr>
            <w:noProof/>
            <w:webHidden/>
          </w:rPr>
        </w:r>
        <w:r>
          <w:rPr>
            <w:noProof/>
            <w:webHidden/>
          </w:rPr>
          <w:fldChar w:fldCharType="separate"/>
        </w:r>
        <w:r>
          <w:rPr>
            <w:noProof/>
            <w:webHidden/>
          </w:rPr>
          <w:t>20</w:t>
        </w:r>
        <w:r>
          <w:rPr>
            <w:noProof/>
            <w:webHidden/>
          </w:rPr>
          <w:fldChar w:fldCharType="end"/>
        </w:r>
      </w:hyperlink>
    </w:p>
    <w:p w14:paraId="12D056AB" w14:textId="62A07D30" w:rsidR="005201D3" w:rsidRDefault="005201D3" w:rsidP="005201D3">
      <w:pPr>
        <w:spacing w:after="160" w:line="259" w:lineRule="auto"/>
        <w:rPr>
          <w:b/>
          <w:bCs/>
          <w:sz w:val="28"/>
          <w:szCs w:val="28"/>
          <w:lang w:val="vi-VN"/>
        </w:rPr>
      </w:pPr>
      <w:r>
        <w:rPr>
          <w:b/>
          <w:bCs/>
          <w:sz w:val="28"/>
          <w:szCs w:val="28"/>
          <w:lang w:val="vi-VN"/>
        </w:rPr>
        <w:fldChar w:fldCharType="end"/>
      </w:r>
    </w:p>
    <w:p w14:paraId="4B32457C" w14:textId="0012C2BE" w:rsidR="00EC03DA" w:rsidRPr="003668EE" w:rsidRDefault="005201D3" w:rsidP="005201D3">
      <w:pPr>
        <w:spacing w:after="160" w:line="259" w:lineRule="auto"/>
        <w:rPr>
          <w:b/>
          <w:bCs/>
          <w:sz w:val="28"/>
          <w:szCs w:val="28"/>
          <w:lang w:val="vi-VN"/>
        </w:rPr>
      </w:pPr>
      <w:r>
        <w:rPr>
          <w:b/>
          <w:bCs/>
          <w:sz w:val="28"/>
          <w:szCs w:val="28"/>
          <w:lang w:val="vi-VN"/>
        </w:rPr>
        <w:br w:type="page"/>
      </w:r>
    </w:p>
    <w:p w14:paraId="206A2913" w14:textId="37C26A46" w:rsidR="00EC03DA" w:rsidRPr="00CF21FE" w:rsidRDefault="00FC2948" w:rsidP="00CF21FE">
      <w:pPr>
        <w:spacing w:before="120" w:line="288" w:lineRule="auto"/>
        <w:jc w:val="center"/>
        <w:rPr>
          <w:b/>
          <w:bCs/>
          <w:szCs w:val="26"/>
          <w:lang w:val="vi-VN"/>
        </w:rPr>
      </w:pPr>
      <w:r>
        <w:rPr>
          <w:b/>
          <w:bCs/>
          <w:szCs w:val="26"/>
        </w:rPr>
        <w:lastRenderedPageBreak/>
        <w:t>TÓM</w:t>
      </w:r>
      <w:r>
        <w:rPr>
          <w:b/>
          <w:bCs/>
          <w:szCs w:val="26"/>
          <w:lang w:val="vi-VN"/>
        </w:rPr>
        <w:t xml:space="preserve"> TẮT</w:t>
      </w:r>
    </w:p>
    <w:p w14:paraId="23B6883C" w14:textId="77777777" w:rsidR="00EC03DA" w:rsidRPr="003158AD" w:rsidRDefault="00EC03DA" w:rsidP="00EB10E0">
      <w:pPr>
        <w:spacing w:before="120" w:line="288" w:lineRule="auto"/>
        <w:jc w:val="both"/>
        <w:rPr>
          <w:lang w:val="vi-VN"/>
        </w:rPr>
      </w:pPr>
      <w:r w:rsidRPr="003158AD">
        <w:t>Thuật toán mã hóa dựa trên chính sách thuộc tính (CP-ABE - Ciphertext-Policy Attribute-Based Encryption) là một giải pháp mã hóa tiên tiến, giúp bảo mật dữ liệu và kiểm soát quyền truy cập hiệu quả trong môi trường điện toán phân tán hiện nay. Trước đây, CP-ABE chủ yếu được triển khai dựa trên thư viện PBC (Pairing-Based Cryptography), tuy nhiên, thư viện này tồn tại một số hạn chế về khả năng mở rộng và hiệu suất xử lý trên các nền tảng mới.</w:t>
      </w:r>
    </w:p>
    <w:p w14:paraId="2C952078" w14:textId="77777777" w:rsidR="00EC03DA" w:rsidRPr="003158AD" w:rsidRDefault="00EC03DA" w:rsidP="00EB10E0">
      <w:pPr>
        <w:spacing w:before="120" w:line="288" w:lineRule="auto"/>
        <w:jc w:val="both"/>
        <w:rPr>
          <w:lang w:val="vi-VN"/>
        </w:rPr>
      </w:pPr>
      <w:r w:rsidRPr="003158AD">
        <w:t>Xuất phát từ vấn đề trên, đề tài này tập trung nghiên cứu việc cải tiến và triển khai thuật toán CP-ABE dựa trên thư viện RELIC – một thư viện mã hóa hiện đại hơn, hỗ trợ tốt hơn cho các phép toán ghép cặp bilinear và tối ưu hóa hiệu năng trên nhiều nền tảng khác nhau. Nội dung chính của đề tài bao gồm nghiên cứu chuyên sâu về thuật toán CP-ABE, phân tích chi tiết những hạn chế khi sử dụng PBC, và từ đó đề xuất các phương pháp xây dựng, tối ưu mã nguồn CP-ABE dựa trên thư viện RELIC để cải thiện hiệu quả thực thi và tính tương thích trong phép pairing.</w:t>
      </w:r>
    </w:p>
    <w:p w14:paraId="7E2FC856" w14:textId="1F7836FF" w:rsidR="00EC03DA" w:rsidRPr="00B027DC" w:rsidRDefault="00EC03DA" w:rsidP="00CF21FE">
      <w:pPr>
        <w:spacing w:before="120" w:line="288" w:lineRule="auto"/>
        <w:jc w:val="both"/>
        <w:rPr>
          <w:lang w:val="vi-VN"/>
        </w:rPr>
      </w:pPr>
      <w:r w:rsidRPr="003158AD">
        <w:t xml:space="preserve">Kết quả thực nghiệm cho thấy, việc chuyển đổi sang RELIC không chỉ khắc phục được các hạn chế tồn tại trong PBC, mà còn cải thiện đáng kể hiệu suất và khả năng tương thích giữa các nhóm toán học </w:t>
      </w:r>
      <m:oMath>
        <m:sSub>
          <m:sSubPr>
            <m:ctrlPr>
              <w:rPr>
                <w:rFonts w:ascii="Cambria Math" w:hAnsi="Cambria Math"/>
                <w:i/>
              </w:rPr>
            </m:ctrlPr>
          </m:sSubPr>
          <m:e>
            <m:r>
              <m:rPr>
                <m:scr m:val="double-struck"/>
              </m:rPr>
              <w:rPr>
                <w:rFonts w:ascii="Cambria Math" w:hAnsi="Cambria Math"/>
              </w:rPr>
              <m:t>G</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G</m:t>
            </m:r>
          </m:e>
          <m:sub>
            <m:r>
              <w:rPr>
                <w:rFonts w:ascii="Cambria Math" w:hAnsi="Cambria Math"/>
              </w:rPr>
              <m:t>2</m:t>
            </m:r>
          </m:sub>
        </m:sSub>
      </m:oMath>
      <w:r w:rsidRPr="003158AD">
        <w:t>. Từ những cải tiến này, đề tài góp phần làm rõ tính khả thi và hiệu quả của việc sử dụng RELIC như là một giải pháp thay thế tiềm năng cho PBC trong việc triển khai mã hóa CP-ABE trong thực tế.</w:t>
      </w:r>
    </w:p>
    <w:p w14:paraId="5B4CBE37" w14:textId="68CBA687" w:rsidR="00EC03DA" w:rsidRPr="00CF21FE" w:rsidRDefault="00FC2948" w:rsidP="00CF21FE">
      <w:pPr>
        <w:spacing w:before="120" w:line="288" w:lineRule="auto"/>
        <w:jc w:val="center"/>
        <w:rPr>
          <w:b/>
          <w:bCs/>
          <w:szCs w:val="26"/>
          <w:lang w:val="vi-VN"/>
        </w:rPr>
      </w:pPr>
      <w:r w:rsidRPr="00690504">
        <w:rPr>
          <w:b/>
          <w:bCs/>
          <w:szCs w:val="26"/>
        </w:rPr>
        <w:t>ABSTRACT</w:t>
      </w:r>
    </w:p>
    <w:p w14:paraId="2A2A2397" w14:textId="77777777" w:rsidR="00EC03DA" w:rsidRPr="003668EE" w:rsidRDefault="00EC03DA" w:rsidP="00EB10E0">
      <w:pPr>
        <w:spacing w:before="120" w:line="288" w:lineRule="auto"/>
        <w:jc w:val="both"/>
      </w:pPr>
      <w:r w:rsidRPr="00B027DC">
        <w:t>Ciphertext-Policy Attribute-Based Encryption (CP-ABE) is an advanced encryption method that effectively ensures data security and access control in modern distributed computing environments. Traditionally, CP-ABE has been implemented using the Pairing-Based Cryptography (PBC) library, which has certain limitations in terms of scalability and performance on contemporary computing platforms.</w:t>
      </w:r>
    </w:p>
    <w:p w14:paraId="2DA42901" w14:textId="77777777" w:rsidR="00EC03DA" w:rsidRPr="003668EE" w:rsidRDefault="00EC03DA" w:rsidP="00EB10E0">
      <w:pPr>
        <w:spacing w:before="120" w:line="288" w:lineRule="auto"/>
        <w:jc w:val="both"/>
      </w:pPr>
      <w:r>
        <w:t>Motivated by these limitations, this thesis focuses on improving and implementing the CP-ABE algorithm based on the RELIC cryptographic library—a more modern and versatile library with enhanced support for bilinear pairing operations and optimized performance across various platforms. The main contributions of this work include an in-depth study of the CP-ABE algorithm, detailed analysis of the limitations inherent in the PBC library and proposing optimized methods for implementing CP-ABE using RELIC to enhance computational efficiency and pairing compatibility.</w:t>
      </w:r>
    </w:p>
    <w:p w14:paraId="0DC5DA57" w14:textId="287280ED" w:rsidR="00EC03DA" w:rsidRPr="0082663D" w:rsidRDefault="00EC03DA" w:rsidP="00EB10E0">
      <w:pPr>
        <w:spacing w:before="120" w:line="288" w:lineRule="auto"/>
        <w:jc w:val="both"/>
        <w:rPr>
          <w:lang w:val="vi-VN"/>
        </w:rPr>
        <w:sectPr w:rsidR="00EC03DA" w:rsidRPr="0082663D" w:rsidSect="00E425DB">
          <w:type w:val="nextColumn"/>
          <w:pgSz w:w="11907" w:h="16840" w:code="9"/>
          <w:pgMar w:top="1418" w:right="1418" w:bottom="1418" w:left="2268" w:header="720" w:footer="720" w:gutter="0"/>
          <w:pgNumType w:fmt="lowerRoman" w:start="2"/>
          <w:cols w:space="720"/>
          <w:docGrid w:linePitch="360"/>
        </w:sectPr>
      </w:pPr>
      <w:r w:rsidRPr="00B027DC">
        <w:lastRenderedPageBreak/>
        <w:t xml:space="preserve">Experimental results demonstrate that migrating from PBC to RELIC not only resolves previously encountered issues but also significantly enhances performance and compatibility across mathematical groups </w:t>
      </w:r>
      <m:oMath>
        <m:sSub>
          <m:sSubPr>
            <m:ctrlPr>
              <w:rPr>
                <w:rFonts w:ascii="Cambria Math" w:hAnsi="Cambria Math"/>
                <w:i/>
              </w:rPr>
            </m:ctrlPr>
          </m:sSubPr>
          <m:e>
            <m:r>
              <m:rPr>
                <m:scr m:val="double-struck"/>
              </m:rPr>
              <w:rPr>
                <w:rFonts w:ascii="Cambria Math" w:hAnsi="Cambria Math"/>
              </w:rPr>
              <m:t>G</m:t>
            </m:r>
          </m:e>
          <m:sub>
            <m:r>
              <w:rPr>
                <w:rFonts w:ascii="Cambria Math" w:hAnsi="Cambria Math"/>
              </w:rPr>
              <m:t>1</m:t>
            </m:r>
          </m:sub>
        </m:sSub>
      </m:oMath>
      <w:r w:rsidRPr="00B027DC">
        <w:t xml:space="preserve"> and </w:t>
      </w:r>
      <m:oMath>
        <m:sSub>
          <m:sSubPr>
            <m:ctrlPr>
              <w:rPr>
                <w:rFonts w:ascii="Cambria Math" w:hAnsi="Cambria Math"/>
                <w:i/>
              </w:rPr>
            </m:ctrlPr>
          </m:sSubPr>
          <m:e>
            <m:r>
              <m:rPr>
                <m:scr m:val="double-struck"/>
              </m:rPr>
              <w:rPr>
                <w:rFonts w:ascii="Cambria Math" w:hAnsi="Cambria Math"/>
              </w:rPr>
              <m:t>G</m:t>
            </m:r>
          </m:e>
          <m:sub>
            <m:r>
              <w:rPr>
                <w:rFonts w:ascii="Cambria Math" w:hAnsi="Cambria Math"/>
              </w:rPr>
              <m:t>2</m:t>
            </m:r>
          </m:sub>
        </m:sSub>
      </m:oMath>
      <w:r w:rsidRPr="00B027DC">
        <w:t xml:space="preserve">. These improvements validate the feasibility and effectiveness of RELIC as a promising alternative to PBC in practical implementations of CP-ABE encryption </w:t>
      </w:r>
      <w:r w:rsidR="0082663D">
        <w:t>schemes</w:t>
      </w:r>
      <w:r w:rsidR="0082663D">
        <w:rPr>
          <w:lang w:val="vi-VN"/>
        </w:rPr>
        <w:t>.</w:t>
      </w:r>
    </w:p>
    <w:p w14:paraId="5D825DA5" w14:textId="005B2E51" w:rsidR="00EC03DA" w:rsidRPr="00055FB9" w:rsidRDefault="00015C6D" w:rsidP="00015C6D">
      <w:pPr>
        <w:pStyle w:val="Heading1"/>
      </w:pPr>
      <w:r>
        <w:rPr>
          <w:lang w:val="vi-VN"/>
        </w:rPr>
        <w:lastRenderedPageBreak/>
        <w:br/>
      </w:r>
      <w:bookmarkStart w:id="1" w:name="_Toc195852751"/>
      <w:r w:rsidR="00E8266C" w:rsidRPr="00BE6C89">
        <w:rPr>
          <w:lang w:val="vi-VN"/>
        </w:rPr>
        <w:t>GIỚI THIỆU</w:t>
      </w:r>
      <w:r>
        <w:rPr>
          <w:lang w:val="vi-VN"/>
        </w:rPr>
        <w:t xml:space="preserve"> CƠ QUAN THỰC TẬP VÀ ĐẶC VẤN ĐỀ</w:t>
      </w:r>
      <w:bookmarkEnd w:id="1"/>
    </w:p>
    <w:p w14:paraId="4F97D46A" w14:textId="454A89C0" w:rsidR="008600FC" w:rsidRDefault="002B0A50" w:rsidP="00EB10E0">
      <w:pPr>
        <w:pStyle w:val="Heading2"/>
        <w:spacing w:line="288" w:lineRule="auto"/>
        <w:rPr>
          <w:lang w:val="vi-VN"/>
        </w:rPr>
      </w:pPr>
      <w:bookmarkStart w:id="2" w:name="_Toc195852752"/>
      <w:r>
        <w:rPr>
          <w:lang w:val="vi-VN"/>
        </w:rPr>
        <w:t>Giới thiệu cơ quan thực tập</w:t>
      </w:r>
      <w:bookmarkEnd w:id="2"/>
    </w:p>
    <w:p w14:paraId="4C44A980" w14:textId="6F6D3D8E" w:rsidR="002B0A50" w:rsidRDefault="000F1D10" w:rsidP="00EB10E0">
      <w:pPr>
        <w:pStyle w:val="Heading3"/>
        <w:spacing w:line="288" w:lineRule="auto"/>
        <w:rPr>
          <w:lang w:val="vi-VN"/>
        </w:rPr>
      </w:pPr>
      <w:bookmarkStart w:id="3" w:name="_Toc195852753"/>
      <w:r>
        <w:t xml:space="preserve">Trường đại học </w:t>
      </w:r>
      <w:r w:rsidR="007520A2">
        <w:t>An Giang</w:t>
      </w:r>
      <w:bookmarkEnd w:id="3"/>
    </w:p>
    <w:p w14:paraId="26DA0416" w14:textId="7BF43E62" w:rsidR="007520A2" w:rsidRDefault="00DC41E6" w:rsidP="00B66BCC">
      <w:pPr>
        <w:spacing w:before="120" w:line="288" w:lineRule="auto"/>
        <w:ind w:left="720"/>
        <w:jc w:val="both"/>
        <w:rPr>
          <w:lang w:val="vi-VN"/>
        </w:rPr>
      </w:pPr>
      <w:r w:rsidRPr="00DC41E6">
        <w:rPr>
          <w:lang w:val="vi-VN"/>
        </w:rPr>
        <w:t>Trường Đại học An Giang (AGU) là một cơ sở giáo dục đại học công lập trực thuộc Đại học Quốc gia Thành phố Hồ Chí Minh. Tiền thân của trường là Trường Cao đẳng Sư phạm An Giang, sau đó được nâng cấp thành trường đại học vào năm 1999. Đến năm 2019, Trường Đại học An Giang chính thức trở thành một thành viên của hệ thống Đại học Quốc gia TP.HCM – một trong những hệ thống đại học lớn và uy tín hàng đầu cả nước.</w:t>
      </w:r>
    </w:p>
    <w:p w14:paraId="57984B4B" w14:textId="15DA3527" w:rsidR="00C94EEC" w:rsidRDefault="00C94EEC" w:rsidP="00B66BCC">
      <w:pPr>
        <w:spacing w:before="120" w:line="288" w:lineRule="auto"/>
        <w:ind w:left="720"/>
        <w:jc w:val="both"/>
        <w:rPr>
          <w:lang w:val="vi-VN"/>
        </w:rPr>
      </w:pPr>
      <w:r w:rsidRPr="00C94EEC">
        <w:rPr>
          <w:lang w:val="vi-VN"/>
        </w:rPr>
        <w:t>Với sứ mệnh cung cấp nguồn nhân lực chất lượng cao, thực hiện nghiên cứu khoa học gắn liền với nhu cầu phát triển kinh tế - xã hội của khu vực Đồng bằng sông Cửu Long, trường hiện đào tạo trên 40 ngành bậc đại học thuộc nhiều lĩnh vực như: Nông nghiệp, Công nghệ, Kinh tế, Sư phạm, Văn hóa – Xã hội, và Khoa học cơ bản.</w:t>
      </w:r>
    </w:p>
    <w:p w14:paraId="3611AB40" w14:textId="5BBE2A0C" w:rsidR="00C94EEC" w:rsidRDefault="005B16BC" w:rsidP="00B66BCC">
      <w:pPr>
        <w:spacing w:before="120" w:line="288" w:lineRule="auto"/>
        <w:ind w:left="720"/>
        <w:jc w:val="both"/>
        <w:rPr>
          <w:lang w:val="vi-VN"/>
        </w:rPr>
      </w:pPr>
      <w:r w:rsidRPr="005B16BC">
        <w:t>Trường có đội ngũ giảng viên giàu kinh nghiệm, cơ sở vật chất ngày càng hiện đại, cùng mạng lưới hợp tác quốc tế rộng khắp. Đặc biệt, trong những năm gần đây, Trường Đại học An Giang đã tích cực ứng dụng công nghệ thông tin vào hoạt động giảng dạy, nghiên cứu và quản lý, góp phần nâng cao chất lượng đào tạo và hội nhập quốc tế.</w:t>
      </w:r>
    </w:p>
    <w:p w14:paraId="40B064D4" w14:textId="2AF6423B" w:rsidR="00294CD4" w:rsidRDefault="00294CD4" w:rsidP="00B66BCC">
      <w:pPr>
        <w:spacing w:before="120" w:line="288" w:lineRule="auto"/>
        <w:ind w:left="720"/>
        <w:jc w:val="both"/>
        <w:rPr>
          <w:lang w:val="vi-VN"/>
        </w:rPr>
      </w:pPr>
      <w:r w:rsidRPr="00294CD4">
        <w:t>Với môi trường học tập thân thiện, năng động và hiện đại, Trường Đại học An Giang không chỉ là nơi đào tạo nguồn nhân lực có chuyên môn mà còn là trung tâm nghiên cứu, chuyển giao tri thức phục vụ phát triển bền vững cho khu vực.</w:t>
      </w:r>
    </w:p>
    <w:p w14:paraId="7EC140B8" w14:textId="601BE174" w:rsidR="00294CD4" w:rsidRDefault="00294CD4" w:rsidP="00EB10E0">
      <w:pPr>
        <w:pStyle w:val="Heading3"/>
        <w:spacing w:line="288" w:lineRule="auto"/>
        <w:rPr>
          <w:lang w:val="vi-VN"/>
        </w:rPr>
      </w:pPr>
      <w:bookmarkStart w:id="4" w:name="_Toc195852754"/>
      <w:r>
        <w:t>Khoa công nghệ thông tin</w:t>
      </w:r>
      <w:bookmarkEnd w:id="4"/>
    </w:p>
    <w:p w14:paraId="123D5B46" w14:textId="0F4A034A" w:rsidR="00294CD4" w:rsidRDefault="00E31523" w:rsidP="00B66BCC">
      <w:pPr>
        <w:spacing w:before="120" w:line="288" w:lineRule="auto"/>
        <w:ind w:left="720"/>
        <w:jc w:val="both"/>
      </w:pPr>
      <w:r w:rsidRPr="00E31523">
        <w:t>Khoa Công nghệ Thông tin (CNTT) trực thuộc Trường Đại học An Giang – Đại học Quốc gia TP.HCM, là đơn vị đào tạo và nghiên cứu khoa học trong lĩnh vực công nghệ thông tin và truyền thông. Khoa có trụ sở đặt tại cơ sở chính của trường, với hệ thống phòng học, phòng máy tính và phòng thực hành hiện đại, đáp ứng tốt nhu cầu giảng dạy và học tập của sinh viên.</w:t>
      </w:r>
    </w:p>
    <w:p w14:paraId="115BE7DE" w14:textId="39FB6340" w:rsidR="00FB249A" w:rsidRDefault="00FB249A" w:rsidP="00B66BCC">
      <w:pPr>
        <w:spacing w:before="120" w:line="288" w:lineRule="auto"/>
        <w:ind w:left="720"/>
        <w:jc w:val="both"/>
      </w:pPr>
      <w:r w:rsidRPr="00FB249A">
        <w:t xml:space="preserve">Khoa được thành lập với sứ mệnh đào tạo nguồn nhân lực có trình độ chuyên môn cao, kỹ năng thực hành vững vàng và phẩm chất đạo đức tốt, có khả năng thích ứng nhanh với sự phát triển của khoa học – công </w:t>
      </w:r>
      <w:r w:rsidRPr="00FB249A">
        <w:lastRenderedPageBreak/>
        <w:t>nghệ và yêu cầu của thị trường lao động. Các chương trình đào tạo của khoa chú trọng tính ứng dụng thực tế, đồng thời cập nhật xu hướng công nghệ mới như trí tuệ nhân tạo, dữ liệu lớn, lập trình di động, và an toàn thông tin.</w:t>
      </w:r>
    </w:p>
    <w:p w14:paraId="7E5E5B32" w14:textId="211FC313" w:rsidR="00974143" w:rsidRDefault="00974143" w:rsidP="00B66BCC">
      <w:pPr>
        <w:spacing w:before="120" w:line="288" w:lineRule="auto"/>
        <w:ind w:left="720"/>
        <w:jc w:val="both"/>
      </w:pPr>
      <w:r w:rsidRPr="00974143">
        <w:t>Hiện nay, Khoa Công nghệ Thông tin đào tạo ngành Công nghệ Thông tin ở các trình độ đại học và liên thông. Bên cạnh hoạt động đào tạo, khoa còn tích cực tham gia nghiên cứu khoa học, chuyển giao công nghệ và hợp tác quốc tế. Đội ngũ giảng viên của khoa bao gồm những thạc sĩ, tiến sĩ được đào tạo trong và ngoài nước, tâm huyết với nghề, luôn nỗ lực đổi mới phương pháp giảng dạy để nâng cao chất lượng đào tạo.</w:t>
      </w:r>
    </w:p>
    <w:p w14:paraId="1D4CD86F" w14:textId="2EAAADE5" w:rsidR="00105C34" w:rsidRPr="00E31523" w:rsidRDefault="00105C34" w:rsidP="00B66BCC">
      <w:pPr>
        <w:spacing w:before="120" w:line="288" w:lineRule="auto"/>
        <w:ind w:left="720"/>
        <w:jc w:val="both"/>
      </w:pPr>
      <w:r w:rsidRPr="00105C34">
        <w:t>Trong quá trình học tập và thực tập, sinh viên ngành Công nghệ Thông tin được tạo điều kiện tham gia các hoạt động nghiên cứu, câu lạc bộ học thuật, các dự án phần mềm cũng như các chương trình thực tế tại doanh nghiệp. Đây là môi trường thuận lợi để sinh viên phát triển năng lực chuyên môn và kỹ năng mềm, sẵn sàng đáp ứng yêu cầu công việc sau khi tốt nghiệp.</w:t>
      </w:r>
    </w:p>
    <w:p w14:paraId="6D4F70B5" w14:textId="625E1D53" w:rsidR="00EC03DA" w:rsidRPr="00235971" w:rsidRDefault="00EC03DA" w:rsidP="00EB10E0">
      <w:pPr>
        <w:pStyle w:val="Heading2"/>
        <w:spacing w:line="288" w:lineRule="auto"/>
        <w:rPr>
          <w:lang w:val="vi-VN"/>
        </w:rPr>
      </w:pPr>
      <w:bookmarkStart w:id="5" w:name="_Toc195852755"/>
      <w:r w:rsidRPr="7F14DDC6">
        <w:rPr>
          <w:lang w:val="vi-VN"/>
        </w:rPr>
        <w:t>Đặt vấn đề</w:t>
      </w:r>
      <w:bookmarkEnd w:id="5"/>
    </w:p>
    <w:p w14:paraId="1BA3D3EE" w14:textId="5BB77301" w:rsidR="00EC03DA" w:rsidRPr="005C7724" w:rsidRDefault="00EC03DA" w:rsidP="00AA458F">
      <w:pPr>
        <w:pStyle w:val="NormalWeb"/>
        <w:spacing w:before="120" w:beforeAutospacing="0" w:after="0" w:afterAutospacing="0" w:line="288" w:lineRule="auto"/>
        <w:ind w:left="448"/>
        <w:jc w:val="both"/>
        <w:rPr>
          <w:lang w:val="vi-VN"/>
        </w:rPr>
      </w:pPr>
      <w:r w:rsidRPr="005C7724">
        <w:t>Trong thời đại công nghệ số phát triển mạnh mẽ như hiện nay, thông tin và dữ liệu đang trở thành những tài sản có giá trị cao đối với cá nhân, tổ chức và doanh nghiệp</w:t>
      </w:r>
      <w:r w:rsidRPr="005C7724">
        <w:rPr>
          <w:lang w:val="vi-VN"/>
        </w:rPr>
        <w:t xml:space="preserve">, </w:t>
      </w:r>
      <w:r w:rsidRPr="005C7724">
        <w:t>nhu cầu chia sẻ, xử lý và lưu trữ dữ liệu giữ vai trò trọng yếu trong các hệ thống hiện đại, đặc biệt là trong môi trường điện toán đám mây, hệ thống IoT, và các mô hình quản lý phân tán. Tuy nhiên, sự gia tăng khối lượng và tính chất nhạy cảm của dữ liệu đã đặt ra những thách thức lớn về bảo mật và quyền riêng tư</w:t>
      </w:r>
      <w:r w:rsidRPr="005C7724">
        <w:rPr>
          <w:lang w:val="vi-VN"/>
        </w:rPr>
        <w:t>, do đó</w:t>
      </w:r>
      <w:r w:rsidRPr="005C7724">
        <w:t xml:space="preserve"> yêu cầu về bảo mật thông tin ngày càng cấp thiết. Các phương pháp mã hóa truyền thống tuy vẫn còn giá trị nhất định, nhưng dần bộc lộ nhiều hạn chế trong việc quản lý quyền truy cập phức tạp, đặc biệt là khi phải đáp ứng các yêu cầu linh hoạt theo thuộc tính người dùng</w:t>
      </w:r>
      <w:r w:rsidR="00D601BF">
        <w:t xml:space="preserve"> và vừa mã hóa vừa chia sẽ với nhiều người</w:t>
      </w:r>
      <w:r w:rsidRPr="005C7724">
        <w:t>.</w:t>
      </w:r>
    </w:p>
    <w:p w14:paraId="770614D2" w14:textId="77777777" w:rsidR="00EC03DA" w:rsidRPr="004716A2" w:rsidRDefault="00EC03DA" w:rsidP="00AA458F">
      <w:pPr>
        <w:pStyle w:val="NormalWeb"/>
        <w:spacing w:before="120" w:beforeAutospacing="0" w:after="0" w:afterAutospacing="0" w:line="288" w:lineRule="auto"/>
        <w:ind w:left="448"/>
        <w:jc w:val="both"/>
        <w:rPr>
          <w:lang w:val="vi-VN"/>
        </w:rPr>
      </w:pPr>
      <w:r w:rsidRPr="004716A2">
        <w:t>Trong nhiều tình huống thực tế như quản lý hồ sơ y tế, chia sẻ dữ liệu giáo dục, trao đổi thông tin trong các tổ chức hành chính hay vận hành thiết bị thông minh, yêu cầu về kiểm soát truy cập không thể được đáp ứng hiệu quả chỉ với các hệ thống mã hóa truyền thống, vốn chủ yếu dựa trên danh tính người dùng. Thay vào đó, cần có một cơ chế cho phép mô tả và thực thi chính sách truy cập chi tiết hơn, dựa trên tập hợp các thuộc tính đặc trưng cho người dùng hoặc đối tượng truy cập.</w:t>
      </w:r>
    </w:p>
    <w:p w14:paraId="3F59A171" w14:textId="77777777" w:rsidR="00EC03DA" w:rsidRDefault="00EC03DA" w:rsidP="00AA458F">
      <w:pPr>
        <w:pStyle w:val="NormalWeb"/>
        <w:spacing w:before="120" w:beforeAutospacing="0" w:after="0" w:afterAutospacing="0" w:line="288" w:lineRule="auto"/>
        <w:ind w:left="448"/>
        <w:jc w:val="both"/>
        <w:rPr>
          <w:lang w:val="vi-VN"/>
        </w:rPr>
      </w:pPr>
      <w:r w:rsidRPr="00E2144D">
        <w:t>Trong bối cảnh đó, mã hóa dựa trên chính sách thuộc tính CP-ABE (Ciphertext-Policy Attribute-Based Encryption)</w:t>
      </w:r>
      <w:r w:rsidRPr="004716A2">
        <w:t xml:space="preserve">, được Bethencourt, Sahai </w:t>
      </w:r>
      <w:r w:rsidRPr="004716A2">
        <w:lastRenderedPageBreak/>
        <w:t>và Waters đề xuất vào năm 2007, đã mở ra một hướng tiếp cận hoàn toàn mới trong lĩnh vực kiểm soát truy cập dữ liệu</w:t>
      </w:r>
      <w:r>
        <w:rPr>
          <w:lang w:val="vi-VN"/>
        </w:rPr>
        <w:t xml:space="preserve"> và</w:t>
      </w:r>
      <w:r w:rsidRPr="00E2144D">
        <w:t xml:space="preserve"> được xem là một giải pháp mã hóa hiện đại, mang tính linh hoạt cao trong kiểm soát truy cập. CP-ABE cho phép dữ liệu được mã hóa theo các chính sách thuộc tính, từ đó chỉ những người dùng có thuộc tính phù hợp mới có thể giải mã thông </w:t>
      </w:r>
      <w:r>
        <w:t>tin</w:t>
      </w:r>
      <w:r>
        <w:rPr>
          <w:lang w:val="vi-VN"/>
        </w:rPr>
        <w:t xml:space="preserve">. </w:t>
      </w:r>
      <w:r w:rsidRPr="004716A2">
        <w:t>Đây là một bước tiến quan trọng nhằm nâng cao khả năng bảo mật và kiểm soát truy cập trong các hệ thống chia sẻ thông tin phức tạp.</w:t>
      </w:r>
    </w:p>
    <w:p w14:paraId="6C934E48" w14:textId="77777777" w:rsidR="00EC03DA" w:rsidRPr="0095536C" w:rsidRDefault="00EC03DA" w:rsidP="00AA458F">
      <w:pPr>
        <w:pStyle w:val="NormalWeb"/>
        <w:spacing w:before="120" w:beforeAutospacing="0" w:after="0" w:afterAutospacing="0" w:line="288" w:lineRule="auto"/>
        <w:ind w:left="448"/>
        <w:jc w:val="both"/>
      </w:pPr>
      <w:r w:rsidRPr="0095536C">
        <w:t>Mặc dù CP-ABE mang lại nhiều lợi ích về mặt chức năng, việc triển khai thuật toán này trong thực tế lại gặp không ít khó khăn, đặc biệt liên quan đến yêu cầu tính toán cao của các phép toán ghép cặp bilinear trên các nhóm elliptic curve. Các phiên bản triển khai đầu tiên của CP-ABE thường dựa trên thư viện Pairing-Based Cryptography (PBC), tuy nhiên, PBC đã bộc lộ nhiều hạn chế về hiệu suất, mức độ bảo mật (chỉ đạt 80-bit), và khả năng tương thích với các hệ thống hiện đại. Đây là một rào cản lớn đối với việc ứng dụng rộng rãi CP-ABE trong thực tiễn.</w:t>
      </w:r>
    </w:p>
    <w:p w14:paraId="6A2EFF03" w14:textId="5EBE86C2" w:rsidR="00EC03DA" w:rsidRPr="00BC1F4D" w:rsidRDefault="00EC03DA" w:rsidP="00AA458F">
      <w:pPr>
        <w:pStyle w:val="NormalWeb"/>
        <w:spacing w:before="120" w:beforeAutospacing="0" w:after="0" w:afterAutospacing="0" w:line="288" w:lineRule="auto"/>
        <w:ind w:left="448"/>
        <w:jc w:val="both"/>
      </w:pPr>
      <w:r w:rsidRPr="00E2144D">
        <w:t xml:space="preserve">Đáng chú ý là các nghiên cứu trước đây thường chỉ tập trung vào thuật toán CP-ABE mà ít đi sâu vào đánh giá nền tảng thực </w:t>
      </w:r>
      <w:r>
        <w:t>thi</w:t>
      </w:r>
      <w:r>
        <w:rPr>
          <w:lang w:val="vi-VN"/>
        </w:rPr>
        <w:t xml:space="preserve"> nhằm thay thế PBC. </w:t>
      </w:r>
      <w:r w:rsidRPr="00BC1F4D">
        <w:t xml:space="preserve">Trong bối cảnh đó, thư viện RELIC (Efficient LIbrary for Cryptography) đã được phát triển như một giải pháp thay thế tiềm năng. RELIC không chỉ hỗ trợ đa dạng các nhóm toán học như </w:t>
      </w:r>
      <m:oMath>
        <m:sSub>
          <m:sSubPr>
            <m:ctrlPr>
              <w:rPr>
                <w:rFonts w:ascii="Cambria Math" w:hAnsi="Cambria Math"/>
                <w:i/>
              </w:rPr>
            </m:ctrlPr>
          </m:sSubPr>
          <m:e>
            <m:r>
              <m:rPr>
                <m:scr m:val="double-struck"/>
              </m:rPr>
              <w:rPr>
                <w:rFonts w:ascii="Cambria Math" w:hAnsi="Cambria Math"/>
              </w:rPr>
              <m:t>G</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G</m:t>
            </m:r>
          </m:e>
          <m:sub>
            <m:r>
              <w:rPr>
                <w:rFonts w:ascii="Cambria Math" w:hAnsi="Cambria Math"/>
              </w:rPr>
              <m:t>2</m:t>
            </m:r>
          </m:sub>
        </m:sSub>
      </m:oMath>
      <w:r w:rsidRPr="00BC1F4D">
        <w:t xml:space="preserve"> và</w:t>
      </w:r>
      <w:r w:rsidR="007B1B4E">
        <w:rPr>
          <w:lang w:val="vi-VN"/>
        </w:rPr>
        <w:t xml:space="preserve"> </w:t>
      </w:r>
      <m:oMath>
        <m:sSub>
          <m:sSubPr>
            <m:ctrlPr>
              <w:rPr>
                <w:rFonts w:ascii="Cambria Math" w:hAnsi="Cambria Math"/>
                <w:i/>
                <w:lang w:val="vi-VN"/>
              </w:rPr>
            </m:ctrlPr>
          </m:sSubPr>
          <m:e>
            <m:r>
              <m:rPr>
                <m:scr m:val="double-struck"/>
              </m:rPr>
              <w:rPr>
                <w:rFonts w:ascii="Cambria Math" w:hAnsi="Cambria Math"/>
                <w:lang w:val="vi-VN"/>
              </w:rPr>
              <m:t>G</m:t>
            </m:r>
          </m:e>
          <m:sub>
            <m:r>
              <w:rPr>
                <w:rFonts w:ascii="Cambria Math" w:hAnsi="Cambria Math"/>
                <w:lang w:val="vi-VN"/>
              </w:rPr>
              <m:t>T</m:t>
            </m:r>
          </m:sub>
        </m:sSub>
      </m:oMath>
      <w:r w:rsidRPr="00BC1F4D">
        <w:t>, mà còn cho phép người dùng cấu hình bảo mật ở mức cao hơn, với hỗ trợ các đường cong hiện đại như BN và BLS. Đặc biệt, RELIC hỗ trợ pairing bất đối xứng (asymmetric pairing), một tính năng mở ra cơ hội tối ưu hóa thuật toán CP-ABE theo những cách mà các thư viện trước đó không thực hiện được.</w:t>
      </w:r>
    </w:p>
    <w:p w14:paraId="27FA14CC" w14:textId="77777777" w:rsidR="00EC03DA" w:rsidRPr="00BC1F4D" w:rsidRDefault="00EC03DA" w:rsidP="00AA458F">
      <w:pPr>
        <w:pStyle w:val="NormalWeb"/>
        <w:spacing w:before="120" w:beforeAutospacing="0" w:after="0" w:afterAutospacing="0" w:line="288" w:lineRule="auto"/>
        <w:ind w:left="448"/>
        <w:jc w:val="both"/>
        <w:rPr>
          <w:lang w:val="vi-VN"/>
        </w:rPr>
      </w:pPr>
      <w:r w:rsidRPr="00E2144D">
        <w:t xml:space="preserve">Chính vì vậy, việc nghiên cứu và triển khai thuật toán CP-ABE trên nền thư viện RELIC thay vì PBC là một định hướng mang tính thực tiễn và cấp thiết. Đề tài không chỉ </w:t>
      </w:r>
      <w:r w:rsidRPr="00BC1F4D">
        <w:t>nhằm mục tiêu khắc phục các nhược điểm của các thư viện cũ như PBC, việc ứng dụng RELIC còn hứa hẹn nâng cao hiệu suất xử lý, mở rộng khả năng tích hợp và đảm bảo an toàn ở mức bảo mật cao hơn cho CP-ABE trong các môi trường thực tế.</w:t>
      </w:r>
    </w:p>
    <w:p w14:paraId="5DEDDA48" w14:textId="77777777" w:rsidR="00834E5F" w:rsidRDefault="00EC03DA" w:rsidP="00AA458F">
      <w:pPr>
        <w:pStyle w:val="NormalWeb"/>
        <w:spacing w:before="120" w:beforeAutospacing="0" w:after="0" w:afterAutospacing="0" w:line="288" w:lineRule="auto"/>
        <w:ind w:left="448"/>
        <w:jc w:val="both"/>
        <w:rPr>
          <w:lang w:val="vi-VN"/>
        </w:rPr>
      </w:pPr>
      <w:r w:rsidRPr="008732D7">
        <w:t xml:space="preserve">Với nền tảng lý luận từ CP-ABE và thực trạng hạn chế của PBC, kết hợp cùng tiềm năng kỹ thuật của RELIC, đề tài được định hướng triển khai theo các nội dung chính sau: </w:t>
      </w:r>
    </w:p>
    <w:p w14:paraId="79B52F5E" w14:textId="496D3161" w:rsidR="00834E5F" w:rsidRDefault="00834E5F" w:rsidP="00834E5F">
      <w:pPr>
        <w:pStyle w:val="NormalWeb"/>
        <w:numPr>
          <w:ilvl w:val="0"/>
          <w:numId w:val="38"/>
        </w:numPr>
        <w:spacing w:before="120" w:beforeAutospacing="0" w:after="0" w:afterAutospacing="0" w:line="288" w:lineRule="auto"/>
        <w:jc w:val="both"/>
        <w:rPr>
          <w:lang w:val="vi-VN"/>
        </w:rPr>
      </w:pPr>
      <w:r w:rsidRPr="008732D7">
        <w:t xml:space="preserve">Khảo </w:t>
      </w:r>
      <w:r w:rsidR="00EC03DA" w:rsidRPr="008732D7">
        <w:t xml:space="preserve">sát, phân tích thuật toán CP-ABE truyền thống; đánh giá các điểm mạnh, yếu của PBC trong quá trình triển khai; </w:t>
      </w:r>
    </w:p>
    <w:p w14:paraId="0FC36211" w14:textId="55EE1456" w:rsidR="00834E5F" w:rsidRDefault="00834E5F" w:rsidP="00834E5F">
      <w:pPr>
        <w:pStyle w:val="NormalWeb"/>
        <w:numPr>
          <w:ilvl w:val="0"/>
          <w:numId w:val="38"/>
        </w:numPr>
        <w:spacing w:before="120" w:beforeAutospacing="0" w:after="0" w:afterAutospacing="0" w:line="288" w:lineRule="auto"/>
        <w:jc w:val="both"/>
        <w:rPr>
          <w:lang w:val="vi-VN"/>
        </w:rPr>
      </w:pPr>
      <w:r w:rsidRPr="008732D7">
        <w:lastRenderedPageBreak/>
        <w:t xml:space="preserve">Nghiên </w:t>
      </w:r>
      <w:r w:rsidR="00EC03DA" w:rsidRPr="008732D7">
        <w:t>cứu RELIC và tái thiết lại thuật toán CP-ABE trên nền RELIC;</w:t>
      </w:r>
    </w:p>
    <w:p w14:paraId="7041B38B" w14:textId="6EBECD93" w:rsidR="00834E5F" w:rsidRDefault="00834E5F" w:rsidP="00834E5F">
      <w:pPr>
        <w:pStyle w:val="NormalWeb"/>
        <w:numPr>
          <w:ilvl w:val="0"/>
          <w:numId w:val="38"/>
        </w:numPr>
        <w:spacing w:before="120" w:beforeAutospacing="0" w:after="0" w:afterAutospacing="0" w:line="288" w:lineRule="auto"/>
        <w:jc w:val="both"/>
        <w:rPr>
          <w:lang w:val="vi-VN"/>
        </w:rPr>
      </w:pPr>
      <w:r w:rsidRPr="008732D7">
        <w:t xml:space="preserve">Thực </w:t>
      </w:r>
      <w:r w:rsidR="00EC03DA" w:rsidRPr="008732D7">
        <w:t xml:space="preserve">nghiệm đánh giá, so sánh hiệu năng giữa hai nền tảng và đưa ra hướng ứng dụng thực tiễn. </w:t>
      </w:r>
    </w:p>
    <w:p w14:paraId="3FFC8F81" w14:textId="5595D60E" w:rsidR="00EC03DA" w:rsidRPr="00E2144D" w:rsidRDefault="00EC03DA" w:rsidP="00AA458F">
      <w:pPr>
        <w:pStyle w:val="NormalWeb"/>
        <w:spacing w:before="120" w:beforeAutospacing="0" w:after="0" w:afterAutospacing="0" w:line="288" w:lineRule="auto"/>
        <w:ind w:left="448"/>
        <w:jc w:val="both"/>
        <w:rPr>
          <w:lang w:val="vi-VN"/>
        </w:rPr>
      </w:pPr>
      <w:r w:rsidRPr="008732D7">
        <w:t>Toàn bộ nội dung này sẽ được trình bày rõ ràng, mạch lạc và có dẫn chứng định lượng trong các chương tiếp theo.</w:t>
      </w:r>
    </w:p>
    <w:p w14:paraId="571A26F2" w14:textId="77777777" w:rsidR="00EC03DA" w:rsidRPr="008732D7" w:rsidRDefault="00EC03DA" w:rsidP="00AA458F">
      <w:pPr>
        <w:pStyle w:val="NormalWeb"/>
        <w:spacing w:before="120" w:beforeAutospacing="0" w:after="0" w:afterAutospacing="0" w:line="288" w:lineRule="auto"/>
        <w:ind w:left="448"/>
        <w:jc w:val="both"/>
        <w:rPr>
          <w:lang w:val="vi-VN"/>
        </w:rPr>
      </w:pPr>
      <w:r w:rsidRPr="00E2144D">
        <w:t>Về mặt lý luận, đề tài bổ sung thêm một hướng tiếp cận mới cho việc triển khai CP-ABE, đồng thời cung cấp cái nhìn sâu sắc hơn về vai trò của nền tảng thư viện mật mã trong hiệu năng tổng thể của hệ thống. Về mặt thực tiễn, nếu triển khai thành công, đề tài sẽ mang lại một giải pháp triển khai CP-ABE hiệu quả hơn, giúp nâng cao độ tin cậy và khả năng ứng dụng trong các hệ thống thực tế, từ doanh nghiệp đến các hệ thống công nghệ thông tin chính phủ.</w:t>
      </w:r>
    </w:p>
    <w:p w14:paraId="2154FF03" w14:textId="77777777" w:rsidR="00EC03DA" w:rsidRPr="00FB2F3F" w:rsidRDefault="00EC03DA" w:rsidP="00EB10E0">
      <w:pPr>
        <w:pStyle w:val="Heading2"/>
        <w:spacing w:line="288" w:lineRule="auto"/>
      </w:pPr>
      <w:bookmarkStart w:id="6" w:name="_Toc195852756"/>
      <w:r>
        <w:t>Mục tiêu nghiên cứu:</w:t>
      </w:r>
      <w:bookmarkEnd w:id="6"/>
    </w:p>
    <w:p w14:paraId="54C7DB8C" w14:textId="77777777" w:rsidR="00EC03DA" w:rsidRPr="00BC1F4D" w:rsidRDefault="00EC03DA" w:rsidP="002B61D0">
      <w:pPr>
        <w:pStyle w:val="NormalWeb"/>
        <w:spacing w:before="120" w:beforeAutospacing="0" w:after="0" w:afterAutospacing="0" w:line="288" w:lineRule="auto"/>
        <w:ind w:left="448"/>
        <w:jc w:val="both"/>
        <w:rPr>
          <w:lang w:val="vi-VN"/>
        </w:rPr>
      </w:pPr>
      <w:r>
        <w:t xml:space="preserve">Xuất phát từ các vấn đề đã được phân tích ở phần trên, mục tiêu chính của đề tài là </w:t>
      </w:r>
      <w:r w:rsidRPr="00BC1F4D">
        <w:t>nghiên cứu sâu về giải thuật CP-ABE và cải tiến việc triển khai thuật toán này trên nền tảng thư viện RELIC.</w:t>
      </w:r>
      <w:r>
        <w:rPr>
          <w:lang w:val="vi-VN"/>
        </w:rPr>
        <w:t xml:space="preserve"> </w:t>
      </w:r>
      <w:r w:rsidRPr="008732D7">
        <w:t xml:space="preserve">Cụ thể, nghiên cứu </w:t>
      </w:r>
      <w:r w:rsidRPr="00BC1F4D">
        <w:t>không chỉ dừng lại ở việc tái hiện</w:t>
      </w:r>
      <w:r>
        <w:rPr>
          <w:lang w:val="vi-VN"/>
        </w:rPr>
        <w:t xml:space="preserve"> </w:t>
      </w:r>
      <w:r w:rsidRPr="00BC1F4D">
        <w:t xml:space="preserve">thuật toán gốc mà còn bao gồm quá trình điều chỉnh, tối ưu hóa các thành phần trong thuật toán để phù hợp với đặc điểm cấu trúc và các hàm thư viện mà RELIC cung </w:t>
      </w:r>
      <w:r>
        <w:t>cấp</w:t>
      </w:r>
      <w:r>
        <w:rPr>
          <w:lang w:val="vi-VN"/>
        </w:rPr>
        <w:t>.</w:t>
      </w:r>
    </w:p>
    <w:p w14:paraId="123E7250" w14:textId="77777777" w:rsidR="00EC03DA" w:rsidRPr="00BC1F4D" w:rsidRDefault="00EC03DA" w:rsidP="002B61D0">
      <w:pPr>
        <w:pStyle w:val="NormalWeb"/>
        <w:spacing w:before="120" w:beforeAutospacing="0" w:after="0" w:afterAutospacing="0" w:line="288" w:lineRule="auto"/>
        <w:ind w:left="448"/>
        <w:jc w:val="both"/>
        <w:rPr>
          <w:lang w:val="vi-VN"/>
        </w:rPr>
      </w:pPr>
      <w:r w:rsidRPr="00BC1F4D">
        <w:t>Trước hết, đề tài hướng đến việc phân tích chi tiết các thành phần của CP-ABE, bao gồm các giai đoạn khởi tạo hệ thống (Setup), sinh khóa (KeyGen), mã hóa (Encrypt) và giải mã (Decrypt). Tiếp đó, nghiên cứu sẽ tập trung tìm hiểu cách thức mà RELIC tổ chức các nhóm toán học G1, G2, GT và xử lý các phép toán như pairing, hash-to-curve, nhân, luỹ thừa,... nhằm xác định khả năng kết hợp hiệu quả giữa CP-ABE và RELIC.</w:t>
      </w:r>
    </w:p>
    <w:p w14:paraId="00B4227C" w14:textId="77777777" w:rsidR="00EC03DA" w:rsidRPr="00363124" w:rsidRDefault="00EC03DA" w:rsidP="002B61D0">
      <w:pPr>
        <w:pStyle w:val="NormalWeb"/>
        <w:spacing w:before="120" w:beforeAutospacing="0" w:after="0" w:afterAutospacing="0" w:line="288" w:lineRule="auto"/>
        <w:ind w:left="448"/>
        <w:jc w:val="both"/>
      </w:pPr>
      <w:r w:rsidRPr="00363124">
        <w:t>Tiếp theo, đề tài tiến hành triển khai thuật toán CP-ABE trên thư viện RELIC bằng cách tái hiện đầy đủ các bước xử lý, thay thế toàn bộ các phép toán ghép cặp và nhóm toán học từ PBC sang RELIC. Trong quá trình này, các phép tối ưu sẽ được áp dụng để khai thác tối đa hiệu suất của RELIC, đồng thời đảm bảo tính tương thích với logic thuật toán CP-ABE gốc.</w:t>
      </w:r>
    </w:p>
    <w:p w14:paraId="199BA419" w14:textId="77777777" w:rsidR="00EC03DA" w:rsidRPr="00363124" w:rsidRDefault="00EC03DA" w:rsidP="002B61D0">
      <w:pPr>
        <w:pStyle w:val="NormalWeb"/>
        <w:spacing w:before="120" w:beforeAutospacing="0" w:after="0" w:afterAutospacing="0" w:line="288" w:lineRule="auto"/>
        <w:ind w:left="448"/>
        <w:jc w:val="both"/>
      </w:pPr>
      <w:r w:rsidRPr="00363124">
        <w:t xml:space="preserve">Sau khi hoàn tất triển khai, </w:t>
      </w:r>
      <w:r w:rsidRPr="00006706">
        <w:t>hệ thống CP-ABE cải tiến này sẽ được kiểm thử và đánh giá hiệu năng dựa trên các tiêu chí cụ thể</w:t>
      </w:r>
      <w:r w:rsidRPr="00363124">
        <w:t>. Các chỉ số được theo dõi bao gồm thời gian mã hóa, thời gian giải mã, và khả năng mở rộng hệ thống khi tăng số lượng thuộc tính hoặc người dùng.</w:t>
      </w:r>
    </w:p>
    <w:p w14:paraId="02F31DA4" w14:textId="77777777" w:rsidR="00EC03DA" w:rsidRDefault="00EC03DA" w:rsidP="002B61D0">
      <w:pPr>
        <w:pStyle w:val="NormalWeb"/>
        <w:spacing w:before="120" w:beforeAutospacing="0" w:after="0" w:afterAutospacing="0" w:line="288" w:lineRule="auto"/>
        <w:ind w:left="448"/>
        <w:jc w:val="both"/>
      </w:pPr>
      <w:r w:rsidRPr="00363124">
        <w:lastRenderedPageBreak/>
        <w:t>Cuối cùng, đề tài hướng đến việc đưa ra đánh giá tổng quan về tính khả thi khi sử dụng RELIC như một nền tảng thay thế PBC trong việc xây dựng các hệ thống mã hóa hiện đại, đồng thời đề xuất các khuyến nghị thực tiễn cho các nhà phát triển khi lựa chọn thư viện mật mã cho các hệ thống bảo mật dữ liệu dựa trên thuộc tính.</w:t>
      </w:r>
    </w:p>
    <w:p w14:paraId="43C4D14A" w14:textId="77777777" w:rsidR="00EC03DA" w:rsidRPr="00AB39E5" w:rsidRDefault="00EC03DA" w:rsidP="00EB10E0">
      <w:pPr>
        <w:spacing w:before="120" w:after="160" w:line="288" w:lineRule="auto"/>
        <w:rPr>
          <w:szCs w:val="24"/>
        </w:rPr>
      </w:pPr>
      <w:r>
        <w:br w:type="page"/>
      </w:r>
    </w:p>
    <w:p w14:paraId="74F22806" w14:textId="29E75BC9" w:rsidR="00EC03DA" w:rsidRPr="00E8266C" w:rsidRDefault="00EC03DA" w:rsidP="00EB10E0">
      <w:pPr>
        <w:pStyle w:val="Heading1"/>
        <w:spacing w:line="288" w:lineRule="auto"/>
        <w:rPr>
          <w:lang w:val="vi-VN"/>
        </w:rPr>
      </w:pPr>
      <w:r>
        <w:lastRenderedPageBreak/>
        <w:br/>
      </w:r>
      <w:bookmarkStart w:id="7" w:name="_Toc195852757"/>
      <w:r w:rsidR="00293A73" w:rsidRPr="7F14DDC6">
        <w:t>TỔNG QUAN VÀ CƠ SỞ LÝ THUYẾT</w:t>
      </w:r>
      <w:bookmarkEnd w:id="7"/>
    </w:p>
    <w:p w14:paraId="08F66F96" w14:textId="77777777" w:rsidR="00EC03DA" w:rsidRPr="00FB2F3F" w:rsidRDefault="00EC03DA" w:rsidP="00EB10E0">
      <w:pPr>
        <w:pStyle w:val="Heading2"/>
        <w:spacing w:line="288" w:lineRule="auto"/>
        <w:jc w:val="both"/>
      </w:pPr>
      <w:bookmarkStart w:id="8" w:name="_Toc195852758"/>
      <w:r>
        <w:t>Đặt vấn đề</w:t>
      </w:r>
      <w:bookmarkEnd w:id="8"/>
    </w:p>
    <w:p w14:paraId="71237547" w14:textId="77777777" w:rsidR="00EC03DA" w:rsidRPr="00AB39E5" w:rsidRDefault="00EC03DA" w:rsidP="002B61D0">
      <w:pPr>
        <w:pStyle w:val="NormalWeb"/>
        <w:spacing w:before="120" w:beforeAutospacing="0" w:after="0" w:afterAutospacing="0" w:line="288" w:lineRule="auto"/>
        <w:ind w:left="448"/>
        <w:jc w:val="both"/>
      </w:pPr>
      <w:r>
        <w:t>Trong xu hướng phát triển hỗn hợp của các hệ thống phân tán và điện toán đám mây, bảo mật truy cập dữ liệu trở thành bài toán then chốt. Những yêu cầu thực tế ngày càng gia tăng trong việc chia sẻ dữ liệu nhạy cảm như hồ sơ bệnh án trong ngành y tế, kết quả học tập trong lĩnh vực giáo dục, hay dữ liệu cảm biến trong các hệ thống IoT đã khiến việc kiểm soát truy cập trở nên phức tạp hơn. Trong khi các phương pháp mã hóa truyền thống thường gắn với việc mã hóa dữ liệu cho một đối tượng cụ thể, chúng lại bộc lộ nhiều hạn chế trong những bối cảnh linh hoạt và không định danh trước. Câu hỏi đặt ra là: liệu có thể thiết lập các chính sách truy cập mã hóa dựa trên thuộc tính người dùng mà không cần mô tả đối tượng nhận cụ thể hay không?</w:t>
      </w:r>
    </w:p>
    <w:p w14:paraId="78570FF0" w14:textId="34F5868F" w:rsidR="00EC03DA" w:rsidRDefault="00EC03DA" w:rsidP="002B61D0">
      <w:pPr>
        <w:pStyle w:val="NormalWeb"/>
        <w:spacing w:before="120" w:beforeAutospacing="0" w:after="0" w:afterAutospacing="0" w:line="288" w:lineRule="auto"/>
        <w:ind w:left="448"/>
        <w:jc w:val="both"/>
      </w:pPr>
      <w:r w:rsidRPr="00F40FB1">
        <w:t>Thuật toán Ciphertext-Policy Attribute-Based Encryption (CP-ABE) ra đời và giải quyết thành công vấn đề trên bằng cách cho phép người mã hóa dữ liệu được quyền định ai là người được truy cập, thông qua việc định nghĩa các chính sách truy cập biểu diễn dưới dạng cây truy cập được xây dựng từ các thuộc tính. CP-ABE đã mở ra một hướng tiếp cận mới cho truy cập dữ liệu bảo mật, thay thế cho mô hình truy cập truyền thống dựa trên danh tính</w:t>
      </w:r>
      <w:r w:rsidR="005C694C">
        <w:t xml:space="preserve"> </w:t>
      </w:r>
      <w:r w:rsidR="00F80A6C">
        <w:fldChar w:fldCharType="begin"/>
      </w:r>
      <w:r w:rsidR="00F80A6C">
        <w:instrText xml:space="preserve"> ADDIN ZOTERO_ITEM CSL_CITATION {"citationID":"trliCg5M","properties":{"formattedCitation":"[1]","plainCitation":"[1]","noteIndex":0},"citationItems":[{"id":20,"uris":["http://zotero.org/users/local/LDYG5h6k/items/EJRVSNMF"],"itemData":{"id":20,"type":"paper-conference","abstract":"In several distributed systems a user should only be able to access data if a user posses a certain set of credentials or attributes. Currently, the only method for enforcing such policies is to employ a trusted server to store the data and mediate access control. However, if any server storing the data is compromised, then the conﬁdentiality of the data will be compromised. In this paper we present a system for realizing complex access control on encrypted data that we call Ciphertext-Policy Attribute-Based Encryption. By using our techniques encrypted data can be kept conﬁdential even if the storage server is untrusted; moreover, our methods are secure against collusion attacks. Previous AttributeBased Encryption systems used attributes to describe the encrypted data and built policies into user’s keys; while in our system attributes are used to describe a user’s credentials, and a party encrypting data determines a policy for who can decrypt. Thus, our methods are conceptually closer to traditional access control methods such as Role-Based Access Control (RBAC). In addition, we provide an implementation of our system and give performance measurements.","container-title":"2007 IEEE Symposium on Security and Privacy (SP '07)","DOI":"10.1109/SP.2007.11","event-place":"Berkeley, CA","event-title":"2007 IEEE Symposium on Security and Privacy (SP '07)","ISBN":"978-0-7695-2848-9","language":"en","page":"321-334","publisher":"IEEE","publisher-place":"Berkeley, CA","source":"DOI.org (Crossref)","title":"Ciphertext-Policy Attribute-Based Encryption","URL":"http://ieeexplore.ieee.org/document/4223236/","author":[{"family":"Bethencourt","given":"John"},{"family":"Sahai","given":"Amit"},{"family":"Waters","given":"Brent"}],"accessed":{"date-parts":[["2025",4,16]]},"issued":{"date-parts":[["2007",5]]}}}],"schema":"https://github.com/citation-style-language/schema/raw/master/csl-citation.json"} </w:instrText>
      </w:r>
      <w:r w:rsidR="00F80A6C">
        <w:fldChar w:fldCharType="separate"/>
      </w:r>
      <w:r w:rsidR="00F80A6C" w:rsidRPr="00F80A6C">
        <w:t>[1]</w:t>
      </w:r>
      <w:r w:rsidR="00F80A6C">
        <w:fldChar w:fldCharType="end"/>
      </w:r>
      <w:r w:rsidRPr="00F40FB1">
        <w:t>.</w:t>
      </w:r>
    </w:p>
    <w:p w14:paraId="3F0B60CD" w14:textId="77777777" w:rsidR="00EC03DA" w:rsidRPr="00616C74" w:rsidRDefault="00EC03DA" w:rsidP="002B61D0">
      <w:pPr>
        <w:pStyle w:val="NormalWeb"/>
        <w:spacing w:before="120" w:beforeAutospacing="0" w:after="0" w:afterAutospacing="0" w:line="288" w:lineRule="auto"/>
        <w:ind w:left="448"/>
        <w:jc w:val="both"/>
      </w:pPr>
      <w:r w:rsidRPr="00616C74">
        <w:t>Tuy nhiên, việc triển khai CP-ABE trong thực tế đòi hỏi nền tảng toán học mạnh và hiệu quả để thực hiện các phép toán ghép cặp bilinear. Trong bối cảnh đó, thư viện RELIC nổi bật như một nền tảng hiện đại, hỗ trợ đầy đủ các nhóm toán học cần thiết (G1, G2, GT), đồng thời cung cấp hiệu năng cao và tính linh hoạt khi tích hợp vào các hệ thống thực tế. Không giống như các thư viện truyền thống như PBC, RELIC cho phép tối ưu sâu các phép toán nền tảng, phù hợp với nhu cầu cải tiến hiệu suất của các thuật toán mã hóa như CP-ABE. Do vậy, việc lựa chọn RELIC làm nền tảng để cải tiến và triển khai lại CP-ABE không chỉ xuất phát từ nhu cầu kỹ thuật, mà còn phản ánh một định hướng nghiên cứu thực tiễn, phù hợp với xu thế hiện nay trong lĩnh vực bảo mật dữ liệu.</w:t>
      </w:r>
    </w:p>
    <w:p w14:paraId="328D60A1" w14:textId="77777777" w:rsidR="00EC03DA" w:rsidRDefault="00EC03DA" w:rsidP="00EB10E0">
      <w:pPr>
        <w:pStyle w:val="Heading2"/>
        <w:spacing w:line="288" w:lineRule="auto"/>
        <w:jc w:val="both"/>
        <w:rPr>
          <w:lang w:val="vi-VN"/>
        </w:rPr>
      </w:pPr>
      <w:bookmarkStart w:id="9" w:name="_Toc195852759"/>
      <w:r>
        <w:t>Lịch sử giải quyết vấn đề</w:t>
      </w:r>
      <w:bookmarkEnd w:id="9"/>
    </w:p>
    <w:p w14:paraId="74C0D741" w14:textId="3A0F7401" w:rsidR="00EC03DA" w:rsidRDefault="00EC03DA" w:rsidP="002B61D0">
      <w:pPr>
        <w:pStyle w:val="NormalWeb"/>
        <w:spacing w:before="120" w:beforeAutospacing="0" w:after="0" w:afterAutospacing="0" w:line="288" w:lineRule="auto"/>
        <w:ind w:left="448"/>
        <w:jc w:val="both"/>
      </w:pPr>
      <w:r>
        <w:t xml:space="preserve">Khái niệm Attribute-Based Encryption (ABE) được đề xuất lần đầu trong công trình của Sahai và Waters vào năm 2005, với mô hình ban đầu là Fuzzy IBE </w:t>
      </w:r>
      <w:r w:rsidR="00F80A6C">
        <w:fldChar w:fldCharType="begin"/>
      </w:r>
      <w:r w:rsidR="00F80A6C">
        <w:instrText xml:space="preserve"> ADDIN ZOTERO_ITEM CSL_CITATION {"citationID":"wsSAvQ5U","properties":{"formattedCitation":"[2]","plainCitation":"[2]","noteIndex":0},"citationItems":[{"id":24,"uris":["http://zotero.org/users/local/LDYG5h6k/items/9K97GMAS"],"itemData":{"id":24,"type":"chapter","abstract":"We introduce a new type of Identity-Based Encryption (IBE) scheme that we call Fuzzy Identity-Based Encryption. In Fuzzy IBE we view an identity as set of descriptive attributes. A Fuzzy IBE scheme allows for a private key for an identity, ω, to decrypt a ciphertext encrypted with an identity, ω′, if and only if the identities ω and ω′ are close to each other as measured by the “set overlap” distance metric. A Fuzzy IBE scheme can be applied to enable encryption using biometric inputs as identities; the error-tolerance property of a Fuzzy IBE scheme is precisely what allows for the use of biometric identities, which inherently will have some noise each time they are sampled. Additionally, we show that Fuzzy-IBE can be used for a type of application that we term “attribute-based encryption”.","container-title":"Advances in Cryptology – EUROCRYPT 2005","event-place":"Berlin, Heidelberg","ISBN":"978-3-540-25910-7","language":"en","note":"collection-title: Lecture Notes in Computer Science\nDOI: 10.1007/11426639_27","page":"457-473","publisher":"Springer Berlin Heidelberg","publisher-place":"Berlin, Heidelberg","source":"DOI.org (Crossref)","title":"Fuzzy Identity-Based Encryption","URL":"http://link.springer.com/10.1007/11426639_27","volume":"3494","collection-editor":[{"family":"Hutchison","given":"David"},{"family":"Kanade","given":"Takeo"},{"family":"Kittler","given":"Josef"},{"family":"Kleinberg","given":"Jon M."},{"family":"Mattern","given":"Friedemann"},{"family":"Mitchell","given":"John C."},{"family":"Naor","given":"Moni"},{"family":"Nierstrasz","given":"Oscar"},{"family":"Pandu Rangan","given":"C."},{"family":"Steffen","given":"Bernhard"},{"family":"Sudan","given":"Madhu"},{"family":"Terzopoulos","given":"Demetri"},{"family":"Tygar","given":"Dough"},{"family":"Vardi","given":"Moshe Y."},{"family":"Weikum","given":"Gerhard"}],"editor":[{"family":"Cramer","given":"Ronald"}],"author":[{"family":"Sahai","given":"Amit"},{"family":"Waters","given":"Brent"}],"accessed":{"date-parts":[["2025",4,17]]},"issued":{"date-parts":[["2005"]]}}}],"schema":"https://github.com/citation-style-language/schema/raw/master/csl-citation.json"} </w:instrText>
      </w:r>
      <w:r w:rsidR="00F80A6C">
        <w:fldChar w:fldCharType="separate"/>
      </w:r>
      <w:r w:rsidR="00F80A6C" w:rsidRPr="00F80A6C">
        <w:t>[2]</w:t>
      </w:r>
      <w:r w:rsidR="00F80A6C">
        <w:fldChar w:fldCharType="end"/>
      </w:r>
      <w:r>
        <w:t xml:space="preserve">. Sau đó, Goyal et al. vào năm 2006 đã mở rộng ý tưởng này và phát </w:t>
      </w:r>
      <w:r>
        <w:lastRenderedPageBreak/>
        <w:t xml:space="preserve">triển mô hình Key-Policy ABE (KP-ABE), cho phép thiết kế các chính sách truy cập dưới dạng cây ngưỡng </w:t>
      </w:r>
      <w:r w:rsidR="00954032">
        <w:fldChar w:fldCharType="begin"/>
      </w:r>
      <w:r w:rsidR="00954032">
        <w:instrText xml:space="preserve"> ADDIN ZOTERO_ITEM CSL_CITATION {"citationID":"NTcoPYKU","properties":{"formattedCitation":"[3]","plainCitation":"[3]","noteIndex":0},"citationItems":[{"id":29,"uris":["http://zotero.org/users/local/LDYG5h6k/items/ECQFZZFL"],"itemData":{"id":29,"type":"article","abstract":"As more sensitive data is shared and stored by third-party sites on\nthe Internet, there will be a need to encrypt data stored at these\nsites. One drawback of encrypting data, is that it can be\nselectively shared only at a coarse-grained level (i.e., giving\nanother party your private key). We develop a new cryptosystem for\nfine-grained sharing of encrypted data that we call Key-Policy\nAttribute-Based Encryption (KP-ABE). In our cryptosystem, ciphertexts\nare labeled with sets of attributes and private keys are associated\nwith access structures that control which ciphertexts a user is able\nto decrypt. We demonstrate the applicability of our construction to\nsharing of audit-log information and broadcast encryption. Our\nconstruction supports delegation of private keys which subsumes\nHierarchical Identity-Based Encryption (HIBE).","archive":"Cryptology ePrint Archive","note":"Publication info: Published elsewhere. Extended abstract to appear in ACM CCS 2006. This is the full version.","number":"2006/309","source":"Cryptology ePrint Archive (eprint.iacr.org)","title":"Attribute-Based Encryption for Fine-Grained Access Control of Encrypted Data","URL":"https://eprint.iacr.org/2006/309","author":[{"family":"Goyal","given":"Vipul"},{"family":"Pandey","given":"Omkant"},{"family":"Sahai","given":"Amit"},{"family":"Waters","given":"Brent"}],"accessed":{"date-parts":[["2025",4,17]]},"issued":{"date-parts":[["2006"]]}}}],"schema":"https://github.com/citation-style-language/schema/raw/master/csl-citation.json"} </w:instrText>
      </w:r>
      <w:r w:rsidR="00954032">
        <w:fldChar w:fldCharType="separate"/>
      </w:r>
      <w:r w:rsidR="00954032" w:rsidRPr="00954032">
        <w:t>[3]</w:t>
      </w:r>
      <w:r w:rsidR="00954032">
        <w:fldChar w:fldCharType="end"/>
      </w:r>
      <w:r>
        <w:t>. Tuy nhiên, trong KP-ABE, quyền kiểm soát truy cập lại thuộc về bên cấp khóa, thay vì người mã hóa, dẫn đến tính linh hoạt bị hạn chế.</w:t>
      </w:r>
    </w:p>
    <w:p w14:paraId="250EBF7E" w14:textId="53D61AD4" w:rsidR="00EC03DA" w:rsidRDefault="00EC03DA" w:rsidP="002B61D0">
      <w:pPr>
        <w:pStyle w:val="NormalWeb"/>
        <w:spacing w:before="120" w:beforeAutospacing="0" w:after="0" w:afterAutospacing="0" w:line="288" w:lineRule="auto"/>
        <w:ind w:left="448"/>
        <w:jc w:val="both"/>
      </w:pPr>
      <w:r>
        <w:t xml:space="preserve">Để khắc phục điều đó, năm 2007, Bethencourt, Sahai và Waters đã giới thiệu mô hình Ciphertext-Policy ABE (CP-ABE), trong đó người mã hóa giữ vai trò chủ động trong việc xác định chính sách truy cập. Công trình của họ đã thiết lập nền tảng vững chắc cho các hệ thống kiểm soát truy cập mã hóa hiện đại, cho phép biểu diễn chính sách linh hoạt và chống lại tấn công liên kết khóa </w:t>
      </w:r>
      <w:r w:rsidR="00954032">
        <w:fldChar w:fldCharType="begin"/>
      </w:r>
      <w:r w:rsidR="00954032">
        <w:instrText xml:space="preserve"> ADDIN ZOTERO_ITEM CSL_CITATION {"citationID":"oT4pjUiq","properties":{"formattedCitation":"[1]","plainCitation":"[1]","noteIndex":0},"citationItems":[{"id":20,"uris":["http://zotero.org/users/local/LDYG5h6k/items/EJRVSNMF"],"itemData":{"id":20,"type":"paper-conference","abstract":"In several distributed systems a user should only be able to access data if a user posses a certain set of credentials or attributes. Currently, the only method for enforcing such policies is to employ a trusted server to store the data and mediate access control. However, if any server storing the data is compromised, then the conﬁdentiality of the data will be compromised. In this paper we present a system for realizing complex access control on encrypted data that we call Ciphertext-Policy Attribute-Based Encryption. By using our techniques encrypted data can be kept conﬁdential even if the storage server is untrusted; moreover, our methods are secure against collusion attacks. Previous AttributeBased Encryption systems used attributes to describe the encrypted data and built policies into user’s keys; while in our system attributes are used to describe a user’s credentials, and a party encrypting data determines a policy for who can decrypt. Thus, our methods are conceptually closer to traditional access control methods such as Role-Based Access Control (RBAC). In addition, we provide an implementation of our system and give performance measurements.","container-title":"2007 IEEE Symposium on Security and Privacy (SP '07)","DOI":"10.1109/SP.2007.11","event-place":"Berkeley, CA","event-title":"2007 IEEE Symposium on Security and Privacy (SP '07)","ISBN":"978-0-7695-2848-9","language":"en","page":"321-334","publisher":"IEEE","publisher-place":"Berkeley, CA","source":"DOI.org (Crossref)","title":"Ciphertext-Policy Attribute-Based Encryption","URL":"http://ieeexplore.ieee.org/document/4223236/","author":[{"family":"Bethencourt","given":"John"},{"family":"Sahai","given":"Amit"},{"family":"Waters","given":"Brent"}],"accessed":{"date-parts":[["2025",4,16]]},"issued":{"date-parts":[["2007",5]]}}}],"schema":"https://github.com/citation-style-language/schema/raw/master/csl-citation.json"} </w:instrText>
      </w:r>
      <w:r w:rsidR="00954032">
        <w:fldChar w:fldCharType="separate"/>
      </w:r>
      <w:r w:rsidR="00954032" w:rsidRPr="00954032">
        <w:t>[1]</w:t>
      </w:r>
      <w:r w:rsidR="00954032">
        <w:fldChar w:fldCharType="end"/>
      </w:r>
      <w:r w:rsidR="005C694C">
        <w:t>.</w:t>
      </w:r>
    </w:p>
    <w:p w14:paraId="41D50763" w14:textId="10D0B870" w:rsidR="00EC03DA" w:rsidRDefault="00EC03DA" w:rsidP="002B61D0">
      <w:pPr>
        <w:pStyle w:val="NormalWeb"/>
        <w:spacing w:before="120" w:beforeAutospacing="0" w:after="0" w:afterAutospacing="0" w:line="288" w:lineRule="auto"/>
        <w:ind w:left="448"/>
        <w:jc w:val="both"/>
      </w:pPr>
      <w:r>
        <w:t xml:space="preserve">Tuy nhiên, trong thực tế triển khai, các hệ thống CP-ABE thường được xây dựng dựa trên thư viện PBC (Pairing-Based Cryptography), vốn có những giới hạn về hiệu suất xử lý, khả năng mở rộng, cũng như tính tương thích với các kiến trúc phần cứng hiện đại </w:t>
      </w:r>
      <w:r w:rsidR="006C6004">
        <w:fldChar w:fldCharType="begin"/>
      </w:r>
      <w:r w:rsidR="006C6004">
        <w:instrText xml:space="preserve"> ADDIN ZOTERO_ITEM CSL_CITATION {"citationID":"mWrQmeMX","properties":{"formattedCitation":"[4]","plainCitation":"[4]","noteIndex":0},"citationItems":[{"id":33,"uris":["http://zotero.org/users/local/LDYG5h6k/items/DFJ3HLC5"],"itemData":{"id":33,"type":"article-journal","language":"en","source":"Zotero","title":"ON THE IMPLEMENTATION OF PAIRING-BASED CRYPTOSYSTEMS","author":[{"family":"Lynn","given":"Ben"}]}}],"schema":"https://github.com/citation-style-language/schema/raw/master/csl-citation.json"} </w:instrText>
      </w:r>
      <w:r w:rsidR="006C6004">
        <w:fldChar w:fldCharType="separate"/>
      </w:r>
      <w:r w:rsidR="006C6004" w:rsidRPr="006C6004">
        <w:t>[4]</w:t>
      </w:r>
      <w:r w:rsidR="006C6004">
        <w:fldChar w:fldCharType="end"/>
      </w:r>
      <w:r>
        <w:t xml:space="preserve">. Các công trình như cpabe-toolkit đã cung cấp những bản cài đặt mẫu nhưng vẫn còn phụ thuộc sâu vào thư viện PBC </w:t>
      </w:r>
      <w:r w:rsidR="00954032">
        <w:fldChar w:fldCharType="begin"/>
      </w:r>
      <w:r w:rsidR="00954032">
        <w:instrText xml:space="preserve"> ADDIN ZOTERO_ITEM CSL_CITATION {"citationID":"aZ35gt8X","properties":{"formattedCitation":"[1]","plainCitation":"[1]","noteIndex":0},"citationItems":[{"id":20,"uris":["http://zotero.org/users/local/LDYG5h6k/items/EJRVSNMF"],"itemData":{"id":20,"type":"paper-conference","abstract":"In several distributed systems a user should only be able to access data if a user posses a certain set of credentials or attributes. Currently, the only method for enforcing such policies is to employ a trusted server to store the data and mediate access control. However, if any server storing the data is compromised, then the conﬁdentiality of the data will be compromised. In this paper we present a system for realizing complex access control on encrypted data that we call Ciphertext-Policy Attribute-Based Encryption. By using our techniques encrypted data can be kept conﬁdential even if the storage server is untrusted; moreover, our methods are secure against collusion attacks. Previous AttributeBased Encryption systems used attributes to describe the encrypted data and built policies into user’s keys; while in our system attributes are used to describe a user’s credentials, and a party encrypting data determines a policy for who can decrypt. Thus, our methods are conceptually closer to traditional access control methods such as Role-Based Access Control (RBAC). In addition, we provide an implementation of our system and give performance measurements.","container-title":"2007 IEEE Symposium on Security and Privacy (SP '07)","DOI":"10.1109/SP.2007.11","event-place":"Berkeley, CA","event-title":"2007 IEEE Symposium on Security and Privacy (SP '07)","ISBN":"978-0-7695-2848-9","language":"en","page":"321-334","publisher":"IEEE","publisher-place":"Berkeley, CA","source":"DOI.org (Crossref)","title":"Ciphertext-Policy Attribute-Based Encryption","URL":"http://ieeexplore.ieee.org/document/4223236/","author":[{"family":"Bethencourt","given":"John"},{"family":"Sahai","given":"Amit"},{"family":"Waters","given":"Brent"}],"accessed":{"date-parts":[["2025",4,16]]},"issued":{"date-parts":[["2007",5]]}}}],"schema":"https://github.com/citation-style-language/schema/raw/master/csl-citation.json"} </w:instrText>
      </w:r>
      <w:r w:rsidR="00954032">
        <w:fldChar w:fldCharType="separate"/>
      </w:r>
      <w:r w:rsidR="00954032" w:rsidRPr="00954032">
        <w:t>[1]</w:t>
      </w:r>
      <w:r w:rsidR="00954032">
        <w:fldChar w:fldCharType="end"/>
      </w:r>
      <w:r>
        <w:t>.</w:t>
      </w:r>
    </w:p>
    <w:p w14:paraId="248926CD" w14:textId="77777777" w:rsidR="00EC03DA" w:rsidRPr="000F6168" w:rsidRDefault="00EC03DA" w:rsidP="002B61D0">
      <w:pPr>
        <w:pStyle w:val="NormalWeb"/>
        <w:spacing w:before="120" w:beforeAutospacing="0" w:after="0" w:afterAutospacing="0" w:line="288" w:lineRule="auto"/>
        <w:ind w:left="448"/>
        <w:jc w:val="both"/>
        <w:rPr>
          <w:lang w:val="vi-VN"/>
        </w:rPr>
      </w:pPr>
      <w:r>
        <w:t>Trong khi đó, thư viện RELIC, ra đời sau và được thiết kế tối ưu hơn cho các phép toán pairing cũng như hỗ trợ linh hoạt nhiều loại nhóm (G1, G2, GT), đã được ứng dụng trong nhiều hệ mật mã hiện đại nhưng chưa có nhiều nghiên cứu áp dụng nó cho CP-ABE. Do đó, việc tìm hiểu và triển khai CP-ABE trên nền RELIC thay thế cho PBC là một hướng nghiên cứu mới, có tiềm năng ứng dụng cao và góp phần hoàn thiện tính thực tiễn của CP-ABE.</w:t>
      </w:r>
    </w:p>
    <w:p w14:paraId="3CA2450A" w14:textId="77777777" w:rsidR="00EC03DA" w:rsidRDefault="00EC03DA" w:rsidP="00EB10E0">
      <w:pPr>
        <w:pStyle w:val="Heading2"/>
        <w:spacing w:line="288" w:lineRule="auto"/>
        <w:jc w:val="both"/>
        <w:rPr>
          <w:lang w:val="vi-VN"/>
        </w:rPr>
      </w:pPr>
      <w:bookmarkStart w:id="10" w:name="_Toc195852760"/>
      <w:r w:rsidRPr="7F14DDC6">
        <w:rPr>
          <w:lang w:val="vi-VN"/>
        </w:rPr>
        <w:t>Phạm vi của đề tài</w:t>
      </w:r>
      <w:bookmarkEnd w:id="10"/>
    </w:p>
    <w:p w14:paraId="383F5DCF" w14:textId="77777777" w:rsidR="00EC03DA" w:rsidRPr="002215A4" w:rsidRDefault="00EC03DA" w:rsidP="002B61D0">
      <w:pPr>
        <w:pStyle w:val="NormalWeb"/>
        <w:spacing w:before="120" w:beforeAutospacing="0" w:after="0" w:afterAutospacing="0" w:line="288" w:lineRule="auto"/>
        <w:ind w:left="448"/>
        <w:jc w:val="both"/>
      </w:pPr>
      <w:r>
        <w:t>Đề tài tập trung nghiên cứu và cải tiến giải thuật mã hóa dựa trên chính sách thuộc tính (CP-ABE) với mục tiêu triển khai hiệu quả trên nền tảng thư viện mật mã RELIC.</w:t>
      </w:r>
    </w:p>
    <w:p w14:paraId="71FEAB7B" w14:textId="77777777" w:rsidR="00EC03DA" w:rsidRDefault="00EC03DA" w:rsidP="00EB10E0">
      <w:pPr>
        <w:pStyle w:val="Heading2"/>
        <w:spacing w:line="288" w:lineRule="auto"/>
        <w:jc w:val="both"/>
        <w:rPr>
          <w:lang w:val="vi-VN"/>
        </w:rPr>
      </w:pPr>
      <w:bookmarkStart w:id="11" w:name="_Toc195852761"/>
      <w:r>
        <w:t>Phương pháp nghiên cứu và hướng giải quyết vấn đề</w:t>
      </w:r>
      <w:bookmarkEnd w:id="11"/>
    </w:p>
    <w:p w14:paraId="5205935B" w14:textId="3B304374" w:rsidR="00EC03DA" w:rsidRDefault="00EC03DA" w:rsidP="002B61D0">
      <w:pPr>
        <w:spacing w:before="120" w:line="288" w:lineRule="auto"/>
        <w:ind w:left="448"/>
        <w:jc w:val="both"/>
        <w:rPr>
          <w:lang w:val="vi-VN"/>
        </w:rPr>
      </w:pPr>
      <w:r>
        <w:rPr>
          <w:lang w:val="vi-VN"/>
        </w:rPr>
        <w:t xml:space="preserve">Về lý thuyết: tiến hành tổng hợp, phân tích các nghiên cứu liên quan quan, đặc biệt là CP-ABE do </w:t>
      </w:r>
      <w:r w:rsidRPr="00A367A2">
        <w:t xml:space="preserve">Bethencourt et al. (2007) đề </w:t>
      </w:r>
      <w:r>
        <w:t>xuất</w:t>
      </w:r>
      <w:r w:rsidR="005C694C">
        <w:t xml:space="preserve"> </w:t>
      </w:r>
      <w:r w:rsidR="006C6004">
        <w:fldChar w:fldCharType="begin"/>
      </w:r>
      <w:r w:rsidR="006C6004">
        <w:instrText xml:space="preserve"> ADDIN ZOTERO_ITEM CSL_CITATION {"citationID":"DF7UPowX","properties":{"formattedCitation":"[1]","plainCitation":"[1]","noteIndex":0},"citationItems":[{"id":20,"uris":["http://zotero.org/users/local/LDYG5h6k/items/EJRVSNMF"],"itemData":{"id":20,"type":"paper-conference","abstract":"In several distributed systems a user should only be able to access data if a user posses a certain set of credentials or attributes. Currently, the only method for enforcing such policies is to employ a trusted server to store the data and mediate access control. However, if any server storing the data is compromised, then the conﬁdentiality of the data will be compromised. In this paper we present a system for realizing complex access control on encrypted data that we call Ciphertext-Policy Attribute-Based Encryption. By using our techniques encrypted data can be kept conﬁdential even if the storage server is untrusted; moreover, our methods are secure against collusion attacks. Previous AttributeBased Encryption systems used attributes to describe the encrypted data and built policies into user’s keys; while in our system attributes are used to describe a user’s credentials, and a party encrypting data determines a policy for who can decrypt. Thus, our methods are conceptually closer to traditional access control methods such as Role-Based Access Control (RBAC). In addition, we provide an implementation of our system and give performance measurements.","container-title":"2007 IEEE Symposium on Security and Privacy (SP '07)","DOI":"10.1109/SP.2007.11","event-place":"Berkeley, CA","event-title":"2007 IEEE Symposium on Security and Privacy (SP '07)","ISBN":"978-0-7695-2848-9","language":"en","page":"321-334","publisher":"IEEE","publisher-place":"Berkeley, CA","source":"DOI.org (Crossref)","title":"Ciphertext-Policy Attribute-Based Encryption","URL":"http://ieeexplore.ieee.org/document/4223236/","author":[{"family":"Bethencourt","given":"John"},{"family":"Sahai","given":"Amit"},{"family":"Waters","given":"Brent"}],"accessed":{"date-parts":[["2025",4,16]]},"issued":{"date-parts":[["2007",5]]}}}],"schema":"https://github.com/citation-style-language/schema/raw/master/csl-citation.json"} </w:instrText>
      </w:r>
      <w:r w:rsidR="006C6004">
        <w:fldChar w:fldCharType="separate"/>
      </w:r>
      <w:r w:rsidR="006C6004" w:rsidRPr="006C6004">
        <w:t>[1]</w:t>
      </w:r>
      <w:r w:rsidR="006C6004">
        <w:fldChar w:fldCharType="end"/>
      </w:r>
      <w:r>
        <w:rPr>
          <w:lang w:val="vi-VN"/>
        </w:rPr>
        <w:t>. Từ đó làm rõ nguyên lý hoạt động, các bước thực hiện, đặc điểm của cấu trúc cây truy cập và yêu cầu toán học đối với các phép ghép cặp bilinear. Bên cạnh đó đề tài cũng nghiên cứu chi tiết các đặc trưng của thư viện RELIC, bao gồm các hỗ trợ nhóm G1, G2, GT và khả năng tùy biến đường cong elliptic từ đó xác định các cải tiến phù hợp cho CP-ABE.</w:t>
      </w:r>
    </w:p>
    <w:p w14:paraId="3AF2E5B2" w14:textId="664EED06" w:rsidR="00EC03DA" w:rsidRPr="006C6004" w:rsidRDefault="00EC03DA" w:rsidP="002B61D0">
      <w:pPr>
        <w:spacing w:before="120" w:line="288" w:lineRule="auto"/>
        <w:ind w:left="448"/>
        <w:jc w:val="both"/>
        <w:rPr>
          <w:lang w:val="vi-VN"/>
        </w:rPr>
      </w:pPr>
      <w:r>
        <w:rPr>
          <w:lang w:val="vi-VN"/>
        </w:rPr>
        <w:t xml:space="preserve">Về thực nghiệm: </w:t>
      </w:r>
      <w:r w:rsidRPr="00A367A2">
        <w:t xml:space="preserve">triển khai một phiên bản cải tiến của CP-ABE trên nền thư viện RELIC. Mã nguồn được xây dựng để phản ánh đầy đủ chức năng của </w:t>
      </w:r>
      <w:r w:rsidRPr="00A367A2">
        <w:lastRenderedPageBreak/>
        <w:t>thuật toán gốc, đồng thời khai thác triệt để khả năng tối ưu hiệu suất của RELIC. Hệ thống được kiểm thử với nhiều bộ thuộc tính và chính sách truy cập khác nhau nhằm đánh giá khả năng đáp ứng trong thực tế.</w:t>
      </w:r>
    </w:p>
    <w:p w14:paraId="1362BD20" w14:textId="77777777" w:rsidR="00EC03DA" w:rsidRDefault="00EC03DA" w:rsidP="00EB10E0">
      <w:pPr>
        <w:pStyle w:val="Heading2"/>
        <w:spacing w:line="288" w:lineRule="auto"/>
        <w:jc w:val="both"/>
        <w:rPr>
          <w:lang w:val="vi-VN"/>
        </w:rPr>
      </w:pPr>
      <w:bookmarkStart w:id="12" w:name="_Toc195852762"/>
      <w:r>
        <w:t>Cơ sở lý thuyết</w:t>
      </w:r>
      <w:bookmarkEnd w:id="12"/>
    </w:p>
    <w:p w14:paraId="4DFE37D6" w14:textId="77777777" w:rsidR="00EC03DA" w:rsidRPr="000D1289" w:rsidRDefault="00EC03DA" w:rsidP="00EB10E0">
      <w:pPr>
        <w:pStyle w:val="Heading3"/>
        <w:spacing w:line="288" w:lineRule="auto"/>
        <w:jc w:val="both"/>
      </w:pPr>
      <w:bookmarkStart w:id="13" w:name="_Toc195852763"/>
      <w:r>
        <w:t>Hệ thống CP-ABE</w:t>
      </w:r>
      <w:bookmarkEnd w:id="13"/>
    </w:p>
    <w:p w14:paraId="2CB0E3F6" w14:textId="0A7997D5" w:rsidR="00EC03DA" w:rsidRDefault="00EC03DA" w:rsidP="002B61D0">
      <w:pPr>
        <w:spacing w:before="120" w:line="288" w:lineRule="auto"/>
        <w:ind w:left="720"/>
        <w:jc w:val="both"/>
        <w:rPr>
          <w:lang w:val="vi-VN"/>
        </w:rPr>
      </w:pPr>
      <w:r w:rsidRPr="001437A9">
        <w:t>Mô hình Ciphertext-Policy Attribute-Based Encryption (CP-ABE), được giới thiệu bởi Bethencourt, Sahai và Waters vào năm 2007</w:t>
      </w:r>
      <w:r w:rsidR="005C694C">
        <w:t xml:space="preserve"> </w:t>
      </w:r>
      <w:r w:rsidR="00BE62F2">
        <w:fldChar w:fldCharType="begin"/>
      </w:r>
      <w:r w:rsidR="009E4F64">
        <w:instrText xml:space="preserve"> ADDIN ZOTERO_ITEM CSL_CITATION {"citationID":"80Egmgmp","properties":{"formattedCitation":"[1]","plainCitation":"[1]","noteIndex":0},"citationItems":[{"id":20,"uris":["http://zotero.org/users/local/LDYG5h6k/items/EJRVSNMF"],"itemData":{"id":20,"type":"paper-conference","abstract":"In several distributed systems a user should only be able to access data if a user posses a certain set of credentials or attributes. Currently, the only method for enforcing such policies is to employ a trusted server to store the data and mediate access control. However, if any server storing the data is compromised, then the conﬁdentiality of the data will be compromised. In this paper we present a system for realizing complex access control on encrypted data that we call Ciphertext-Policy Attribute-Based Encryption. By using our techniques encrypted data can be kept conﬁdential even if the storage server is untrusted; moreover, our methods are secure against collusion attacks. Previous AttributeBased Encryption systems used attributes to describe the encrypted data and built policies into user’s keys; while in our system attributes are used to describe a user’s credentials, and a party encrypting data determines a policy for who can decrypt. Thus, our methods are conceptually closer to traditional access control methods such as Role-Based Access Control (RBAC). In addition, we provide an implementation of our system and give performance measurements.","container-title":"2007 IEEE Symposium on Security and Privacy (SP '07)","DOI":"10.1109/SP.2007.11","event-place":"Berkeley, CA","event-title":"2007 IEEE Symposium on Security and Privacy (SP '07)","ISBN":"978-0-7695-2848-9","language":"en","page":"321-334","publisher":"IEEE","publisher-place":"Berkeley, CA","source":"DOI.org (Crossref)","title":"Ciphertext-Policy Attribute-Based Encryption","URL":"http://ieeexplore.ieee.org/document/4223236/","author":[{"family":"Bethencourt","given":"John"},{"family":"Sahai","given":"Amit"},{"family":"Waters","given":"Brent"}],"accessed":{"date-parts":[["2025",4,16]]},"issued":{"date-parts":[["2007",5]]}}}],"schema":"https://github.com/citation-style-language/schema/raw/master/csl-citation.json"} </w:instrText>
      </w:r>
      <w:r w:rsidR="00BE62F2">
        <w:fldChar w:fldCharType="separate"/>
      </w:r>
      <w:r w:rsidR="009E4F64" w:rsidRPr="009E4F64">
        <w:t>[1]</w:t>
      </w:r>
      <w:r w:rsidR="00BE62F2">
        <w:fldChar w:fldCharType="end"/>
      </w:r>
      <w:r w:rsidRPr="001437A9">
        <w:t xml:space="preserve">, </w:t>
      </w:r>
      <w:r w:rsidRPr="000A32C3">
        <w:t>là một hệ thống mã hóa hiện đại cho phép người nắm giữ dữ liệu kiểm soát quyền truy cập dựa trên các thuộc tính của người dùng. Trong CP-ABE, khóa bí mật của mỗi người dùng được liên kết với một tập hợp các thuộc tính. Bản mã (ciphertext) được gắn với một chính sách truy cập, thường biểu diễn dưới dạng cây truy cập, xác định tập hợp thuộc tính nào thì có quyền giải mã. Việc giải mã chỉ thành công khi và chỉ khi tập thuộc tính của người dùng thỏa mãn chính sách truy cập đã gắn với bản mã.</w:t>
      </w:r>
    </w:p>
    <w:p w14:paraId="19261854" w14:textId="5C1A2217" w:rsidR="00EC03DA" w:rsidRDefault="00EC03DA" w:rsidP="002B61D0">
      <w:pPr>
        <w:pStyle w:val="NormalWeb"/>
        <w:spacing w:before="120" w:beforeAutospacing="0" w:after="0" w:afterAutospacing="0" w:line="288" w:lineRule="auto"/>
        <w:ind w:left="720"/>
        <w:jc w:val="both"/>
      </w:pPr>
      <w:r>
        <w:t>Trong mục này, em sẽ trình bày chi tiết các thành phần cốt lõi tạo nên hệ thống CP-ABE. Nội dung sẽ được chia thành bốn phần chính: khái niệm thuộc tính và chính sách truy cập – là hai yếu tố trung tâm xác định quyền giải mã; bốn thuật toán cơ bản của hệ thống bao gồm khởi tạo, sinh khóa, mã hóa và giải mã; nền tảng toán học của hệ thống, bao gồm phép ghép cặp bilinear và các nhóm elliptic; và cuối cùng hướng triển khai hệ thống trong thực tế. Cách trình bày theo từng tiểu mục sẽ giúp người đọc dễ dàng nắm bắt toàn diện nguyên lý và cấu trúc vận hành của CP-ABE.</w:t>
      </w:r>
    </w:p>
    <w:p w14:paraId="65801EB0" w14:textId="77777777" w:rsidR="00EC03DA" w:rsidRPr="002B61D0" w:rsidRDefault="00EC03DA" w:rsidP="002B61D0">
      <w:pPr>
        <w:pStyle w:val="Heading4"/>
      </w:pPr>
      <w:r w:rsidRPr="002B61D0">
        <w:t>Thuộc tính và chính sách truy cập</w:t>
      </w:r>
    </w:p>
    <w:p w14:paraId="7F262D69" w14:textId="77777777" w:rsidR="00EC03DA" w:rsidRDefault="00EC03DA" w:rsidP="002B61D0">
      <w:pPr>
        <w:pStyle w:val="NormalWeb"/>
        <w:spacing w:before="120" w:beforeAutospacing="0" w:after="0" w:afterAutospacing="0" w:line="288" w:lineRule="auto"/>
        <w:ind w:left="1077"/>
        <w:jc w:val="both"/>
        <w:rPr>
          <w:lang w:val="vi-VN"/>
        </w:rPr>
      </w:pPr>
      <w:r>
        <w:t>Trong hệ thống CP-ABE, hai thành phần then chốt đóng vai trò nền tảng là "thuộc tính" và "chính sách truy cập". Đây là hai yếu tố tạo nên sự linh hoạt và hiệu quả trong kiểm soát quyền truy cập dữ liệu, cho phép người nắm giữ dữ liệu thiết lập các điều kiện truy cập chi tiết và có thể mở rộng theo nhu cầu thực tế.</w:t>
      </w:r>
    </w:p>
    <w:p w14:paraId="76A90F6D" w14:textId="1FD070F3" w:rsidR="00EC03DA" w:rsidRDefault="00EC03DA" w:rsidP="002B61D0">
      <w:pPr>
        <w:pStyle w:val="NormalWeb"/>
        <w:spacing w:before="120" w:beforeAutospacing="0" w:after="0" w:afterAutospacing="0" w:line="288" w:lineRule="auto"/>
        <w:ind w:left="1077"/>
        <w:jc w:val="both"/>
        <w:rPr>
          <w:lang w:val="vi-VN"/>
        </w:rPr>
      </w:pPr>
      <w:r>
        <w:rPr>
          <w:lang w:val="vi-VN"/>
        </w:rPr>
        <w:t>Thuộc tính (Attribute)</w:t>
      </w:r>
      <w:r w:rsidRPr="00FC6AC5">
        <w:t xml:space="preserve"> là các đặc điểm hoặc tính chất mô tả người dùng hoặc dữ liệu. Chúng có thể là các chuỗi ký tự tự do, không có ràng buộc định dạng cụ thể. Trong thực tế, các thuộc tính thường phản ánh thông tin hành chính hoặc chuyên môn như "bộ môn </w:t>
      </w:r>
      <w:r>
        <w:t>CNTT</w:t>
      </w:r>
      <w:r w:rsidRPr="00FC6AC5">
        <w:t>", "giới tính Nam", hoặc "</w:t>
      </w:r>
      <w:r>
        <w:t>An</w:t>
      </w:r>
      <w:r>
        <w:rPr>
          <w:lang w:val="vi-VN"/>
        </w:rPr>
        <w:t xml:space="preserve"> Giang</w:t>
      </w:r>
      <w:r w:rsidRPr="00FC6AC5">
        <w:t xml:space="preserve">". Một người dùng có thể có nhiều thuộc tính, và mỗi thuộc tính này sẽ được hệ thống ánh xạ thành các phần tử trong nhóm toán học để phục vụ cho quá trình sinh khóa bí mật. Thuộc tính đóng vai trò quyết định trong việc cấp phát khóa bí </w:t>
      </w:r>
      <w:r w:rsidRPr="00FC6AC5">
        <w:lastRenderedPageBreak/>
        <w:t xml:space="preserve">mật cho người </w:t>
      </w:r>
      <w:r>
        <w:t>dùng</w:t>
      </w:r>
      <w:r>
        <w:rPr>
          <w:lang w:val="vi-VN"/>
        </w:rPr>
        <w:t xml:space="preserve">, mỗi người dùng trong hệ thống </w:t>
      </w:r>
      <w:r w:rsidRPr="00C66899">
        <w:rPr>
          <w:lang w:val="vi-VN"/>
        </w:rPr>
        <w:t xml:space="preserve">sẽ được cấp một khóa bí mật tương ứng với tập hợp thuộc tính mà họ sở </w:t>
      </w:r>
      <w:r>
        <w:rPr>
          <w:lang w:val="vi-VN"/>
        </w:rPr>
        <w:t>hữu, c</w:t>
      </w:r>
      <w:r w:rsidRPr="00C66899">
        <w:rPr>
          <w:lang w:val="vi-VN"/>
        </w:rPr>
        <w:t>hính các thuộc tính này sẽ được hệ thống sử dụng để đối chiếu với chính sách truy cập trong bản mã nhằm quyết định ai có thể giải mã dữ liệu.</w:t>
      </w:r>
    </w:p>
    <w:p w14:paraId="4EC1B338" w14:textId="7C6ED541" w:rsidR="00EC03DA" w:rsidRDefault="00EC03DA" w:rsidP="002B61D0">
      <w:pPr>
        <w:pStyle w:val="NormalWeb"/>
        <w:spacing w:before="120" w:beforeAutospacing="0" w:after="0" w:afterAutospacing="0" w:line="288" w:lineRule="auto"/>
        <w:ind w:left="1077"/>
        <w:jc w:val="both"/>
        <w:rPr>
          <w:lang w:val="vi-VN"/>
        </w:rPr>
      </w:pPr>
      <w:r w:rsidRPr="00C66899">
        <w:t>Chính sách truy cập (Access Policy/Access Structure) là điều kiện logic được định nghĩa bởi người mã hóa để quy định những tập thuộc tính nào thì được phép giải mã dữ liệu.</w:t>
      </w:r>
      <w:r w:rsidRPr="008471AF">
        <w:t xml:space="preserve"> Chính sách truy cập được nhúng vào bản mã tại thời điểm mã hóa và có thể biểu diễn dưới nhiều hình thức. Phổ biến nhất là cấu trúc cây truy cập (</w:t>
      </w:r>
      <w:r>
        <w:t>A</w:t>
      </w:r>
      <w:r w:rsidRPr="008471AF">
        <w:t>ccess tree)</w:t>
      </w:r>
      <w:r>
        <w:rPr>
          <w:lang w:val="vi-VN"/>
        </w:rPr>
        <w:t xml:space="preserve"> </w:t>
      </w:r>
      <w:r w:rsidRPr="008471AF">
        <w:rPr>
          <w:lang w:val="vi-VN"/>
        </w:rPr>
        <w:t>với các cổng ngưỡng (Threshold Gates)</w:t>
      </w:r>
      <w:r w:rsidRPr="008471AF">
        <w:t xml:space="preserve"> </w:t>
      </w:r>
      <w:r>
        <w:rPr>
          <w:lang w:val="vi-VN"/>
        </w:rPr>
        <w:t xml:space="preserve">và </w:t>
      </w:r>
      <w:r w:rsidRPr="008471AF">
        <w:rPr>
          <w:lang w:val="vi-VN"/>
        </w:rPr>
        <w:t>thường được biểu diễn dưới dạng cây truy cập với các cổng ngưỡng. Các cổng AND (n-of-n threshold gates) và OR (1-of-n threshold gates) có thể được xây dựng từ cổng ngưỡng</w:t>
      </w:r>
      <w:r w:rsidRPr="008471AF">
        <w:t>, trong đó các lá là thuộc tính và các nút trong là các cổng logic như AND, OR hoặc các cổng ngưỡng (threshold gate)</w:t>
      </w:r>
      <w:r w:rsidR="000F5CA0">
        <w:fldChar w:fldCharType="begin"/>
      </w:r>
      <w:r w:rsidR="009E4F64">
        <w:instrText xml:space="preserve"> ADDIN ZOTERO_ITEM CSL_CITATION {"citationID":"EzubTEb2","properties":{"formattedCitation":"[5]","plainCitation":"[5]","noteIndex":0},"citationItems":[{"id":22,"uris":["http://zotero.org/users/local/LDYG5h6k/items/ZYBNBY4Q"],"itemData":{"id":22,"type":"article-journal","abstract":"Ciphertext-Policy Attribute-Based Encryption (CP-ABE) as an advanced cryptographic method keeps data safe in places like cloud storage and the Internet of Things using pairing-based cryptography. However, it relies on an outdated pairing-based cryptography (PBC) library, making it vulnerable to various attacks. Moreover, it does not meet today’s demand for top-level security. Besides, the Efficient Library for Pairing Systems (ELiPS) offers efficient operations related to pairing-based cryptography, delivering high performance while upholding a substantial security standard. To deal with the shortcomings of CP-ABE, we adopt and implement the ELiPS as an efficient library for pairing systems into the CP-ABE framework, namely ELiPSbased CP-ABE. However, CP-ABE requires symmetric pairing, while ELiPS offers asymmetric pairing. To bridge this gap, our approach involves generating a generator g to transform asymmetric to symmetric pairing using Shirase’s method, enabling compatibility between ELiPS and CP-ABE. Subsequently, we make several modifications to the CP-ABE framework and choose the appropriate ELiPS functions for integration. Finally, we validate our proposal through experiments involving data access authorization scenarios. Comparing with PBC-based CPABE, our ELiPS-based solution demonstrates reduced computational costs across most functions, except decryption. Additionally, our ELiPS-based CP-ABE performs comparably to the competitive MCL library, showcasing its efficiency and effectiveness in modern cryptographic applications.","container-title":"International Journal of Networking and Computing","DOI":"10.15803/ijnc.14.2_186","ISSN":"2185-2839, 2185-2847","issue":"2","journalAbbreviation":"IJNC","language":"en","page":"186-205","source":"DOI.org (Crossref)","title":"ELiPS-based Ciphertext-Policy Attribute-Based Encryption","volume":"14","author":[{"family":"Anh","given":"Le Hoang"},{"family":"Kawada","given":"Yuta"},{"family":"Huda","given":"Samsul"},{"family":"Ali","given":"Md. Arshad"},{"family":"Kodera","given":"Yuta"},{"family":"Nogami","given":"Yasuyuki"}],"issued":{"date-parts":[["2024"]]}}}],"schema":"https://github.com/citation-style-language/schema/raw/master/csl-citation.json"} </w:instrText>
      </w:r>
      <w:r w:rsidR="000F5CA0">
        <w:fldChar w:fldCharType="separate"/>
      </w:r>
      <w:r w:rsidR="009E4F64" w:rsidRPr="009E4F64">
        <w:t>[5]</w:t>
      </w:r>
      <w:r w:rsidR="000F5CA0">
        <w:fldChar w:fldCharType="end"/>
      </w:r>
      <w:r w:rsidRPr="008471AF">
        <w:t>. Ví dụ, chính sách "</w:t>
      </w:r>
      <w:r>
        <w:t>CNTT</w:t>
      </w:r>
      <w:r w:rsidRPr="008471AF">
        <w:t xml:space="preserve"> và Nam và (</w:t>
      </w:r>
      <w:r>
        <w:t>An</w:t>
      </w:r>
      <w:r>
        <w:rPr>
          <w:lang w:val="vi-VN"/>
        </w:rPr>
        <w:t xml:space="preserve"> Giang </w:t>
      </w:r>
      <w:r w:rsidRPr="008471AF">
        <w:t>hoặc</w:t>
      </w:r>
      <w:r>
        <w:rPr>
          <w:lang w:val="vi-VN"/>
        </w:rPr>
        <w:t xml:space="preserve"> Cần Thơ</w:t>
      </w:r>
      <w:r w:rsidRPr="008471AF">
        <w:t>)" có thể được biểu diễn bằng một cây gồm nút gốc là AND, có ba nhánh con tương ứng với các điều kiện logic.</w:t>
      </w:r>
    </w:p>
    <w:p w14:paraId="78055776" w14:textId="77777777" w:rsidR="00EC03DA" w:rsidRDefault="00EC03DA" w:rsidP="002B61D0">
      <w:pPr>
        <w:pStyle w:val="NormalWeb"/>
        <w:spacing w:before="120" w:beforeAutospacing="0" w:after="0" w:afterAutospacing="0" w:line="288" w:lineRule="auto"/>
        <w:ind w:left="1077"/>
        <w:jc w:val="both"/>
        <w:rPr>
          <w:lang w:val="vi-VN"/>
        </w:rPr>
      </w:pPr>
      <w:r w:rsidRPr="001A230F">
        <w:t>Ngoài cây truy cập, chính sách còn có thể được biểu diễn bằng biểu thức boolean (biểu thức logic) kết hợp các thuộc tính bằng các phép AND, OR, NOT, chẳng hạn như "(</w:t>
      </w:r>
      <w:r>
        <w:t>CNTT</w:t>
      </w:r>
      <w:r w:rsidRPr="001A230F">
        <w:t xml:space="preserve"> AND Nam) AND (</w:t>
      </w:r>
      <w:r>
        <w:t>An</w:t>
      </w:r>
      <w:r>
        <w:rPr>
          <w:lang w:val="vi-VN"/>
        </w:rPr>
        <w:t xml:space="preserve"> Giang </w:t>
      </w:r>
      <w:r w:rsidRPr="001A230F">
        <w:t>OR</w:t>
      </w:r>
      <w:r>
        <w:rPr>
          <w:lang w:val="vi-VN"/>
        </w:rPr>
        <w:t xml:space="preserve"> Cần Thơ</w:t>
      </w:r>
      <w:r w:rsidRPr="001A230F">
        <w:t>)", giúp diễn đạt các điều kiện phức tạp một cách linh hoạt. Một hướng biểu diễn chính sách khác là thông qua ma trận chia sẻ bí mật tuyến tính (LSSS), trong đó chính sách được mã hóa dưới dạng ma trận M kết hợp với một hàm ánh xạ π gán mỗi hàng trong ma trận cho một thuộc tính cụ thể. Phương pháp này được sử dụng rộng rãi trong các hệ thống ABE hiện đại vì khả năng biểu diễn chính sách phức tạp và tích hợp với các thuật toán toán học hiệu quả.</w:t>
      </w:r>
    </w:p>
    <w:p w14:paraId="7FF94E30" w14:textId="77777777" w:rsidR="00EC03DA" w:rsidRDefault="00EC03DA" w:rsidP="002B61D0">
      <w:pPr>
        <w:pStyle w:val="NormalWeb"/>
        <w:spacing w:before="120" w:beforeAutospacing="0" w:after="0" w:afterAutospacing="0" w:line="288" w:lineRule="auto"/>
        <w:ind w:left="1077"/>
        <w:jc w:val="both"/>
        <w:rPr>
          <w:lang w:val="vi-VN"/>
        </w:rPr>
      </w:pPr>
      <w:r w:rsidRPr="00252045">
        <w:t>Mối quan hệ giữa thuộc tính và chính sách truy cập là mối quan hệ giữa dữ liệu đầu vào (thuộc tính của người dùng) và điều kiện xác thực (chính sách trong bản mã). Việc giải mã chỉ thành công nếu và chỉ nếu tập hợp thuộc tính của người dùng thỏa mãn hoàn toàn chính sách truy cập đã định. Đây chính là cơ chế kiểm soát truy cập chủ động, an toàn và linh hoạt mà CP-ABE cung cấp.</w:t>
      </w:r>
    </w:p>
    <w:p w14:paraId="1A397F40" w14:textId="77777777" w:rsidR="00EC03DA" w:rsidRDefault="00EC03DA" w:rsidP="002B61D0">
      <w:pPr>
        <w:pStyle w:val="Heading4"/>
        <w:rPr>
          <w:lang w:val="vi-VN"/>
        </w:rPr>
      </w:pPr>
      <w:r>
        <w:rPr>
          <w:lang w:val="vi-VN"/>
        </w:rPr>
        <w:t>Nền tảng toán học</w:t>
      </w:r>
    </w:p>
    <w:p w14:paraId="2AD37ED0" w14:textId="77777777" w:rsidR="00EC03DA" w:rsidRDefault="00EC03DA" w:rsidP="002B61D0">
      <w:pPr>
        <w:spacing w:before="120" w:line="288" w:lineRule="auto"/>
        <w:ind w:left="1077"/>
        <w:jc w:val="both"/>
        <w:rPr>
          <w:lang w:val="vi-VN"/>
        </w:rPr>
      </w:pPr>
      <w:r w:rsidRPr="00914551">
        <w:t xml:space="preserve">Nền tảng toán học của hệ thống CP-ABE dựa trên các cấu trúc then chốt bao gồm đường cong elliptic, nhóm cyclic hữu hạn, phép ghép cặp bilinear và các giả định mật mã học. Đây là những yếu tố có mối </w:t>
      </w:r>
      <w:r w:rsidRPr="00914551">
        <w:lastRenderedPageBreak/>
        <w:t>liên hệ chặt chẽ, đóng vai trò trung tâm trong việc xây dựng và thực thi các phép toán mật mã một cách an toàn và hiệu quả.</w:t>
      </w:r>
      <w:r w:rsidRPr="009802F7">
        <w:t xml:space="preserve"> </w:t>
      </w:r>
    </w:p>
    <w:p w14:paraId="0EB4ACC2" w14:textId="77777777" w:rsidR="00EC03DA" w:rsidRPr="00F401F6" w:rsidRDefault="00EC03DA" w:rsidP="002B61D0">
      <w:pPr>
        <w:spacing w:before="120" w:line="288" w:lineRule="auto"/>
        <w:ind w:left="1077" w:firstLine="720"/>
        <w:jc w:val="both"/>
        <w:rPr>
          <w:b/>
          <w:bCs/>
          <w:lang w:val="vi-VN"/>
        </w:rPr>
      </w:pPr>
      <w:r w:rsidRPr="00F401F6">
        <w:rPr>
          <w:b/>
          <w:bCs/>
          <w:lang w:val="vi-VN"/>
        </w:rPr>
        <w:t>Đường cong elliptic (Elliptic Curves)</w:t>
      </w:r>
      <w:r>
        <w:rPr>
          <w:b/>
          <w:bCs/>
          <w:lang w:val="vi-VN"/>
        </w:rPr>
        <w:t>:</w:t>
      </w:r>
    </w:p>
    <w:p w14:paraId="445454FC" w14:textId="77777777" w:rsidR="00EC03DA" w:rsidRDefault="00EC03DA" w:rsidP="002B61D0">
      <w:pPr>
        <w:spacing w:before="120" w:line="288" w:lineRule="auto"/>
        <w:ind w:left="1077"/>
        <w:jc w:val="both"/>
        <w:rPr>
          <w:lang w:val="vi-VN"/>
        </w:rPr>
      </w:pPr>
      <w:r w:rsidRPr="00E7453E">
        <w:t xml:space="preserve">Đường cong elliptic là một loại đường cong đại số được định nghĩa trên một trường hữu hạn , </w:t>
      </w:r>
      <m:oMath>
        <m:sSub>
          <m:sSubPr>
            <m:ctrlPr>
              <w:rPr>
                <w:rFonts w:ascii="Cambria Math" w:hAnsi="Cambria Math"/>
                <w:i/>
              </w:rPr>
            </m:ctrlPr>
          </m:sSubPr>
          <m:e>
            <m:r>
              <m:rPr>
                <m:scr m:val="double-struck"/>
              </m:rPr>
              <w:rPr>
                <w:rFonts w:ascii="Cambria Math" w:hAnsi="Cambria Math"/>
              </w:rPr>
              <m:t>F</m:t>
            </m:r>
          </m:e>
          <m:sub>
            <m:sSup>
              <m:sSupPr>
                <m:ctrlPr>
                  <w:rPr>
                    <w:rFonts w:ascii="Cambria Math" w:hAnsi="Cambria Math"/>
                    <w:i/>
                  </w:rPr>
                </m:ctrlPr>
              </m:sSupPr>
              <m:e>
                <m:r>
                  <w:rPr>
                    <w:rFonts w:ascii="Cambria Math" w:hAnsi="Cambria Math"/>
                  </w:rPr>
                  <m:t>p</m:t>
                </m:r>
              </m:e>
              <m:sup>
                <m:r>
                  <w:rPr>
                    <w:rFonts w:ascii="Cambria Math" w:hAnsi="Cambria Math"/>
                  </w:rPr>
                  <m:t>m</m:t>
                </m:r>
              </m:sup>
            </m:sSup>
          </m:sub>
        </m:sSub>
        <m:r>
          <w:rPr>
            <w:rFonts w:ascii="Cambria Math" w:hAnsi="Cambria Math"/>
          </w:rPr>
          <m:t xml:space="preserve"> </m:t>
        </m:r>
      </m:oMath>
      <w:r w:rsidRPr="00E7453E">
        <w:t>với p là số nguyên tố và m là số nguyên dương. Dạng rút gọn thường dùng trong mật mã học là dạng Weierstrass ngắn:</w:t>
      </w:r>
    </w:p>
    <w:p w14:paraId="724D1E76" w14:textId="3586C8C5" w:rsidR="00EC03DA" w:rsidRPr="00B66BCC" w:rsidRDefault="005C694C" w:rsidP="00B66BCC">
      <w:pPr>
        <w:tabs>
          <w:tab w:val="center" w:pos="4395"/>
          <w:tab w:val="right" w:pos="8221"/>
        </w:tabs>
        <w:spacing w:before="120" w:line="288" w:lineRule="auto"/>
        <w:ind w:left="1077" w:firstLine="360"/>
        <w:jc w:val="both"/>
      </w:pPr>
      <w:r>
        <w:tab/>
      </w:r>
      <m:oMath>
        <m:r>
          <w:rPr>
            <w:rFonts w:ascii="Cambria Math" w:hAnsi="Cambria Math"/>
          </w:rPr>
          <m:t>E:</m:t>
        </m:r>
        <m:r>
          <w:rPr>
            <w:rFonts w:ascii="Cambria Math" w:hAnsi="Cambria Math"/>
            <w:lang w:val="vi-VN"/>
          </w:rPr>
          <m:t xml:space="preserve"> </m:t>
        </m:r>
        <m:sSup>
          <m:sSupPr>
            <m:ctrlPr>
              <w:rPr>
                <w:rFonts w:ascii="Cambria Math" w:hAnsi="Cambria Math"/>
                <w:i/>
                <w:lang w:val="vi-VN"/>
              </w:rPr>
            </m:ctrlPr>
          </m:sSupPr>
          <m:e>
            <m:r>
              <w:rPr>
                <w:rFonts w:ascii="Cambria Math" w:hAnsi="Cambria Math"/>
                <w:lang w:val="vi-VN"/>
              </w:rPr>
              <m:t>y</m:t>
            </m:r>
          </m:e>
          <m:sup>
            <m:r>
              <w:rPr>
                <w:rFonts w:ascii="Cambria Math" w:hAnsi="Cambria Math"/>
                <w:lang w:val="vi-VN"/>
              </w:rPr>
              <m:t>2</m:t>
            </m:r>
          </m:sup>
        </m:sSup>
        <m:r>
          <w:rPr>
            <w:rFonts w:ascii="Cambria Math" w:hAnsi="Cambria Math"/>
            <w:lang w:val="vi-VN"/>
          </w:rPr>
          <m:t>=</m:t>
        </m:r>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3</m:t>
            </m:r>
          </m:sup>
        </m:sSup>
        <m:r>
          <w:rPr>
            <w:rFonts w:ascii="Cambria Math" w:hAnsi="Cambria Math"/>
            <w:lang w:val="vi-VN"/>
          </w:rPr>
          <m:t>+ax+b</m:t>
        </m:r>
      </m:oMath>
      <w:r>
        <w:tab/>
        <w:t>(</w:t>
      </w:r>
      <w:r w:rsidR="00865E6C">
        <w:t>1</w:t>
      </w:r>
      <w:r>
        <w:t>)</w:t>
      </w:r>
    </w:p>
    <w:p w14:paraId="139689AF" w14:textId="0D401391" w:rsidR="00EC03DA" w:rsidRDefault="00EC03DA" w:rsidP="002B61D0">
      <w:pPr>
        <w:spacing w:before="120" w:line="288" w:lineRule="auto"/>
        <w:ind w:left="1077"/>
        <w:jc w:val="both"/>
        <w:rPr>
          <w:lang w:val="vi-VN"/>
        </w:rPr>
      </w:pPr>
      <w:r w:rsidRPr="00E7453E">
        <w:rPr>
          <w:lang w:val="vi-VN"/>
        </w:rPr>
        <w:t>Trong đó,</w:t>
      </w:r>
      <w:r>
        <w:rPr>
          <w:lang w:val="vi-VN"/>
        </w:rPr>
        <w:t xml:space="preserve"> </w:t>
      </w:r>
      <m:oMath>
        <m:r>
          <w:rPr>
            <w:rFonts w:ascii="Cambria Math" w:hAnsi="Cambria Math"/>
            <w:lang w:val="vi-VN"/>
          </w:rPr>
          <m:t>a,b∈</m:t>
        </m:r>
        <m:sSub>
          <m:sSubPr>
            <m:ctrlPr>
              <w:rPr>
                <w:rFonts w:ascii="Cambria Math" w:hAnsi="Cambria Math"/>
                <w:i/>
              </w:rPr>
            </m:ctrlPr>
          </m:sSubPr>
          <m:e>
            <m:r>
              <m:rPr>
                <m:scr m:val="double-struck"/>
              </m:rPr>
              <w:rPr>
                <w:rFonts w:ascii="Cambria Math" w:hAnsi="Cambria Math"/>
              </w:rPr>
              <m:t>F</m:t>
            </m:r>
          </m:e>
          <m:sub>
            <m:sSup>
              <m:sSupPr>
                <m:ctrlPr>
                  <w:rPr>
                    <w:rFonts w:ascii="Cambria Math" w:hAnsi="Cambria Math"/>
                    <w:i/>
                  </w:rPr>
                </m:ctrlPr>
              </m:sSupPr>
              <m:e>
                <m:r>
                  <w:rPr>
                    <w:rFonts w:ascii="Cambria Math" w:hAnsi="Cambria Math"/>
                  </w:rPr>
                  <m:t>p</m:t>
                </m:r>
              </m:e>
              <m:sup>
                <m:r>
                  <w:rPr>
                    <w:rFonts w:ascii="Cambria Math" w:hAnsi="Cambria Math"/>
                  </w:rPr>
                  <m:t>m</m:t>
                </m:r>
              </m:sup>
            </m:sSup>
          </m:sub>
        </m:sSub>
      </m:oMath>
      <w:r w:rsidRPr="00E7453E">
        <w:rPr>
          <w:lang w:val="vi-VN"/>
        </w:rPr>
        <w:t xml:space="preserve"> , thỏa điều kiện </w:t>
      </w:r>
      <m:oMath>
        <m:r>
          <w:rPr>
            <w:rFonts w:ascii="Cambria Math" w:hAnsi="Cambria Math"/>
            <w:lang w:val="vi-VN"/>
          </w:rPr>
          <m:t>4</m:t>
        </m:r>
        <m:sSup>
          <m:sSupPr>
            <m:ctrlPr>
              <w:rPr>
                <w:rFonts w:ascii="Cambria Math" w:hAnsi="Cambria Math"/>
                <w:i/>
                <w:lang w:val="vi-VN"/>
              </w:rPr>
            </m:ctrlPr>
          </m:sSupPr>
          <m:e>
            <m:r>
              <w:rPr>
                <w:rFonts w:ascii="Cambria Math" w:hAnsi="Cambria Math"/>
                <w:lang w:val="vi-VN"/>
              </w:rPr>
              <m:t>a</m:t>
            </m:r>
          </m:e>
          <m:sup>
            <m:r>
              <w:rPr>
                <w:rFonts w:ascii="Cambria Math" w:hAnsi="Cambria Math"/>
                <w:lang w:val="vi-VN"/>
              </w:rPr>
              <m:t>3</m:t>
            </m:r>
          </m:sup>
        </m:sSup>
        <m:r>
          <w:rPr>
            <w:rFonts w:ascii="Cambria Math" w:hAnsi="Cambria Math"/>
            <w:lang w:val="vi-VN"/>
          </w:rPr>
          <m:t>+27</m:t>
        </m:r>
        <m:sSup>
          <m:sSupPr>
            <m:ctrlPr>
              <w:rPr>
                <w:rFonts w:ascii="Cambria Math" w:hAnsi="Cambria Math"/>
                <w:i/>
                <w:lang w:val="vi-VN"/>
              </w:rPr>
            </m:ctrlPr>
          </m:sSupPr>
          <m:e>
            <m:r>
              <w:rPr>
                <w:rFonts w:ascii="Cambria Math" w:hAnsi="Cambria Math"/>
                <w:lang w:val="vi-VN"/>
              </w:rPr>
              <m:t>b</m:t>
            </m:r>
          </m:e>
          <m:sup>
            <m:r>
              <w:rPr>
                <w:rFonts w:ascii="Cambria Math" w:hAnsi="Cambria Math"/>
                <w:lang w:val="vi-VN"/>
              </w:rPr>
              <m:t>2</m:t>
            </m:r>
          </m:sup>
        </m:sSup>
        <m:r>
          <w:rPr>
            <w:rFonts w:ascii="Cambria Math" w:hAnsi="Cambria Math"/>
            <w:lang w:val="vi-VN"/>
          </w:rPr>
          <m:t xml:space="preserve">≠0 </m:t>
        </m:r>
        <m:d>
          <m:dPr>
            <m:ctrlPr>
              <w:rPr>
                <w:rFonts w:ascii="Cambria Math" w:hAnsi="Cambria Math"/>
                <w:i/>
                <w:lang w:val="vi-VN"/>
              </w:rPr>
            </m:ctrlPr>
          </m:dPr>
          <m:e>
            <m:r>
              <w:rPr>
                <w:rFonts w:ascii="Cambria Math" w:hAnsi="Cambria Math"/>
                <w:lang w:val="vi-VN"/>
              </w:rPr>
              <m:t>2</m:t>
            </m:r>
          </m:e>
        </m:d>
      </m:oMath>
      <w:r>
        <w:rPr>
          <w:lang w:val="vi-VN"/>
        </w:rPr>
        <w:t xml:space="preserve"> ,</w:t>
      </w:r>
      <w:r w:rsidRPr="00E7453E">
        <w:rPr>
          <w:lang w:val="vi-VN"/>
        </w:rPr>
        <w:t xml:space="preserve"> để đảm bảo đường cong không kỳ dị (non-singular), tức không có điểm uốn hoặc giao nhau. Tập hợp các điểm (x, y) thỏa phương trình trên, cùng với điểm ở vô cực , tạo thành một nhóm Abel giao hoán dưới phép cộng điểm.</w:t>
      </w:r>
      <w:r w:rsidRPr="005F6D6D">
        <w:t xml:space="preserve"> </w:t>
      </w:r>
      <w:r w:rsidRPr="00B628E4">
        <w:t>Các phép toán như cộng hai điểm, nhân đôi điểm hoặc nhân vô hướng (một điểm với một số nguyên) là các thao tác nền tảng cho việc thực hiện mã hóa và sinh khóa.</w:t>
      </w:r>
    </w:p>
    <w:p w14:paraId="112CB8F2" w14:textId="413BC994" w:rsidR="00EC03DA" w:rsidRPr="00012448" w:rsidRDefault="00EC03DA" w:rsidP="002B61D0">
      <w:pPr>
        <w:spacing w:before="120" w:line="288" w:lineRule="auto"/>
        <w:ind w:left="1077"/>
        <w:jc w:val="both"/>
        <w:rPr>
          <w:lang w:val="vi-VN"/>
        </w:rPr>
      </w:pPr>
      <w:r>
        <w:rPr>
          <w:lang w:val="vi-VN"/>
        </w:rPr>
        <w:t xml:space="preserve">Gọi </w:t>
      </w:r>
      <m:oMath>
        <m:r>
          <w:rPr>
            <w:rFonts w:ascii="Cambria Math" w:hAnsi="Cambria Math"/>
            <w:lang w:val="vi-VN"/>
          </w:rPr>
          <m:t>P=</m:t>
        </m:r>
        <m:d>
          <m:dPr>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1</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1</m:t>
                </m:r>
              </m:sub>
            </m:sSub>
          </m:e>
        </m:d>
      </m:oMath>
      <w:r>
        <w:rPr>
          <w:lang w:val="vi-VN"/>
        </w:rPr>
        <w:t xml:space="preserve"> và </w:t>
      </w:r>
      <m:oMath>
        <m:r>
          <w:rPr>
            <w:rFonts w:ascii="Cambria Math" w:hAnsi="Cambria Math"/>
            <w:lang w:val="vi-VN"/>
          </w:rPr>
          <m:t>Q=</m:t>
        </m:r>
        <m:d>
          <m:dPr>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2</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2</m:t>
                </m:r>
              </m:sub>
            </m:sSub>
          </m:e>
        </m:d>
      </m:oMath>
      <w:r>
        <w:rPr>
          <w:lang w:val="vi-VN"/>
        </w:rPr>
        <w:t xml:space="preserve"> </w:t>
      </w:r>
      <w:r w:rsidRPr="00794B60">
        <w:t xml:space="preserve">là hai điểm khác nhau thuộc tập điểm trên </w:t>
      </w:r>
      <m:oMath>
        <m:r>
          <w:rPr>
            <w:rFonts w:ascii="Cambria Math" w:hAnsi="Cambria Math"/>
          </w:rPr>
          <m:t>E</m:t>
        </m:r>
      </m:oMath>
      <w:r>
        <w:rPr>
          <w:lang w:val="vi-VN"/>
        </w:rPr>
        <w:t>, một số phép toán quan trọng trên đường cong elliptic bao gồm:</w:t>
      </w:r>
    </w:p>
    <w:p w14:paraId="7BBFE27E" w14:textId="3D85776A" w:rsidR="00EC03DA" w:rsidRDefault="00EC03DA" w:rsidP="002B61D0">
      <w:pPr>
        <w:pStyle w:val="NormalWeb"/>
        <w:spacing w:before="120" w:beforeAutospacing="0" w:after="0" w:afterAutospacing="0" w:line="288" w:lineRule="auto"/>
        <w:ind w:left="1077"/>
        <w:jc w:val="both"/>
        <w:rPr>
          <w:szCs w:val="20"/>
          <w:lang w:val="vi-VN"/>
        </w:rPr>
      </w:pPr>
      <w:r w:rsidRPr="00012448">
        <w:rPr>
          <w:szCs w:val="20"/>
          <w:lang w:val="vi-VN"/>
        </w:rPr>
        <w:t xml:space="preserve">Phép cộng điểm trên đường cong elliptic </w:t>
      </w:r>
      <w:r>
        <w:rPr>
          <w:szCs w:val="20"/>
          <w:lang w:val="vi-VN"/>
        </w:rPr>
        <w:t xml:space="preserve">ECA </w:t>
      </w:r>
      <w:r w:rsidRPr="00012448">
        <w:rPr>
          <w:szCs w:val="20"/>
          <w:lang w:val="vi-VN"/>
        </w:rPr>
        <w:t xml:space="preserve">(Elliptic Curve Addition) </w:t>
      </w:r>
      <w:r>
        <w:rPr>
          <w:szCs w:val="20"/>
          <w:lang w:val="vi-VN"/>
        </w:rPr>
        <w:t>cho phép kết hợp hai điểm P và Q trên đường cong elliptic để tạo ra một điểm thứ ba ký hiệu là R. Phép toán này là nền tảng cho các phép toán phức tạp hơn trên đường cong elliptic và có công thức như sau</w:t>
      </w:r>
      <w:r w:rsidR="00C413FA">
        <w:rPr>
          <w:szCs w:val="20"/>
        </w:rPr>
        <w:t xml:space="preserve"> </w:t>
      </w:r>
      <w:r w:rsidR="00C54C4E">
        <w:rPr>
          <w:szCs w:val="20"/>
          <w:lang w:val="vi-VN"/>
        </w:rPr>
        <w:fldChar w:fldCharType="begin"/>
      </w:r>
      <w:r w:rsidR="009E4F64">
        <w:rPr>
          <w:szCs w:val="20"/>
          <w:lang w:val="vi-VN"/>
        </w:rPr>
        <w:instrText xml:space="preserve"> ADDIN ZOTERO_ITEM CSL_CITATION {"citationID":"5xb3aQHh","properties":{"formattedCitation":"[6]","plainCitation":"[6]","noteIndex":0},"citationItems":[{"id":16,"uris":["http://zotero.org/users/local/LDYG5h6k/items/PQZCS2GP"],"itemData":{"id":16,"type":"article-journal","abstract":"Ciphertext-Policy Attribute-Based Encryption (CP-ABE) is an advanced encryption method used across various fields, including cloud storage, Personal Health Records, Internet of Things, Internet of Vehicles, and blockchain. However, challenges such as insufficient security levels and performance issues in modern applications pose significant drawbacks inherent to the CP-ABE scheme. Previously, we studied Efficient Library for Pairing Systems (ELiPS)-Based CP-ABE to enhance performance and strengthen security level. This approach involved adopting ELiPS as an efficient library for pairing systems. This study increased the security level up to 128 bits and reduced the computation cost, excluding the decryption process. The decryption part primarily utilizes inversion in the Lagrange coefficient part and pairing, which includes the Miller loop and final exponentiation. Both the final exponentiation and inversion are equivalent to the number of attributes. In this paper, we further explore reducing the decryption process time by minimizing the number of final exponentiations and inversions. The effectiveness of the proposal is confirmed through security and experimental analyses where the decryption time in the proposed scheme decreased by an average of 45.45% compared to previous work.","container-title":"Journal of Advances in Information Technology","DOI":"10.12720/jait.15.6.748-755","ISSN":"17982340","issue":"6","journalAbbreviation":"JAIT","language":"en","page":"748-755","source":"DOI.org (Crossref)","title":"A Minimization Number of Final Exponentiations and Inversions for Reducing the Decryption Process Time in ELiPS-Based CP-ABE","volume":"15","author":[{"family":"Anh","given":"Le Hoang"},{"family":"Kawada","given":"Yuta"},{"family":"Huda","given":"Samsul"},{"family":"Ali","given":"Md. Arshad"},{"family":"Kodera","given":"Yuta"},{"family":"Nogami","given":"Yasuyuki"}],"issued":{"date-parts":[["2024"]]}}}],"schema":"https://github.com/citation-style-language/schema/raw/master/csl-citation.json"} </w:instrText>
      </w:r>
      <w:r w:rsidR="00C54C4E">
        <w:rPr>
          <w:szCs w:val="20"/>
          <w:lang w:val="vi-VN"/>
        </w:rPr>
        <w:fldChar w:fldCharType="separate"/>
      </w:r>
      <w:r w:rsidR="009E4F64" w:rsidRPr="009E4F64">
        <w:t>[6]</w:t>
      </w:r>
      <w:r w:rsidR="00C54C4E">
        <w:rPr>
          <w:szCs w:val="20"/>
          <w:lang w:val="vi-VN"/>
        </w:rPr>
        <w:fldChar w:fldCharType="end"/>
      </w:r>
      <w:r>
        <w:rPr>
          <w:szCs w:val="20"/>
          <w:lang w:val="vi-VN"/>
        </w:rPr>
        <w:t xml:space="preserve">: nếu </w:t>
      </w:r>
      <m:oMath>
        <m:r>
          <w:rPr>
            <w:rFonts w:ascii="Cambria Math" w:hAnsi="Cambria Math"/>
            <w:szCs w:val="20"/>
            <w:lang w:val="vi-VN"/>
          </w:rPr>
          <m:t>P≠Q</m:t>
        </m:r>
      </m:oMath>
      <w:r>
        <w:rPr>
          <w:szCs w:val="20"/>
          <w:lang w:val="vi-VN"/>
        </w:rPr>
        <w:t xml:space="preserve"> và </w:t>
      </w:r>
      <m:oMath>
        <m:sSub>
          <m:sSubPr>
            <m:ctrlPr>
              <w:rPr>
                <w:rFonts w:ascii="Cambria Math" w:hAnsi="Cambria Math"/>
                <w:i/>
                <w:szCs w:val="20"/>
                <w:lang w:val="vi-VN"/>
              </w:rPr>
            </m:ctrlPr>
          </m:sSubPr>
          <m:e>
            <m:r>
              <w:rPr>
                <w:rFonts w:ascii="Cambria Math" w:hAnsi="Cambria Math"/>
                <w:szCs w:val="20"/>
                <w:lang w:val="vi-VN"/>
              </w:rPr>
              <m:t>x</m:t>
            </m:r>
          </m:e>
          <m:sub>
            <m:r>
              <w:rPr>
                <w:rFonts w:ascii="Cambria Math" w:hAnsi="Cambria Math"/>
                <w:szCs w:val="20"/>
                <w:lang w:val="vi-VN"/>
              </w:rPr>
              <m:t>1</m:t>
            </m:r>
          </m:sub>
        </m:sSub>
        <m:r>
          <w:rPr>
            <w:rFonts w:ascii="Cambria Math" w:hAnsi="Cambria Math"/>
            <w:szCs w:val="20"/>
            <w:lang w:val="vi-VN"/>
          </w:rPr>
          <m:t>≠</m:t>
        </m:r>
        <m:sSub>
          <m:sSubPr>
            <m:ctrlPr>
              <w:rPr>
                <w:rFonts w:ascii="Cambria Math" w:hAnsi="Cambria Math"/>
                <w:i/>
                <w:szCs w:val="20"/>
                <w:lang w:val="vi-VN"/>
              </w:rPr>
            </m:ctrlPr>
          </m:sSubPr>
          <m:e>
            <m:r>
              <w:rPr>
                <w:rFonts w:ascii="Cambria Math" w:hAnsi="Cambria Math"/>
                <w:szCs w:val="20"/>
                <w:lang w:val="vi-VN"/>
              </w:rPr>
              <m:t>x</m:t>
            </m:r>
          </m:e>
          <m:sub>
            <m:r>
              <w:rPr>
                <w:rFonts w:ascii="Cambria Math" w:hAnsi="Cambria Math"/>
                <w:szCs w:val="20"/>
                <w:lang w:val="vi-VN"/>
              </w:rPr>
              <m:t>2</m:t>
            </m:r>
          </m:sub>
        </m:sSub>
      </m:oMath>
    </w:p>
    <w:p w14:paraId="0B610007" w14:textId="00C454F6" w:rsidR="00EC03DA" w:rsidRPr="00A3658C" w:rsidRDefault="00BD7390" w:rsidP="002B61D0">
      <w:pPr>
        <w:pStyle w:val="NormalWeb"/>
        <w:spacing w:before="120" w:beforeAutospacing="0" w:after="0" w:afterAutospacing="0" w:line="288" w:lineRule="auto"/>
        <w:ind w:left="1077" w:firstLine="360"/>
        <w:jc w:val="both"/>
        <w:rPr>
          <w:szCs w:val="20"/>
          <w:lang w:val="vi-VN"/>
        </w:rPr>
      </w:pPr>
      <m:oMathPara>
        <m:oMath>
          <m:r>
            <w:rPr>
              <w:rFonts w:ascii="Cambria Math" w:hAnsi="Cambria Math"/>
              <w:szCs w:val="20"/>
              <w:lang w:val="vi-VN"/>
            </w:rPr>
            <m:t>λ=</m:t>
          </m:r>
          <m:f>
            <m:fPr>
              <m:ctrlPr>
                <w:rPr>
                  <w:rFonts w:ascii="Cambria Math" w:hAnsi="Cambria Math"/>
                  <w:i/>
                  <w:szCs w:val="20"/>
                  <w:lang w:val="vi-VN"/>
                </w:rPr>
              </m:ctrlPr>
            </m:fPr>
            <m:num>
              <m:sSub>
                <m:sSubPr>
                  <m:ctrlPr>
                    <w:rPr>
                      <w:rFonts w:ascii="Cambria Math" w:hAnsi="Cambria Math"/>
                      <w:i/>
                      <w:szCs w:val="20"/>
                      <w:lang w:val="vi-VN"/>
                    </w:rPr>
                  </m:ctrlPr>
                </m:sSubPr>
                <m:e>
                  <m:r>
                    <w:rPr>
                      <w:rFonts w:ascii="Cambria Math" w:hAnsi="Cambria Math"/>
                      <w:szCs w:val="20"/>
                      <w:lang w:val="vi-VN"/>
                    </w:rPr>
                    <m:t>y</m:t>
                  </m:r>
                </m:e>
                <m:sub>
                  <m:r>
                    <w:rPr>
                      <w:rFonts w:ascii="Cambria Math" w:hAnsi="Cambria Math"/>
                      <w:szCs w:val="20"/>
                      <w:lang w:val="vi-VN"/>
                    </w:rPr>
                    <m:t>2</m:t>
                  </m:r>
                </m:sub>
              </m:sSub>
              <m:r>
                <w:rPr>
                  <w:rFonts w:ascii="Cambria Math" w:hAnsi="Cambria Math"/>
                  <w:szCs w:val="20"/>
                  <w:lang w:val="vi-VN"/>
                </w:rPr>
                <m:t>-</m:t>
              </m:r>
              <m:sSub>
                <m:sSubPr>
                  <m:ctrlPr>
                    <w:rPr>
                      <w:rFonts w:ascii="Cambria Math" w:hAnsi="Cambria Math"/>
                      <w:i/>
                      <w:szCs w:val="20"/>
                      <w:lang w:val="vi-VN"/>
                    </w:rPr>
                  </m:ctrlPr>
                </m:sSubPr>
                <m:e>
                  <m:r>
                    <w:rPr>
                      <w:rFonts w:ascii="Cambria Math" w:hAnsi="Cambria Math"/>
                      <w:szCs w:val="20"/>
                      <w:lang w:val="vi-VN"/>
                    </w:rPr>
                    <m:t>y</m:t>
                  </m:r>
                </m:e>
                <m:sub>
                  <m:r>
                    <w:rPr>
                      <w:rFonts w:ascii="Cambria Math" w:hAnsi="Cambria Math"/>
                      <w:szCs w:val="20"/>
                      <w:lang w:val="vi-VN"/>
                    </w:rPr>
                    <m:t>1</m:t>
                  </m:r>
                </m:sub>
              </m:sSub>
            </m:num>
            <m:den>
              <m:sSub>
                <m:sSubPr>
                  <m:ctrlPr>
                    <w:rPr>
                      <w:rFonts w:ascii="Cambria Math" w:hAnsi="Cambria Math"/>
                      <w:i/>
                      <w:szCs w:val="20"/>
                      <w:lang w:val="vi-VN"/>
                    </w:rPr>
                  </m:ctrlPr>
                </m:sSubPr>
                <m:e>
                  <m:r>
                    <w:rPr>
                      <w:rFonts w:ascii="Cambria Math" w:hAnsi="Cambria Math"/>
                      <w:szCs w:val="20"/>
                      <w:lang w:val="vi-VN"/>
                    </w:rPr>
                    <m:t>x</m:t>
                  </m:r>
                </m:e>
                <m:sub>
                  <m:r>
                    <w:rPr>
                      <w:rFonts w:ascii="Cambria Math" w:hAnsi="Cambria Math"/>
                      <w:szCs w:val="20"/>
                      <w:lang w:val="vi-VN"/>
                    </w:rPr>
                    <m:t>2</m:t>
                  </m:r>
                </m:sub>
              </m:sSub>
              <m:r>
                <w:rPr>
                  <w:rFonts w:ascii="Cambria Math" w:hAnsi="Cambria Math"/>
                  <w:szCs w:val="20"/>
                  <w:lang w:val="vi-VN"/>
                </w:rPr>
                <m:t>-</m:t>
              </m:r>
              <m:sSub>
                <m:sSubPr>
                  <m:ctrlPr>
                    <w:rPr>
                      <w:rFonts w:ascii="Cambria Math" w:hAnsi="Cambria Math"/>
                      <w:i/>
                      <w:szCs w:val="20"/>
                      <w:lang w:val="vi-VN"/>
                    </w:rPr>
                  </m:ctrlPr>
                </m:sSubPr>
                <m:e>
                  <m:r>
                    <w:rPr>
                      <w:rFonts w:ascii="Cambria Math" w:hAnsi="Cambria Math"/>
                      <w:szCs w:val="20"/>
                      <w:lang w:val="vi-VN"/>
                    </w:rPr>
                    <m:t>x</m:t>
                  </m:r>
                </m:e>
                <m:sub>
                  <m:r>
                    <w:rPr>
                      <w:rFonts w:ascii="Cambria Math" w:hAnsi="Cambria Math"/>
                      <w:szCs w:val="20"/>
                      <w:lang w:val="vi-VN"/>
                    </w:rPr>
                    <m:t>1</m:t>
                  </m:r>
                </m:sub>
              </m:sSub>
            </m:den>
          </m:f>
          <m:r>
            <w:rPr>
              <w:rFonts w:ascii="Cambria Math" w:hAnsi="Cambria Math"/>
              <w:szCs w:val="20"/>
              <w:lang w:val="vi-VN"/>
            </w:rPr>
            <m:t xml:space="preserve"> </m:t>
          </m:r>
          <m:d>
            <m:dPr>
              <m:ctrlPr>
                <w:rPr>
                  <w:rFonts w:ascii="Cambria Math" w:hAnsi="Cambria Math"/>
                  <w:i/>
                  <w:szCs w:val="20"/>
                  <w:lang w:val="vi-VN"/>
                </w:rPr>
              </m:ctrlPr>
            </m:dPr>
            <m:e>
              <m:r>
                <w:rPr>
                  <w:rFonts w:ascii="Cambria Math" w:hAnsi="Cambria Math"/>
                  <w:szCs w:val="20"/>
                  <w:lang w:val="vi-VN"/>
                </w:rPr>
                <m:t>3</m:t>
              </m:r>
            </m:e>
          </m:d>
        </m:oMath>
      </m:oMathPara>
    </w:p>
    <w:p w14:paraId="234AB096" w14:textId="43EE0CED" w:rsidR="00EC03DA" w:rsidRPr="00CE054A" w:rsidRDefault="00000000" w:rsidP="002B61D0">
      <w:pPr>
        <w:pStyle w:val="NormalWeb"/>
        <w:spacing w:before="120" w:beforeAutospacing="0" w:after="0" w:afterAutospacing="0" w:line="288" w:lineRule="auto"/>
        <w:ind w:left="1077" w:firstLine="360"/>
        <w:jc w:val="both"/>
        <w:rPr>
          <w:szCs w:val="20"/>
          <w:lang w:val="vi-VN"/>
        </w:rPr>
      </w:pPr>
      <m:oMathPara>
        <m:oMath>
          <m:d>
            <m:dPr>
              <m:begChr m:val="{"/>
              <m:endChr m:val=""/>
              <m:ctrlPr>
                <w:rPr>
                  <w:rFonts w:ascii="Cambria Math" w:hAnsi="Cambria Math"/>
                  <w:i/>
                  <w:szCs w:val="20"/>
                  <w:lang w:val="vi-VN"/>
                </w:rPr>
              </m:ctrlPr>
            </m:dPr>
            <m:e>
              <m:eqArr>
                <m:eqArrPr>
                  <m:ctrlPr>
                    <w:rPr>
                      <w:rFonts w:ascii="Cambria Math" w:hAnsi="Cambria Math"/>
                      <w:i/>
                      <w:szCs w:val="20"/>
                      <w:lang w:val="vi-VN"/>
                    </w:rPr>
                  </m:ctrlPr>
                </m:eqArrPr>
                <m:e>
                  <m:sSub>
                    <m:sSubPr>
                      <m:ctrlPr>
                        <w:rPr>
                          <w:rFonts w:ascii="Cambria Math" w:hAnsi="Cambria Math"/>
                          <w:i/>
                          <w:szCs w:val="20"/>
                          <w:lang w:val="vi-VN"/>
                        </w:rPr>
                      </m:ctrlPr>
                    </m:sSubPr>
                    <m:e>
                      <m:r>
                        <w:rPr>
                          <w:rFonts w:ascii="Cambria Math" w:hAnsi="Cambria Math"/>
                          <w:szCs w:val="20"/>
                          <w:lang w:val="vi-VN"/>
                        </w:rPr>
                        <m:t>x</m:t>
                      </m:r>
                    </m:e>
                    <m:sub>
                      <m:r>
                        <w:rPr>
                          <w:rFonts w:ascii="Cambria Math" w:hAnsi="Cambria Math"/>
                          <w:szCs w:val="20"/>
                          <w:lang w:val="vi-VN"/>
                        </w:rPr>
                        <m:t>R</m:t>
                      </m:r>
                    </m:sub>
                  </m:sSub>
                  <m:r>
                    <w:rPr>
                      <w:rFonts w:ascii="Cambria Math" w:hAnsi="Cambria Math"/>
                      <w:szCs w:val="20"/>
                      <w:lang w:val="vi-VN"/>
                    </w:rPr>
                    <m:t>=</m:t>
                  </m:r>
                  <m:sSup>
                    <m:sSupPr>
                      <m:ctrlPr>
                        <w:rPr>
                          <w:rFonts w:ascii="Cambria Math" w:hAnsi="Cambria Math"/>
                          <w:i/>
                          <w:szCs w:val="20"/>
                          <w:lang w:val="vi-VN"/>
                        </w:rPr>
                      </m:ctrlPr>
                    </m:sSupPr>
                    <m:e>
                      <m:r>
                        <w:rPr>
                          <w:rFonts w:ascii="Cambria Math" w:hAnsi="Cambria Math"/>
                          <w:szCs w:val="20"/>
                          <w:lang w:val="vi-VN"/>
                        </w:rPr>
                        <m:t>λ</m:t>
                      </m:r>
                    </m:e>
                    <m:sup>
                      <m:r>
                        <w:rPr>
                          <w:rFonts w:ascii="Cambria Math" w:hAnsi="Cambria Math"/>
                          <w:szCs w:val="20"/>
                          <w:lang w:val="vi-VN"/>
                        </w:rPr>
                        <m:t>2</m:t>
                      </m:r>
                    </m:sup>
                  </m:sSup>
                  <m:r>
                    <w:rPr>
                      <w:rFonts w:ascii="Cambria Math" w:hAnsi="Cambria Math"/>
                      <w:szCs w:val="20"/>
                      <w:lang w:val="vi-VN"/>
                    </w:rPr>
                    <m:t>-</m:t>
                  </m:r>
                  <m:sSub>
                    <m:sSubPr>
                      <m:ctrlPr>
                        <w:rPr>
                          <w:rFonts w:ascii="Cambria Math" w:hAnsi="Cambria Math"/>
                          <w:i/>
                          <w:szCs w:val="20"/>
                          <w:lang w:val="vi-VN"/>
                        </w:rPr>
                      </m:ctrlPr>
                    </m:sSubPr>
                    <m:e>
                      <m:r>
                        <w:rPr>
                          <w:rFonts w:ascii="Cambria Math" w:hAnsi="Cambria Math"/>
                          <w:szCs w:val="20"/>
                          <w:lang w:val="vi-VN"/>
                        </w:rPr>
                        <m:t>x</m:t>
                      </m:r>
                    </m:e>
                    <m:sub>
                      <m:r>
                        <w:rPr>
                          <w:rFonts w:ascii="Cambria Math" w:hAnsi="Cambria Math"/>
                          <w:szCs w:val="20"/>
                          <w:lang w:val="vi-VN"/>
                        </w:rPr>
                        <m:t>1</m:t>
                      </m:r>
                    </m:sub>
                  </m:sSub>
                  <m:r>
                    <w:rPr>
                      <w:rFonts w:ascii="Cambria Math" w:hAnsi="Cambria Math"/>
                      <w:szCs w:val="20"/>
                      <w:lang w:val="vi-VN"/>
                    </w:rPr>
                    <m:t>-</m:t>
                  </m:r>
                  <m:sSub>
                    <m:sSubPr>
                      <m:ctrlPr>
                        <w:rPr>
                          <w:rFonts w:ascii="Cambria Math" w:hAnsi="Cambria Math"/>
                          <w:i/>
                          <w:szCs w:val="20"/>
                          <w:lang w:val="vi-VN"/>
                        </w:rPr>
                      </m:ctrlPr>
                    </m:sSubPr>
                    <m:e>
                      <m:r>
                        <w:rPr>
                          <w:rFonts w:ascii="Cambria Math" w:hAnsi="Cambria Math"/>
                          <w:szCs w:val="20"/>
                          <w:lang w:val="vi-VN"/>
                        </w:rPr>
                        <m:t>x</m:t>
                      </m:r>
                    </m:e>
                    <m:sub>
                      <m:r>
                        <w:rPr>
                          <w:rFonts w:ascii="Cambria Math" w:hAnsi="Cambria Math"/>
                          <w:szCs w:val="20"/>
                          <w:lang w:val="vi-VN"/>
                        </w:rPr>
                        <m:t>2</m:t>
                      </m:r>
                    </m:sub>
                  </m:sSub>
                </m:e>
                <m:e>
                  <m:sSub>
                    <m:sSubPr>
                      <m:ctrlPr>
                        <w:rPr>
                          <w:rFonts w:ascii="Cambria Math" w:hAnsi="Cambria Math"/>
                          <w:i/>
                          <w:szCs w:val="20"/>
                          <w:lang w:val="vi-VN"/>
                        </w:rPr>
                      </m:ctrlPr>
                    </m:sSubPr>
                    <m:e>
                      <m:r>
                        <w:rPr>
                          <w:rFonts w:ascii="Cambria Math" w:hAnsi="Cambria Math"/>
                          <w:szCs w:val="20"/>
                          <w:lang w:val="vi-VN"/>
                        </w:rPr>
                        <m:t>y</m:t>
                      </m:r>
                    </m:e>
                    <m:sub>
                      <m:r>
                        <w:rPr>
                          <w:rFonts w:ascii="Cambria Math" w:hAnsi="Cambria Math"/>
                          <w:szCs w:val="20"/>
                          <w:lang w:val="vi-VN"/>
                        </w:rPr>
                        <m:t>R</m:t>
                      </m:r>
                    </m:sub>
                  </m:sSub>
                  <m:r>
                    <w:rPr>
                      <w:rFonts w:ascii="Cambria Math" w:hAnsi="Cambria Math"/>
                      <w:szCs w:val="20"/>
                      <w:lang w:val="vi-VN"/>
                    </w:rPr>
                    <m:t>=λ</m:t>
                  </m:r>
                  <m:d>
                    <m:dPr>
                      <m:ctrlPr>
                        <w:rPr>
                          <w:rFonts w:ascii="Cambria Math" w:hAnsi="Cambria Math"/>
                          <w:i/>
                          <w:szCs w:val="20"/>
                          <w:lang w:val="vi-VN"/>
                        </w:rPr>
                      </m:ctrlPr>
                    </m:dPr>
                    <m:e>
                      <m:sSub>
                        <m:sSubPr>
                          <m:ctrlPr>
                            <w:rPr>
                              <w:rFonts w:ascii="Cambria Math" w:hAnsi="Cambria Math"/>
                              <w:i/>
                              <w:szCs w:val="20"/>
                              <w:lang w:val="vi-VN"/>
                            </w:rPr>
                          </m:ctrlPr>
                        </m:sSubPr>
                        <m:e>
                          <m:r>
                            <w:rPr>
                              <w:rFonts w:ascii="Cambria Math" w:hAnsi="Cambria Math"/>
                              <w:szCs w:val="20"/>
                              <w:lang w:val="vi-VN"/>
                            </w:rPr>
                            <m:t>x</m:t>
                          </m:r>
                        </m:e>
                        <m:sub>
                          <m:r>
                            <w:rPr>
                              <w:rFonts w:ascii="Cambria Math" w:hAnsi="Cambria Math"/>
                              <w:szCs w:val="20"/>
                              <w:lang w:val="vi-VN"/>
                            </w:rPr>
                            <m:t>1</m:t>
                          </m:r>
                        </m:sub>
                      </m:sSub>
                      <m:r>
                        <w:rPr>
                          <w:rFonts w:ascii="Cambria Math" w:hAnsi="Cambria Math"/>
                          <w:szCs w:val="20"/>
                          <w:lang w:val="vi-VN"/>
                        </w:rPr>
                        <m:t>-</m:t>
                      </m:r>
                      <m:sSub>
                        <m:sSubPr>
                          <m:ctrlPr>
                            <w:rPr>
                              <w:rFonts w:ascii="Cambria Math" w:hAnsi="Cambria Math"/>
                              <w:i/>
                              <w:szCs w:val="20"/>
                              <w:lang w:val="vi-VN"/>
                            </w:rPr>
                          </m:ctrlPr>
                        </m:sSubPr>
                        <m:e>
                          <m:r>
                            <w:rPr>
                              <w:rFonts w:ascii="Cambria Math" w:hAnsi="Cambria Math"/>
                              <w:szCs w:val="20"/>
                              <w:lang w:val="vi-VN"/>
                            </w:rPr>
                            <m:t>x</m:t>
                          </m:r>
                        </m:e>
                        <m:sub>
                          <m:r>
                            <w:rPr>
                              <w:rFonts w:ascii="Cambria Math" w:hAnsi="Cambria Math"/>
                              <w:szCs w:val="20"/>
                              <w:lang w:val="vi-VN"/>
                            </w:rPr>
                            <m:t>R</m:t>
                          </m:r>
                        </m:sub>
                      </m:sSub>
                    </m:e>
                  </m:d>
                  <m:r>
                    <w:rPr>
                      <w:rFonts w:ascii="Cambria Math" w:hAnsi="Cambria Math"/>
                      <w:szCs w:val="20"/>
                      <w:lang w:val="vi-VN"/>
                    </w:rPr>
                    <m:t>-</m:t>
                  </m:r>
                  <m:sSub>
                    <m:sSubPr>
                      <m:ctrlPr>
                        <w:rPr>
                          <w:rFonts w:ascii="Cambria Math" w:hAnsi="Cambria Math"/>
                          <w:i/>
                          <w:szCs w:val="20"/>
                          <w:lang w:val="vi-VN"/>
                        </w:rPr>
                      </m:ctrlPr>
                    </m:sSubPr>
                    <m:e>
                      <m:r>
                        <w:rPr>
                          <w:rFonts w:ascii="Cambria Math" w:hAnsi="Cambria Math"/>
                          <w:szCs w:val="20"/>
                          <w:lang w:val="vi-VN"/>
                        </w:rPr>
                        <m:t>y</m:t>
                      </m:r>
                    </m:e>
                    <m:sub>
                      <m:r>
                        <w:rPr>
                          <w:rFonts w:ascii="Cambria Math" w:hAnsi="Cambria Math"/>
                          <w:szCs w:val="20"/>
                          <w:lang w:val="vi-VN"/>
                        </w:rPr>
                        <m:t>1</m:t>
                      </m:r>
                    </m:sub>
                  </m:sSub>
                </m:e>
              </m:eqArr>
            </m:e>
          </m:d>
          <m:d>
            <m:dPr>
              <m:ctrlPr>
                <w:rPr>
                  <w:rFonts w:ascii="Cambria Math" w:hAnsi="Cambria Math"/>
                  <w:i/>
                  <w:szCs w:val="20"/>
                  <w:lang w:val="vi-VN"/>
                </w:rPr>
              </m:ctrlPr>
            </m:dPr>
            <m:e>
              <m:r>
                <w:rPr>
                  <w:rFonts w:ascii="Cambria Math" w:hAnsi="Cambria Math"/>
                  <w:szCs w:val="20"/>
                  <w:lang w:val="vi-VN"/>
                </w:rPr>
                <m:t>4</m:t>
              </m:r>
            </m:e>
          </m:d>
        </m:oMath>
      </m:oMathPara>
    </w:p>
    <w:p w14:paraId="03652C22" w14:textId="162D44ED" w:rsidR="00EC03DA" w:rsidRDefault="00EC03DA" w:rsidP="002B61D0">
      <w:pPr>
        <w:pStyle w:val="NormalWeb"/>
        <w:spacing w:before="120" w:beforeAutospacing="0" w:after="0" w:afterAutospacing="0" w:line="288" w:lineRule="auto"/>
        <w:ind w:left="1077"/>
        <w:jc w:val="both"/>
        <w:rPr>
          <w:szCs w:val="20"/>
          <w:lang w:val="vi-VN"/>
        </w:rPr>
      </w:pPr>
      <w:r>
        <w:rPr>
          <w:szCs w:val="20"/>
          <w:lang w:val="vi-VN"/>
        </w:rPr>
        <w:t>Phép nhân đôi điểm ECD (</w:t>
      </w:r>
      <w:r w:rsidRPr="00C20F74">
        <w:rPr>
          <w:szCs w:val="20"/>
        </w:rPr>
        <w:t>Elliptic Curve Doubling</w:t>
      </w:r>
      <w:r>
        <w:rPr>
          <w:szCs w:val="20"/>
          <w:lang w:val="vi-VN"/>
        </w:rPr>
        <w:t>) là trường hợp đặc biệt của phép cộng điểm khi P = Q. Về cơ bản nhân đôi điểm P tương đương với việc cộng điểm đó với chính nó (P + P) = 2P và có công thức tính như sau</w:t>
      </w:r>
      <w:r w:rsidR="00C54C4E">
        <w:rPr>
          <w:szCs w:val="20"/>
          <w:lang w:val="vi-VN"/>
        </w:rPr>
        <w:fldChar w:fldCharType="begin"/>
      </w:r>
      <w:r w:rsidR="009E4F64">
        <w:rPr>
          <w:szCs w:val="20"/>
          <w:lang w:val="vi-VN"/>
        </w:rPr>
        <w:instrText xml:space="preserve"> ADDIN ZOTERO_ITEM CSL_CITATION {"citationID":"Y7xTMIsA","properties":{"formattedCitation":"[6]","plainCitation":"[6]","noteIndex":0},"citationItems":[{"id":16,"uris":["http://zotero.org/users/local/LDYG5h6k/items/PQZCS2GP"],"itemData":{"id":16,"type":"article-journal","abstract":"Ciphertext-Policy Attribute-Based Encryption (CP-ABE) is an advanced encryption method used across various fields, including cloud storage, Personal Health Records, Internet of Things, Internet of Vehicles, and blockchain. However, challenges such as insufficient security levels and performance issues in modern applications pose significant drawbacks inherent to the CP-ABE scheme. Previously, we studied Efficient Library for Pairing Systems (ELiPS)-Based CP-ABE to enhance performance and strengthen security level. This approach involved adopting ELiPS as an efficient library for pairing systems. This study increased the security level up to 128 bits and reduced the computation cost, excluding the decryption process. The decryption part primarily utilizes inversion in the Lagrange coefficient part and pairing, which includes the Miller loop and final exponentiation. Both the final exponentiation and inversion are equivalent to the number of attributes. In this paper, we further explore reducing the decryption process time by minimizing the number of final exponentiations and inversions. The effectiveness of the proposal is confirmed through security and experimental analyses where the decryption time in the proposed scheme decreased by an average of 45.45% compared to previous work.","container-title":"Journal of Advances in Information Technology","DOI":"10.12720/jait.15.6.748-755","ISSN":"17982340","issue":"6","journalAbbreviation":"JAIT","language":"en","page":"748-755","source":"DOI.org (Crossref)","title":"A Minimization Number of Final Exponentiations and Inversions for Reducing the Decryption Process Time in ELiPS-Based CP-ABE","volume":"15","author":[{"family":"Anh","given":"Le Hoang"},{"family":"Kawada","given":"Yuta"},{"family":"Huda","given":"Samsul"},{"family":"Ali","given":"Md. Arshad"},{"family":"Kodera","given":"Yuta"},{"family":"Nogami","given":"Yasuyuki"}],"issued":{"date-parts":[["2024"]]}}}],"schema":"https://github.com/citation-style-language/schema/raw/master/csl-citation.json"} </w:instrText>
      </w:r>
      <w:r w:rsidR="00C54C4E">
        <w:rPr>
          <w:szCs w:val="20"/>
          <w:lang w:val="vi-VN"/>
        </w:rPr>
        <w:fldChar w:fldCharType="separate"/>
      </w:r>
      <w:r w:rsidR="009E4F64" w:rsidRPr="009E4F64">
        <w:t>[6]</w:t>
      </w:r>
      <w:r w:rsidR="00C54C4E">
        <w:rPr>
          <w:szCs w:val="20"/>
          <w:lang w:val="vi-VN"/>
        </w:rPr>
        <w:fldChar w:fldCharType="end"/>
      </w:r>
      <w:r>
        <w:rPr>
          <w:szCs w:val="20"/>
          <w:lang w:val="vi-VN"/>
        </w:rPr>
        <w:t>:</w:t>
      </w:r>
    </w:p>
    <w:p w14:paraId="5B5ACC52" w14:textId="3360B66E" w:rsidR="00EC03DA" w:rsidRPr="00607204" w:rsidRDefault="00BD7390" w:rsidP="002B61D0">
      <w:pPr>
        <w:pStyle w:val="NormalWeb"/>
        <w:spacing w:before="120" w:beforeAutospacing="0" w:after="0" w:afterAutospacing="0" w:line="288" w:lineRule="auto"/>
        <w:ind w:left="1077" w:firstLine="360"/>
        <w:jc w:val="both"/>
        <w:rPr>
          <w:szCs w:val="20"/>
          <w:lang w:val="vi-VN"/>
        </w:rPr>
      </w:pPr>
      <m:oMathPara>
        <m:oMath>
          <m:r>
            <w:rPr>
              <w:rFonts w:ascii="Cambria Math" w:hAnsi="Cambria Math"/>
              <w:szCs w:val="20"/>
              <w:lang w:val="vi-VN"/>
            </w:rPr>
            <m:t>λ=</m:t>
          </m:r>
          <m:f>
            <m:fPr>
              <m:ctrlPr>
                <w:rPr>
                  <w:rFonts w:ascii="Cambria Math" w:hAnsi="Cambria Math"/>
                  <w:i/>
                  <w:szCs w:val="20"/>
                  <w:lang w:val="vi-VN"/>
                </w:rPr>
              </m:ctrlPr>
            </m:fPr>
            <m:num>
              <m:r>
                <w:rPr>
                  <w:rFonts w:ascii="Cambria Math" w:hAnsi="Cambria Math"/>
                  <w:szCs w:val="20"/>
                  <w:lang w:val="vi-VN"/>
                </w:rPr>
                <m:t>3</m:t>
              </m:r>
              <m:sSup>
                <m:sSupPr>
                  <m:ctrlPr>
                    <w:rPr>
                      <w:rFonts w:ascii="Cambria Math" w:hAnsi="Cambria Math"/>
                      <w:i/>
                      <w:szCs w:val="20"/>
                      <w:lang w:val="vi-VN"/>
                    </w:rPr>
                  </m:ctrlPr>
                </m:sSupPr>
                <m:e>
                  <m:r>
                    <w:rPr>
                      <w:rFonts w:ascii="Cambria Math" w:hAnsi="Cambria Math"/>
                      <w:szCs w:val="20"/>
                      <w:lang w:val="vi-VN"/>
                    </w:rPr>
                    <m:t>x</m:t>
                  </m:r>
                </m:e>
                <m:sup>
                  <m:r>
                    <w:rPr>
                      <w:rFonts w:ascii="Cambria Math" w:hAnsi="Cambria Math"/>
                      <w:szCs w:val="20"/>
                      <w:lang w:val="vi-VN"/>
                    </w:rPr>
                    <m:t>2</m:t>
                  </m:r>
                </m:sup>
              </m:sSup>
              <m:r>
                <w:rPr>
                  <w:rFonts w:ascii="Cambria Math" w:hAnsi="Cambria Math"/>
                  <w:szCs w:val="20"/>
                  <w:lang w:val="vi-VN"/>
                </w:rPr>
                <m:t>+a</m:t>
              </m:r>
            </m:num>
            <m:den>
              <m:r>
                <w:rPr>
                  <w:rFonts w:ascii="Cambria Math" w:hAnsi="Cambria Math"/>
                  <w:szCs w:val="20"/>
                  <w:lang w:val="vi-VN"/>
                </w:rPr>
                <m:t>2y</m:t>
              </m:r>
            </m:den>
          </m:f>
          <m:r>
            <w:rPr>
              <w:rFonts w:ascii="Cambria Math" w:hAnsi="Cambria Math"/>
              <w:szCs w:val="20"/>
              <w:lang w:val="vi-VN"/>
            </w:rPr>
            <m:t xml:space="preserve"> </m:t>
          </m:r>
          <m:d>
            <m:dPr>
              <m:ctrlPr>
                <w:rPr>
                  <w:rFonts w:ascii="Cambria Math" w:hAnsi="Cambria Math"/>
                  <w:i/>
                  <w:szCs w:val="20"/>
                  <w:lang w:val="vi-VN"/>
                </w:rPr>
              </m:ctrlPr>
            </m:dPr>
            <m:e>
              <m:r>
                <w:rPr>
                  <w:rFonts w:ascii="Cambria Math" w:hAnsi="Cambria Math"/>
                  <w:szCs w:val="20"/>
                  <w:lang w:val="vi-VN"/>
                </w:rPr>
                <m:t>5</m:t>
              </m:r>
            </m:e>
          </m:d>
        </m:oMath>
      </m:oMathPara>
    </w:p>
    <w:p w14:paraId="455D59EE" w14:textId="42681DAE" w:rsidR="00EC03DA" w:rsidRPr="00313A01" w:rsidRDefault="00000000" w:rsidP="002B61D0">
      <w:pPr>
        <w:pStyle w:val="NormalWeb"/>
        <w:spacing w:before="120" w:beforeAutospacing="0" w:after="0" w:afterAutospacing="0" w:line="288" w:lineRule="auto"/>
        <w:ind w:left="1077" w:firstLine="360"/>
        <w:jc w:val="both"/>
        <w:rPr>
          <w:szCs w:val="20"/>
          <w:lang w:val="vi-VN"/>
        </w:rPr>
      </w:pPr>
      <m:oMathPara>
        <m:oMath>
          <m:d>
            <m:dPr>
              <m:begChr m:val="{"/>
              <m:endChr m:val=""/>
              <m:ctrlPr>
                <w:rPr>
                  <w:rFonts w:ascii="Cambria Math" w:hAnsi="Cambria Math"/>
                  <w:i/>
                  <w:szCs w:val="20"/>
                  <w:lang w:val="vi-VN"/>
                </w:rPr>
              </m:ctrlPr>
            </m:dPr>
            <m:e>
              <m:eqArr>
                <m:eqArrPr>
                  <m:ctrlPr>
                    <w:rPr>
                      <w:rFonts w:ascii="Cambria Math" w:hAnsi="Cambria Math"/>
                      <w:i/>
                      <w:szCs w:val="20"/>
                      <w:lang w:val="vi-VN"/>
                    </w:rPr>
                  </m:ctrlPr>
                </m:eqArrPr>
                <m:e>
                  <m:sSub>
                    <m:sSubPr>
                      <m:ctrlPr>
                        <w:rPr>
                          <w:rFonts w:ascii="Cambria Math" w:hAnsi="Cambria Math"/>
                          <w:i/>
                          <w:szCs w:val="20"/>
                          <w:lang w:val="vi-VN"/>
                        </w:rPr>
                      </m:ctrlPr>
                    </m:sSubPr>
                    <m:e>
                      <m:r>
                        <w:rPr>
                          <w:rFonts w:ascii="Cambria Math" w:hAnsi="Cambria Math"/>
                          <w:szCs w:val="20"/>
                          <w:lang w:val="vi-VN"/>
                        </w:rPr>
                        <m:t>x</m:t>
                      </m:r>
                    </m:e>
                    <m:sub>
                      <m:r>
                        <w:rPr>
                          <w:rFonts w:ascii="Cambria Math" w:hAnsi="Cambria Math"/>
                          <w:szCs w:val="20"/>
                          <w:lang w:val="vi-VN"/>
                        </w:rPr>
                        <m:t>R</m:t>
                      </m:r>
                    </m:sub>
                  </m:sSub>
                  <m:r>
                    <w:rPr>
                      <w:rFonts w:ascii="Cambria Math" w:hAnsi="Cambria Math"/>
                      <w:szCs w:val="20"/>
                      <w:lang w:val="vi-VN"/>
                    </w:rPr>
                    <m:t>=</m:t>
                  </m:r>
                  <m:sSup>
                    <m:sSupPr>
                      <m:ctrlPr>
                        <w:rPr>
                          <w:rFonts w:ascii="Cambria Math" w:hAnsi="Cambria Math"/>
                          <w:i/>
                          <w:szCs w:val="20"/>
                          <w:lang w:val="vi-VN"/>
                        </w:rPr>
                      </m:ctrlPr>
                    </m:sSupPr>
                    <m:e>
                      <m:r>
                        <w:rPr>
                          <w:rFonts w:ascii="Cambria Math" w:hAnsi="Cambria Math"/>
                          <w:szCs w:val="20"/>
                          <w:lang w:val="vi-VN"/>
                        </w:rPr>
                        <m:t>λ</m:t>
                      </m:r>
                    </m:e>
                    <m:sup>
                      <m:r>
                        <w:rPr>
                          <w:rFonts w:ascii="Cambria Math" w:hAnsi="Cambria Math"/>
                          <w:szCs w:val="20"/>
                          <w:lang w:val="vi-VN"/>
                        </w:rPr>
                        <m:t>2</m:t>
                      </m:r>
                    </m:sup>
                  </m:sSup>
                  <m:r>
                    <w:rPr>
                      <w:rFonts w:ascii="Cambria Math" w:hAnsi="Cambria Math"/>
                      <w:szCs w:val="20"/>
                      <w:lang w:val="vi-VN"/>
                    </w:rPr>
                    <m:t>-2x</m:t>
                  </m:r>
                </m:e>
                <m:e>
                  <m:sSub>
                    <m:sSubPr>
                      <m:ctrlPr>
                        <w:rPr>
                          <w:rFonts w:ascii="Cambria Math" w:hAnsi="Cambria Math"/>
                          <w:i/>
                          <w:szCs w:val="20"/>
                          <w:lang w:val="vi-VN"/>
                        </w:rPr>
                      </m:ctrlPr>
                    </m:sSubPr>
                    <m:e>
                      <m:r>
                        <w:rPr>
                          <w:rFonts w:ascii="Cambria Math" w:hAnsi="Cambria Math"/>
                          <w:szCs w:val="20"/>
                          <w:lang w:val="vi-VN"/>
                        </w:rPr>
                        <m:t>y</m:t>
                      </m:r>
                    </m:e>
                    <m:sub>
                      <m:r>
                        <w:rPr>
                          <w:rFonts w:ascii="Cambria Math" w:hAnsi="Cambria Math"/>
                          <w:szCs w:val="20"/>
                          <w:lang w:val="vi-VN"/>
                        </w:rPr>
                        <m:t>R</m:t>
                      </m:r>
                    </m:sub>
                  </m:sSub>
                  <m:r>
                    <w:rPr>
                      <w:rFonts w:ascii="Cambria Math" w:hAnsi="Cambria Math"/>
                      <w:szCs w:val="20"/>
                      <w:lang w:val="vi-VN"/>
                    </w:rPr>
                    <m:t>=λ</m:t>
                  </m:r>
                  <m:d>
                    <m:dPr>
                      <m:ctrlPr>
                        <w:rPr>
                          <w:rFonts w:ascii="Cambria Math" w:hAnsi="Cambria Math"/>
                          <w:i/>
                          <w:szCs w:val="20"/>
                          <w:lang w:val="vi-VN"/>
                        </w:rPr>
                      </m:ctrlPr>
                    </m:dPr>
                    <m:e>
                      <m:r>
                        <w:rPr>
                          <w:rFonts w:ascii="Cambria Math" w:hAnsi="Cambria Math"/>
                          <w:szCs w:val="20"/>
                          <w:lang w:val="vi-VN"/>
                        </w:rPr>
                        <m:t>x-</m:t>
                      </m:r>
                      <m:sSub>
                        <m:sSubPr>
                          <m:ctrlPr>
                            <w:rPr>
                              <w:rFonts w:ascii="Cambria Math" w:hAnsi="Cambria Math"/>
                              <w:i/>
                              <w:szCs w:val="20"/>
                              <w:lang w:val="vi-VN"/>
                            </w:rPr>
                          </m:ctrlPr>
                        </m:sSubPr>
                        <m:e>
                          <m:r>
                            <w:rPr>
                              <w:rFonts w:ascii="Cambria Math" w:hAnsi="Cambria Math"/>
                              <w:szCs w:val="20"/>
                              <w:lang w:val="vi-VN"/>
                            </w:rPr>
                            <m:t>x</m:t>
                          </m:r>
                        </m:e>
                        <m:sub>
                          <m:r>
                            <w:rPr>
                              <w:rFonts w:ascii="Cambria Math" w:hAnsi="Cambria Math"/>
                              <w:szCs w:val="20"/>
                              <w:lang w:val="vi-VN"/>
                            </w:rPr>
                            <m:t>R</m:t>
                          </m:r>
                        </m:sub>
                      </m:sSub>
                    </m:e>
                  </m:d>
                  <m:r>
                    <w:rPr>
                      <w:rFonts w:ascii="Cambria Math" w:hAnsi="Cambria Math"/>
                      <w:szCs w:val="20"/>
                      <w:lang w:val="vi-VN"/>
                    </w:rPr>
                    <m:t>-y</m:t>
                  </m:r>
                </m:e>
              </m:eqArr>
              <m:r>
                <w:rPr>
                  <w:rFonts w:ascii="Cambria Math" w:hAnsi="Cambria Math"/>
                  <w:szCs w:val="20"/>
                  <w:lang w:val="vi-VN"/>
                </w:rPr>
                <m:t xml:space="preserve"> </m:t>
              </m:r>
              <m:d>
                <m:dPr>
                  <m:ctrlPr>
                    <w:rPr>
                      <w:rFonts w:ascii="Cambria Math" w:hAnsi="Cambria Math"/>
                      <w:i/>
                      <w:szCs w:val="20"/>
                      <w:lang w:val="vi-VN"/>
                    </w:rPr>
                  </m:ctrlPr>
                </m:dPr>
                <m:e>
                  <m:r>
                    <w:rPr>
                      <w:rFonts w:ascii="Cambria Math" w:hAnsi="Cambria Math"/>
                      <w:szCs w:val="20"/>
                      <w:lang w:val="vi-VN"/>
                    </w:rPr>
                    <m:t>6</m:t>
                  </m:r>
                </m:e>
              </m:d>
            </m:e>
          </m:d>
        </m:oMath>
      </m:oMathPara>
    </w:p>
    <w:p w14:paraId="294FC7C5" w14:textId="073C11D1" w:rsidR="00EC03DA" w:rsidRDefault="00EC03DA" w:rsidP="002B61D0">
      <w:pPr>
        <w:pStyle w:val="NormalWeb"/>
        <w:spacing w:before="120" w:beforeAutospacing="0" w:after="0" w:afterAutospacing="0" w:line="288" w:lineRule="auto"/>
        <w:ind w:left="1077"/>
        <w:jc w:val="both"/>
        <w:rPr>
          <w:szCs w:val="20"/>
          <w:lang w:val="vi-VN"/>
        </w:rPr>
      </w:pPr>
      <w:r w:rsidRPr="00313A01">
        <w:rPr>
          <w:szCs w:val="20"/>
          <w:lang w:val="vi-VN"/>
        </w:rPr>
        <w:lastRenderedPageBreak/>
        <w:t>Phép nhân vô hướng trên đường cong elliptic</w:t>
      </w:r>
      <w:r>
        <w:rPr>
          <w:szCs w:val="20"/>
          <w:lang w:val="vi-VN"/>
        </w:rPr>
        <w:t xml:space="preserve"> </w:t>
      </w:r>
      <w:r w:rsidRPr="00313A01">
        <w:rPr>
          <w:szCs w:val="20"/>
        </w:rPr>
        <w:t>SCM</w:t>
      </w:r>
      <w:r>
        <w:rPr>
          <w:szCs w:val="20"/>
          <w:lang w:val="vi-VN"/>
        </w:rPr>
        <w:t xml:space="preserve"> (</w:t>
      </w:r>
      <w:r w:rsidRPr="00313A01">
        <w:rPr>
          <w:szCs w:val="20"/>
        </w:rPr>
        <w:t>Elliptic curve Scalar Multiplication</w:t>
      </w:r>
      <w:r>
        <w:rPr>
          <w:szCs w:val="20"/>
          <w:lang w:val="vi-VN"/>
        </w:rPr>
        <w:t>)</w:t>
      </w:r>
      <w:r w:rsidRPr="00313A01">
        <w:rPr>
          <w:szCs w:val="20"/>
          <w:lang w:val="vi-VN"/>
        </w:rPr>
        <w:t xml:space="preserve"> là việc lặp đi lặp lại phép cộng một điểm </w:t>
      </w:r>
      <w:r>
        <w:rPr>
          <w:szCs w:val="20"/>
          <w:lang w:val="vi-VN"/>
        </w:rPr>
        <w:t>P</w:t>
      </w:r>
      <w:r w:rsidRPr="00313A01">
        <w:rPr>
          <w:szCs w:val="20"/>
          <w:lang w:val="vi-VN"/>
        </w:rPr>
        <w:t xml:space="preserve"> trên đường cong elliptic với chính nó một số nguyên lần </w:t>
      </w:r>
      <m:oMath>
        <m:r>
          <w:rPr>
            <w:rFonts w:ascii="Cambria Math" w:hAnsi="Cambria Math"/>
            <w:szCs w:val="20"/>
            <w:lang w:val="vi-VN"/>
          </w:rPr>
          <m:t>s</m:t>
        </m:r>
      </m:oMath>
      <w:r w:rsidR="00C413FA">
        <w:rPr>
          <w:szCs w:val="20"/>
        </w:rPr>
        <w:t xml:space="preserve"> </w:t>
      </w:r>
      <w:r w:rsidR="00C54C4E">
        <w:rPr>
          <w:szCs w:val="20"/>
          <w:lang w:val="vi-VN"/>
        </w:rPr>
        <w:fldChar w:fldCharType="begin"/>
      </w:r>
      <w:r w:rsidR="009E4F64">
        <w:rPr>
          <w:szCs w:val="20"/>
          <w:lang w:val="vi-VN"/>
        </w:rPr>
        <w:instrText xml:space="preserve"> ADDIN ZOTERO_ITEM CSL_CITATION {"citationID":"KkWYVDQG","properties":{"formattedCitation":"[6]","plainCitation":"[6]","noteIndex":0},"citationItems":[{"id":16,"uris":["http://zotero.org/users/local/LDYG5h6k/items/PQZCS2GP"],"itemData":{"id":16,"type":"article-journal","abstract":"Ciphertext-Policy Attribute-Based Encryption (CP-ABE) is an advanced encryption method used across various fields, including cloud storage, Personal Health Records, Internet of Things, Internet of Vehicles, and blockchain. However, challenges such as insufficient security levels and performance issues in modern applications pose significant drawbacks inherent to the CP-ABE scheme. Previously, we studied Efficient Library for Pairing Systems (ELiPS)-Based CP-ABE to enhance performance and strengthen security level. This approach involved adopting ELiPS as an efficient library for pairing systems. This study increased the security level up to 128 bits and reduced the computation cost, excluding the decryption process. The decryption part primarily utilizes inversion in the Lagrange coefficient part and pairing, which includes the Miller loop and final exponentiation. Both the final exponentiation and inversion are equivalent to the number of attributes. In this paper, we further explore reducing the decryption process time by minimizing the number of final exponentiations and inversions. The effectiveness of the proposal is confirmed through security and experimental analyses where the decryption time in the proposed scheme decreased by an average of 45.45% compared to previous work.","container-title":"Journal of Advances in Information Technology","DOI":"10.12720/jait.15.6.748-755","ISSN":"17982340","issue":"6","journalAbbreviation":"JAIT","language":"en","page":"748-755","source":"DOI.org (Crossref)","title":"A Minimization Number of Final Exponentiations and Inversions for Reducing the Decryption Process Time in ELiPS-Based CP-ABE","volume":"15","author":[{"family":"Anh","given":"Le Hoang"},{"family":"Kawada","given":"Yuta"},{"family":"Huda","given":"Samsul"},{"family":"Ali","given":"Md. Arshad"},{"family":"Kodera","given":"Yuta"},{"family":"Nogami","given":"Yasuyuki"}],"issued":{"date-parts":[["2024"]]}}}],"schema":"https://github.com/citation-style-language/schema/raw/master/csl-citation.json"} </w:instrText>
      </w:r>
      <w:r w:rsidR="00C54C4E">
        <w:rPr>
          <w:szCs w:val="20"/>
          <w:lang w:val="vi-VN"/>
        </w:rPr>
        <w:fldChar w:fldCharType="separate"/>
      </w:r>
      <w:r w:rsidR="009E4F64" w:rsidRPr="009E4F64">
        <w:t>[6]</w:t>
      </w:r>
      <w:r w:rsidR="00C54C4E">
        <w:rPr>
          <w:szCs w:val="20"/>
          <w:lang w:val="vi-VN"/>
        </w:rPr>
        <w:fldChar w:fldCharType="end"/>
      </w:r>
      <w:r>
        <w:rPr>
          <w:szCs w:val="20"/>
          <w:lang w:val="vi-VN"/>
        </w:rPr>
        <w:t>:</w:t>
      </w:r>
    </w:p>
    <w:p w14:paraId="74AF8EE7" w14:textId="4A2030F7" w:rsidR="00EC03DA" w:rsidRDefault="00EC03DA" w:rsidP="002B61D0">
      <w:pPr>
        <w:pStyle w:val="NormalWeb"/>
        <w:spacing w:before="120" w:beforeAutospacing="0" w:after="0" w:afterAutospacing="0" w:line="288" w:lineRule="auto"/>
        <w:ind w:left="1077" w:firstLine="360"/>
        <w:jc w:val="both"/>
        <w:rPr>
          <w:szCs w:val="20"/>
          <w:lang w:val="vi-VN"/>
        </w:rPr>
      </w:pPr>
      <m:oMathPara>
        <m:oMath>
          <m:r>
            <w:rPr>
              <w:rFonts w:ascii="Cambria Math" w:hAnsi="Cambria Math"/>
              <w:szCs w:val="20"/>
              <w:lang w:val="vi-VN"/>
            </w:rPr>
            <m:t>R=sP =</m:t>
          </m:r>
          <m:limLow>
            <m:limLowPr>
              <m:ctrlPr>
                <w:rPr>
                  <w:rFonts w:ascii="Cambria Math" w:hAnsi="Cambria Math"/>
                  <w:i/>
                  <w:szCs w:val="20"/>
                  <w:lang w:val="vi-VN"/>
                </w:rPr>
              </m:ctrlPr>
            </m:limLowPr>
            <m:e>
              <m:groupChr>
                <m:groupChrPr>
                  <m:ctrlPr>
                    <w:rPr>
                      <w:rFonts w:ascii="Cambria Math" w:hAnsi="Cambria Math"/>
                      <w:i/>
                      <w:szCs w:val="20"/>
                      <w:lang w:val="vi-VN"/>
                    </w:rPr>
                  </m:ctrlPr>
                </m:groupChrPr>
                <m:e>
                  <m:r>
                    <w:rPr>
                      <w:rFonts w:ascii="Cambria Math" w:hAnsi="Cambria Math"/>
                      <w:szCs w:val="20"/>
                      <w:lang w:val="vi-VN"/>
                    </w:rPr>
                    <m:t xml:space="preserve">P+P+…+P </m:t>
                  </m:r>
                </m:e>
              </m:groupChr>
              <m:r>
                <w:rPr>
                  <w:rFonts w:ascii="Cambria Math" w:hAnsi="Cambria Math"/>
                  <w:szCs w:val="20"/>
                  <w:lang w:val="vi-VN"/>
                </w:rPr>
                <m:t xml:space="preserve"> </m:t>
              </m:r>
              <m:d>
                <m:dPr>
                  <m:ctrlPr>
                    <w:rPr>
                      <w:rFonts w:ascii="Cambria Math" w:hAnsi="Cambria Math"/>
                      <w:i/>
                      <w:szCs w:val="20"/>
                      <w:lang w:val="vi-VN"/>
                    </w:rPr>
                  </m:ctrlPr>
                </m:dPr>
                <m:e>
                  <m:r>
                    <w:rPr>
                      <w:rFonts w:ascii="Cambria Math" w:hAnsi="Cambria Math"/>
                      <w:szCs w:val="20"/>
                      <w:lang w:val="vi-VN"/>
                    </w:rPr>
                    <m:t>7</m:t>
                  </m:r>
                </m:e>
              </m:d>
            </m:e>
            <m:lim>
              <m:r>
                <w:rPr>
                  <w:rFonts w:ascii="Cambria Math" w:hAnsi="Cambria Math"/>
                  <w:szCs w:val="20"/>
                  <w:lang w:val="vi-VN"/>
                </w:rPr>
                <m:t>s-1 lần cộng</m:t>
              </m:r>
            </m:lim>
          </m:limLow>
        </m:oMath>
      </m:oMathPara>
    </w:p>
    <w:p w14:paraId="0E0A38EB" w14:textId="77777777" w:rsidR="00EC03DA" w:rsidRDefault="00EC03DA" w:rsidP="002B61D0">
      <w:pPr>
        <w:pStyle w:val="NormalWeb"/>
        <w:spacing w:before="120" w:beforeAutospacing="0" w:after="0" w:afterAutospacing="0" w:line="288" w:lineRule="auto"/>
        <w:ind w:left="1077"/>
        <w:jc w:val="both"/>
        <w:rPr>
          <w:szCs w:val="20"/>
          <w:lang w:val="vi-VN"/>
        </w:rPr>
      </w:pPr>
      <w:r w:rsidRPr="00313A01">
        <w:rPr>
          <w:szCs w:val="20"/>
        </w:rPr>
        <w:t>SCM</w:t>
      </w:r>
      <w:r w:rsidRPr="00313A01">
        <w:rPr>
          <w:szCs w:val="20"/>
          <w:lang w:val="vi-VN"/>
        </w:rPr>
        <w:t xml:space="preserve"> đóng vai trò then chốt trong nhiều thuật toán mật mã dựa trên đường cong elliptic, bao gồm cả ABE, đặc biệt trong quá trình sinh khóa bí mật và khóa công </w:t>
      </w:r>
      <w:r>
        <w:rPr>
          <w:szCs w:val="20"/>
          <w:lang w:val="vi-VN"/>
        </w:rPr>
        <w:t>khai.</w:t>
      </w:r>
    </w:p>
    <w:p w14:paraId="393652BB" w14:textId="2481E556" w:rsidR="00EC03DA" w:rsidRDefault="00EC03DA" w:rsidP="002B61D0">
      <w:pPr>
        <w:pStyle w:val="NormalWeb"/>
        <w:spacing w:before="120" w:beforeAutospacing="0" w:after="0" w:afterAutospacing="0" w:line="288" w:lineRule="auto"/>
        <w:ind w:left="1077"/>
        <w:jc w:val="both"/>
        <w:rPr>
          <w:lang w:val="vi-VN"/>
        </w:rPr>
      </w:pPr>
      <w:r w:rsidRPr="00206085">
        <w:t>Đường cong elliptic là nền tảng để xây dựng các nhóm toán học mạnh trong mật mã học nhờ vào tính chất khó giải quyết của bài toán logarit rời rạc trên đó (Elliptic Curve Discrete Logarithm Problem - ECDLP).</w:t>
      </w:r>
      <w:r>
        <w:rPr>
          <w:lang w:val="vi-VN"/>
        </w:rPr>
        <w:t xml:space="preserve"> Cụ thể</w:t>
      </w:r>
      <w:r w:rsidRPr="00565FCD">
        <w:rPr>
          <w:lang w:val="vi-VN"/>
        </w:rPr>
        <w:t xml:space="preserve"> trong nhóm cộng các điểm trên đường cong elliptic, việc tính toán</w:t>
      </w:r>
      <w:r>
        <w:rPr>
          <w:lang w:val="vi-VN"/>
        </w:rPr>
        <w:t xml:space="preserve"> </w:t>
      </w:r>
      <m:oMath>
        <m:r>
          <w:rPr>
            <w:rFonts w:ascii="Cambria Math" w:hAnsi="Cambria Math"/>
            <w:lang w:val="vi-VN"/>
          </w:rPr>
          <m:t>R= sP</m:t>
        </m:r>
      </m:oMath>
      <w:r>
        <w:rPr>
          <w:lang w:val="vi-VN"/>
        </w:rPr>
        <w:t xml:space="preserve"> với </w:t>
      </w:r>
      <m:oMath>
        <m:r>
          <w:rPr>
            <w:rFonts w:ascii="Cambria Math" w:hAnsi="Cambria Math"/>
            <w:lang w:val="vi-VN"/>
          </w:rPr>
          <m:t>P∈E</m:t>
        </m:r>
        <m:d>
          <m:dPr>
            <m:ctrlPr>
              <w:rPr>
                <w:rFonts w:ascii="Cambria Math" w:hAnsi="Cambria Math"/>
                <w:i/>
                <w:lang w:val="vi-VN"/>
              </w:rPr>
            </m:ctrlPr>
          </m:dPr>
          <m:e>
            <m:sSub>
              <m:sSubPr>
                <m:ctrlPr>
                  <w:rPr>
                    <w:rFonts w:ascii="Cambria Math" w:hAnsi="Cambria Math"/>
                    <w:i/>
                    <w:lang w:val="vi-VN"/>
                  </w:rPr>
                </m:ctrlPr>
              </m:sSubPr>
              <m:e>
                <m:r>
                  <m:rPr>
                    <m:scr m:val="double-struck"/>
                  </m:rPr>
                  <w:rPr>
                    <w:rFonts w:ascii="Cambria Math" w:hAnsi="Cambria Math"/>
                    <w:lang w:val="vi-VN"/>
                  </w:rPr>
                  <m:t>F</m:t>
                </m:r>
              </m:e>
              <m:sub>
                <m:r>
                  <w:rPr>
                    <w:rFonts w:ascii="Cambria Math" w:hAnsi="Cambria Math"/>
                    <w:lang w:val="vi-VN"/>
                  </w:rPr>
                  <m:t>p</m:t>
                </m:r>
              </m:sub>
            </m:sSub>
          </m:e>
        </m:d>
      </m:oMath>
      <w:r>
        <w:rPr>
          <w:lang w:val="vi-VN"/>
        </w:rPr>
        <w:t xml:space="preserve"> rất đơn giản nhờ vào thuật toán </w:t>
      </w:r>
      <w:r w:rsidRPr="00565FCD">
        <w:rPr>
          <w:lang w:val="vi-VN"/>
        </w:rPr>
        <w:t>như double-and-add</w:t>
      </w:r>
      <w:r>
        <w:rPr>
          <w:lang w:val="vi-VN"/>
        </w:rPr>
        <w:t xml:space="preserve">. Tuy nhiên việc tìm lại </w:t>
      </w:r>
      <m:oMath>
        <m:r>
          <w:rPr>
            <w:rFonts w:ascii="Cambria Math" w:hAnsi="Cambria Math"/>
            <w:lang w:val="vi-VN"/>
          </w:rPr>
          <m:t>s</m:t>
        </m:r>
      </m:oMath>
      <w:r>
        <w:rPr>
          <w:lang w:val="vi-VN"/>
        </w:rPr>
        <w:t xml:space="preserve"> từ </w:t>
      </w:r>
      <m:oMath>
        <m:r>
          <w:rPr>
            <w:rFonts w:ascii="Cambria Math" w:hAnsi="Cambria Math"/>
            <w:lang w:val="vi-VN"/>
          </w:rPr>
          <m:t>P</m:t>
        </m:r>
      </m:oMath>
      <w:r>
        <w:rPr>
          <w:lang w:val="vi-VN"/>
        </w:rPr>
        <w:t xml:space="preserve"> và </w:t>
      </w:r>
      <m:oMath>
        <m:r>
          <w:rPr>
            <w:rFonts w:ascii="Cambria Math" w:hAnsi="Cambria Math"/>
            <w:lang w:val="vi-VN"/>
          </w:rPr>
          <m:t>R</m:t>
        </m:r>
      </m:oMath>
      <w:r>
        <w:rPr>
          <w:lang w:val="vi-VN"/>
        </w:rPr>
        <w:t xml:space="preserve"> là cực kì khó.</w:t>
      </w:r>
      <w:r w:rsidRPr="00565FCD">
        <w:t xml:space="preserve"> </w:t>
      </w:r>
      <w:r w:rsidRPr="00565FCD">
        <w:rPr>
          <w:lang w:val="vi-VN"/>
        </w:rPr>
        <w:t xml:space="preserve">Theo các tài liệu như </w:t>
      </w:r>
      <w:r w:rsidR="000A11D0">
        <w:rPr>
          <w:lang w:val="vi-VN"/>
        </w:rPr>
        <w:fldChar w:fldCharType="begin"/>
      </w:r>
      <w:r w:rsidR="009E4F64">
        <w:rPr>
          <w:lang w:val="vi-VN"/>
        </w:rPr>
        <w:instrText xml:space="preserve"> ADDIN ZOTERO_ITEM CSL_CITATION {"citationID":"dWGR80Iy","properties":{"formattedCitation":"[7]","plainCitation":"[7]","noteIndex":0},"citationItems":[{"id":14,"uris":["http://zotero.org/users/local/LDYG5h6k/items/KRRMG29S"],"itemData":{"id":14,"type":"paper-conference","abstract":"In ciphertext policy attribute-based encryption (CP-ABE), every secret key is associated with a set of attributes, and every ciphertext is associated with an access structure on attributes. Decryption is enabled if and only if the user’s attribute set satisﬁes the ciphertext access structure. This provides ﬁne-grained access control on shared data in many practical settings, including secure databases and secure multicast. In this paper, we study CP-ABE schemes in which access structures are AND gates on positive and negative attributes. Our basic scheme is proven to be chosen plaintext (CPA) secure under the decisional bilinear Diﬃe-Hellman (DBDH) assumption. We then apply the Canetti-HaleviKatz technique to obtain a chosen ciphertext (CCA) secure extension using one-time signatures. The security proof is a reduction to the DBDH assumption and the strong existential unforgeability of the signature primitive.","container-title":"Proceedings of the 14th ACM conference on Computer and communications security","DOI":"10.1145/1315245.1315302","event-place":"Alexandria Virginia USA","event-title":"CCS07: 14th ACM Conference on Computer and Communications Security 2007","ISBN":"978-1-59593-703-2","language":"en","page":"456-465","publisher":"ACM","publisher-place":"Alexandria Virginia USA","source":"DOI.org (Crossref)","title":"Provably secure ciphertext policy ABE","URL":"https://dl.acm.org/doi/10.1145/1315245.1315302","author":[{"family":"Cheung","given":"Ling"},{"family":"Newport","given":"Calvin"}],"accessed":{"date-parts":[["2025",4,16]]},"issued":{"date-parts":[["2007",10,28]]}}}],"schema":"https://github.com/citation-style-language/schema/raw/master/csl-citation.json"} </w:instrText>
      </w:r>
      <w:r w:rsidR="000A11D0">
        <w:rPr>
          <w:lang w:val="vi-VN"/>
        </w:rPr>
        <w:fldChar w:fldCharType="separate"/>
      </w:r>
      <w:r w:rsidR="009E4F64" w:rsidRPr="009E4F64">
        <w:t>[7]</w:t>
      </w:r>
      <w:r w:rsidR="000A11D0">
        <w:rPr>
          <w:lang w:val="vi-VN"/>
        </w:rPr>
        <w:fldChar w:fldCharType="end"/>
      </w:r>
      <w:r w:rsidR="00C413FA">
        <w:t xml:space="preserve"> </w:t>
      </w:r>
      <w:r w:rsidRPr="00565FCD">
        <w:rPr>
          <w:lang w:val="vi-VN"/>
        </w:rPr>
        <w:t xml:space="preserve">và </w:t>
      </w:r>
      <w:r w:rsidR="000A11D0">
        <w:rPr>
          <w:lang w:val="vi-VN"/>
        </w:rPr>
        <w:fldChar w:fldCharType="begin"/>
      </w:r>
      <w:r w:rsidR="009E4F64">
        <w:rPr>
          <w:lang w:val="vi-VN"/>
        </w:rPr>
        <w:instrText xml:space="preserve"> ADDIN ZOTERO_ITEM CSL_CITATION {"citationID":"4kYSZdFo","properties":{"unsorted":true,"formattedCitation":"[8]","plainCitation":"[8]","noteIndex":0},"citationItems":[{"id":18,"uris":["http://zotero.org/users/local/LDYG5h6k/items/ACNSKCB3"],"itemData":{"id":18,"type":"paper-conference","abstract":"Pairing-based cryptography serves as a fundamental building block for a wide range of advanced cryptographic protocols, including Ciphertext-Policy Attribute-Based Encryption (CP-ABE), blockchain, zero-knowledge Succinct Non-interactive ARgument of Knowledge (zk-SNARKs), and Homomorphic Encryption (HE). A well-designed pairing library would catalyze progress in these speciﬁc applications and encourage innovation across various cryptographic protocols that rely on pairing. However, the CP-ABE framework relies on the PBC library, which has not been updated for a long time, needs higher security levels, and is vulnerable to multiple attacks, making it less practical. In contrast, the ELiPS library offers efﬁcient operations related to pairing-based cryptography, delivering high performance while upholding a substantial security standard. To address the issues above, enhance performance, and strengthen security in CP-ABE, we adopt and implement the ELiPS as an efﬁcient library for pairing systems into the CP-ABE framework, namely ELiPS-based CP-ABE. First, we generate a generator g. Then, we employ Shirase’s technique to convert asymmetric to symmetric pairing as the precondition of ELiPS. After that, we make several modiﬁcations to the CP-ABE framework and choose the appropriate ELiPS functions for integration. Finally, we validate our proposal through experiments involving data access authorization scenarios. The results conﬁrm the effectiveness of our proposal, showcasing reduced computational costs for almost all functions except for the decryption cost.","container-title":"2023 Eleventh International Symposium on Computing and Networking Workshops (CANDARW)","DOI":"10.1109/CANDARW60564.2023.00044","event-place":"Matsue, Japan","event-title":"2023 Eleventh International Symposium on Computing and Networking Workshops (CANDARW)","ISBN":"979-8-3503-0694-1","language":"en","license":"https://doi.org/10.15223/policy-029","page":"220-226","publisher":"IEEE","publisher-place":"Matsue, Japan","source":"DOI.org (Crossref)","title":"An implementation of ELiPS-based Ciphertext-Policy Attribute-Based Encryption","URL":"https://ieeexplore.ieee.org/document/10409801/","author":[{"family":"Anh","given":"Le Hoang"},{"family":"Kawada","given":"Yuta"},{"family":"Huda","given":"Samsul"},{"family":"Ali","given":"Md. Arshad"},{"family":"Kodera","given":"Yuta"},{"family":"Nogami","given":"Yasuyuki"}],"accessed":{"date-parts":[["2025",4,16]]},"issued":{"date-parts":[["2023",11,27]]}}}],"schema":"https://github.com/citation-style-language/schema/raw/master/csl-citation.json"} </w:instrText>
      </w:r>
      <w:r w:rsidR="000A11D0">
        <w:rPr>
          <w:lang w:val="vi-VN"/>
        </w:rPr>
        <w:fldChar w:fldCharType="separate"/>
      </w:r>
      <w:r w:rsidR="009E4F64" w:rsidRPr="009E4F64">
        <w:t>[8]</w:t>
      </w:r>
      <w:r w:rsidR="000A11D0">
        <w:rPr>
          <w:lang w:val="vi-VN"/>
        </w:rPr>
        <w:fldChar w:fldCharType="end"/>
      </w:r>
      <w:r w:rsidRPr="00565FCD">
        <w:rPr>
          <w:lang w:val="vi-VN"/>
        </w:rPr>
        <w:t>, an toàn của các hệ mật mã dựa trên ghép cặp như CP-ABE phụ thuộc trực tiếp vào độ khó của việc giải hai bài toán này. Ngoài ra, độ khó cũng tỷ lệ thuận với độ dài bit của bậc nhóm r; ví dụ, ELiPS-based CP-ABE sử dụng nhóm có bậc 308 bit trong khi PBC-based chỉ dùng 160 bit, cho thấy mức độ an toàn của hệ ELiPS cao hơn.</w:t>
      </w:r>
      <w:r>
        <w:rPr>
          <w:lang w:val="vi-VN"/>
        </w:rPr>
        <w:t xml:space="preserve"> </w:t>
      </w:r>
      <w:r w:rsidRPr="00206085">
        <w:t>Tính chất này được tận dụng trong việc xây dựng khóa và kiểm tra chính sách trong CP-ABE.</w:t>
      </w:r>
    </w:p>
    <w:p w14:paraId="7410B515" w14:textId="77777777" w:rsidR="00EC03DA" w:rsidRPr="00F401F6" w:rsidRDefault="00EC03DA" w:rsidP="002B61D0">
      <w:pPr>
        <w:pStyle w:val="NormalWeb"/>
        <w:spacing w:before="120" w:beforeAutospacing="0" w:after="0" w:afterAutospacing="0" w:line="288" w:lineRule="auto"/>
        <w:ind w:left="1077" w:firstLine="720"/>
        <w:jc w:val="both"/>
        <w:rPr>
          <w:b/>
          <w:bCs/>
          <w:lang w:val="vi-VN"/>
        </w:rPr>
      </w:pPr>
      <w:r w:rsidRPr="00F401F6">
        <w:rPr>
          <w:b/>
          <w:bCs/>
          <w:lang w:val="vi-VN"/>
        </w:rPr>
        <w:t>Nhóm cyclic hữu hạn (Finite Cyclic Groups)</w:t>
      </w:r>
      <w:r>
        <w:rPr>
          <w:b/>
          <w:bCs/>
          <w:lang w:val="vi-VN"/>
        </w:rPr>
        <w:t>:</w:t>
      </w:r>
    </w:p>
    <w:p w14:paraId="3FFFEF13" w14:textId="77777777" w:rsidR="00EC03DA" w:rsidRPr="002F4859" w:rsidRDefault="00EC03DA" w:rsidP="002B61D0">
      <w:pPr>
        <w:spacing w:before="120" w:line="288" w:lineRule="auto"/>
        <w:ind w:left="1077"/>
        <w:jc w:val="both"/>
        <w:rPr>
          <w:lang w:val="vi-VN"/>
        </w:rPr>
      </w:pPr>
      <w:r w:rsidRPr="002F4859">
        <w:rPr>
          <w:lang w:val="vi-VN"/>
        </w:rPr>
        <w:t>Từ các điểm trên đường cong elliptic, ta xây dựng các nhóm con có bậc nguyên tố lớn, gọi là nhóm cyclic hữu hạn.</w:t>
      </w:r>
      <w:r>
        <w:rPr>
          <w:lang w:val="vi-VN"/>
        </w:rPr>
        <w:t xml:space="preserve"> </w:t>
      </w:r>
      <w:r w:rsidRPr="002C127E">
        <w:rPr>
          <w:lang w:val="vi-VN"/>
        </w:rPr>
        <w:t>Nhóm cyclic (Cyclic Groups)</w:t>
      </w:r>
      <w:r>
        <w:rPr>
          <w:lang w:val="vi-VN"/>
        </w:rPr>
        <w:t xml:space="preserve"> là c</w:t>
      </w:r>
      <w:r w:rsidRPr="002C127E">
        <w:rPr>
          <w:lang w:val="vi-VN"/>
        </w:rPr>
        <w:t xml:space="preserve">ác nhóm </w:t>
      </w:r>
      <w:r>
        <w:rPr>
          <w:rFonts w:ascii="Cambria Math" w:hAnsi="Cambria Math" w:cs="Cambria Math"/>
        </w:rPr>
        <w:t>mà</w:t>
      </w:r>
      <w:r>
        <w:rPr>
          <w:rFonts w:ascii="Cambria Math" w:hAnsi="Cambria Math" w:cs="Cambria Math"/>
          <w:lang w:val="vi-VN"/>
        </w:rPr>
        <w:t xml:space="preserve"> </w:t>
      </w:r>
      <w:r w:rsidRPr="002C127E">
        <w:rPr>
          <w:lang w:val="vi-VN"/>
        </w:rPr>
        <w:t>mọi phần tử trong nhóm đều có thể được tạo ra bằng cách lấy lũy thừa của một phần tử duy nhất</w:t>
      </w:r>
      <w:r>
        <w:rPr>
          <w:lang w:val="vi-VN"/>
        </w:rPr>
        <w:t xml:space="preserve"> được gọi là phần tử sinh. </w:t>
      </w:r>
      <w:r w:rsidRPr="0034008C">
        <w:t>Cụ thể, nếu g là phần tử sinh và r là bậc của nhóm, thì mọi phần tử u trong nhóm đều có dạng</w:t>
      </w:r>
      <w:r>
        <w:rPr>
          <w:lang w:val="vi-VN"/>
        </w:rPr>
        <w:t>:</w:t>
      </w:r>
    </w:p>
    <w:p w14:paraId="58837CE6" w14:textId="77777777" w:rsidR="00EC03DA" w:rsidRDefault="00EC03DA" w:rsidP="002B61D0">
      <w:pPr>
        <w:spacing w:before="120" w:line="288" w:lineRule="auto"/>
        <w:ind w:left="1077" w:firstLine="360"/>
        <w:rPr>
          <w:lang w:val="vi-VN"/>
        </w:rPr>
      </w:pPr>
      <m:oMath>
        <m:r>
          <w:rPr>
            <w:rFonts w:ascii="Cambria Math" w:hAnsi="Cambria Math"/>
          </w:rPr>
          <m:t>u=</m:t>
        </m:r>
        <m:sSup>
          <m:sSupPr>
            <m:ctrlPr>
              <w:rPr>
                <w:rFonts w:ascii="Cambria Math" w:hAnsi="Cambria Math"/>
                <w:i/>
                <w:lang w:val="vi-VN"/>
              </w:rPr>
            </m:ctrlPr>
          </m:sSupPr>
          <m:e>
            <m:r>
              <w:rPr>
                <w:rFonts w:ascii="Cambria Math" w:hAnsi="Cambria Math"/>
                <w:lang w:val="vi-VN"/>
              </w:rPr>
              <m:t>g</m:t>
            </m:r>
          </m:e>
          <m:sup>
            <m:r>
              <w:rPr>
                <w:rFonts w:ascii="Cambria Math" w:hAnsi="Cambria Math"/>
                <w:lang w:val="vi-VN"/>
              </w:rPr>
              <m:t>x</m:t>
            </m:r>
          </m:sup>
        </m:sSup>
      </m:oMath>
      <w:r>
        <w:rPr>
          <w:lang w:val="vi-VN"/>
        </w:rPr>
        <w:t xml:space="preserve">, </w:t>
      </w:r>
      <w:r w:rsidRPr="0034008C">
        <w:t xml:space="preserve">với </w:t>
      </w:r>
      <m:oMath>
        <m:r>
          <w:rPr>
            <w:rFonts w:ascii="Cambria Math" w:hAnsi="Cambria Math"/>
          </w:rPr>
          <m:t>x∈</m:t>
        </m:r>
        <m:sSub>
          <m:sSubPr>
            <m:ctrlPr>
              <w:rPr>
                <w:rFonts w:ascii="Cambria Math" w:hAnsi="Cambria Math"/>
                <w:i/>
              </w:rPr>
            </m:ctrlPr>
          </m:sSubPr>
          <m:e>
            <m:r>
              <m:rPr>
                <m:scr m:val="double-struck"/>
              </m:rPr>
              <w:rPr>
                <w:rFonts w:ascii="Cambria Math" w:hAnsi="Cambria Math"/>
              </w:rPr>
              <m:t>Z</m:t>
            </m:r>
          </m:e>
          <m:sub>
            <m:r>
              <w:rPr>
                <w:rFonts w:ascii="Cambria Math" w:hAnsi="Cambria Math"/>
              </w:rPr>
              <m:t>r</m:t>
            </m:r>
          </m:sub>
        </m:sSub>
      </m:oMath>
      <w:r w:rsidRPr="0034008C">
        <w:t>.</w:t>
      </w:r>
    </w:p>
    <w:p w14:paraId="475B6AF5" w14:textId="137C693B" w:rsidR="00EC03DA" w:rsidRDefault="00EC03DA" w:rsidP="002B61D0">
      <w:pPr>
        <w:spacing w:before="120" w:line="288" w:lineRule="auto"/>
        <w:ind w:left="1077"/>
        <w:jc w:val="both"/>
        <w:rPr>
          <w:iCs/>
          <w:lang w:val="vi-VN"/>
        </w:rPr>
      </w:pPr>
      <w:r w:rsidRPr="005E42D4">
        <w:rPr>
          <w:iCs/>
        </w:rPr>
        <w:t>Theo định lý Hasse, số điểm trên đường cong elliptic trên trường</w:t>
      </w:r>
      <w:r w:rsidR="006979A6">
        <w:rPr>
          <w:iCs/>
          <w:lang w:val="vi-VN"/>
        </w:rPr>
        <w:t xml:space="preserve"> </w:t>
      </w:r>
      <w:r w:rsidRPr="005E42D4">
        <w:rPr>
          <w:iCs/>
        </w:rPr>
        <w:t>là</w:t>
      </w:r>
      <w:r w:rsidR="00C54C4E">
        <w:rPr>
          <w:iCs/>
        </w:rPr>
        <w:fldChar w:fldCharType="begin"/>
      </w:r>
      <w:r w:rsidR="009E4F64">
        <w:rPr>
          <w:iCs/>
        </w:rPr>
        <w:instrText xml:space="preserve"> ADDIN ZOTERO_ITEM CSL_CITATION {"citationID":"QghrVoPX","properties":{"formattedCitation":"[6]","plainCitation":"[6]","noteIndex":0},"citationItems":[{"id":16,"uris":["http://zotero.org/users/local/LDYG5h6k/items/PQZCS2GP"],"itemData":{"id":16,"type":"article-journal","abstract":"Ciphertext-Policy Attribute-Based Encryption (CP-ABE) is an advanced encryption method used across various fields, including cloud storage, Personal Health Records, Internet of Things, Internet of Vehicles, and blockchain. However, challenges such as insufficient security levels and performance issues in modern applications pose significant drawbacks inherent to the CP-ABE scheme. Previously, we studied Efficient Library for Pairing Systems (ELiPS)-Based CP-ABE to enhance performance and strengthen security level. This approach involved adopting ELiPS as an efficient library for pairing systems. This study increased the security level up to 128 bits and reduced the computation cost, excluding the decryption process. The decryption part primarily utilizes inversion in the Lagrange coefficient part and pairing, which includes the Miller loop and final exponentiation. Both the final exponentiation and inversion are equivalent to the number of attributes. In this paper, we further explore reducing the decryption process time by minimizing the number of final exponentiations and inversions. The effectiveness of the proposal is confirmed through security and experimental analyses where the decryption time in the proposed scheme decreased by an average of 45.45% compared to previous work.","container-title":"Journal of Advances in Information Technology","DOI":"10.12720/jait.15.6.748-755","ISSN":"17982340","issue":"6","journalAbbreviation":"JAIT","language":"en","page":"748-755","source":"DOI.org (Crossref)","title":"A Minimization Number of Final Exponentiations and Inversions for Reducing the Decryption Process Time in ELiPS-Based CP-ABE","volume":"15","author":[{"family":"Anh","given":"Le Hoang"},{"family":"Kawada","given":"Yuta"},{"family":"Huda","given":"Samsul"},{"family":"Ali","given":"Md. Arshad"},{"family":"Kodera","given":"Yuta"},{"family":"Nogami","given":"Yasuyuki"}],"issued":{"date-parts":[["2024"]]}}}],"schema":"https://github.com/citation-style-language/schema/raw/master/csl-citation.json"} </w:instrText>
      </w:r>
      <w:r w:rsidR="00C54C4E">
        <w:rPr>
          <w:iCs/>
        </w:rPr>
        <w:fldChar w:fldCharType="separate"/>
      </w:r>
      <w:r w:rsidR="009E4F64" w:rsidRPr="009E4F64">
        <w:t>[6]</w:t>
      </w:r>
      <w:r w:rsidR="00C54C4E">
        <w:rPr>
          <w:iCs/>
        </w:rPr>
        <w:fldChar w:fldCharType="end"/>
      </w:r>
      <w:r w:rsidRPr="005E42D4">
        <w:rPr>
          <w:iCs/>
        </w:rPr>
        <w:t>:</w:t>
      </w:r>
    </w:p>
    <w:p w14:paraId="6A2DBE8E" w14:textId="67DB1A47" w:rsidR="006979A6" w:rsidRDefault="00EC03DA" w:rsidP="002B61D0">
      <w:pPr>
        <w:spacing w:before="120" w:line="288" w:lineRule="auto"/>
        <w:ind w:left="1077" w:firstLine="360"/>
        <w:jc w:val="both"/>
        <w:rPr>
          <w:iCs/>
          <w:lang w:val="vi-VN"/>
        </w:rPr>
      </w:pPr>
      <m:oMath>
        <m:r>
          <w:rPr>
            <w:rFonts w:ascii="Cambria Math" w:hAnsi="Cambria Math"/>
            <w:lang w:val="vi-VN"/>
          </w:rPr>
          <m:t>#E(</m:t>
        </m:r>
        <m:sSub>
          <m:sSubPr>
            <m:ctrlPr>
              <w:rPr>
                <w:rFonts w:ascii="Cambria Math" w:hAnsi="Cambria Math"/>
                <w:i/>
                <w:iCs/>
                <w:lang w:val="vi-VN"/>
              </w:rPr>
            </m:ctrlPr>
          </m:sSubPr>
          <m:e>
            <m:r>
              <m:rPr>
                <m:scr m:val="double-struck"/>
              </m:rPr>
              <w:rPr>
                <w:rFonts w:ascii="Cambria Math" w:hAnsi="Cambria Math"/>
                <w:lang w:val="vi-VN"/>
              </w:rPr>
              <m:t>F</m:t>
            </m:r>
          </m:e>
          <m:sub>
            <m:r>
              <w:rPr>
                <w:rFonts w:ascii="Cambria Math" w:hAnsi="Cambria Math"/>
                <w:lang w:val="vi-VN"/>
              </w:rPr>
              <m:t>p</m:t>
            </m:r>
          </m:sub>
        </m:sSub>
        <m:r>
          <w:rPr>
            <w:rFonts w:ascii="Cambria Math" w:hAnsi="Cambria Math"/>
            <w:lang w:val="vi-VN"/>
          </w:rPr>
          <m:t>)=p+1-t</m:t>
        </m:r>
      </m:oMath>
      <w:r>
        <w:rPr>
          <w:iCs/>
          <w:lang w:val="vi-VN"/>
        </w:rPr>
        <w:t>,</w:t>
      </w:r>
      <w:r w:rsidR="006979A6">
        <w:rPr>
          <w:iCs/>
          <w:lang w:val="vi-VN"/>
        </w:rPr>
        <w:t xml:space="preserve"> (8)</w:t>
      </w:r>
    </w:p>
    <w:p w14:paraId="192305F5" w14:textId="3AE2FFE0" w:rsidR="00EC03DA" w:rsidRDefault="00EC03DA" w:rsidP="002B61D0">
      <w:pPr>
        <w:spacing w:before="120" w:line="288" w:lineRule="auto"/>
        <w:ind w:left="1077" w:firstLine="360"/>
        <w:jc w:val="both"/>
        <w:rPr>
          <w:iCs/>
          <w:lang w:val="vi-VN"/>
        </w:rPr>
      </w:pPr>
      <w:r>
        <w:rPr>
          <w:iCs/>
          <w:lang w:val="vi-VN"/>
        </w:rPr>
        <w:t xml:space="preserve">với </w:t>
      </w:r>
      <m:oMath>
        <m:d>
          <m:dPr>
            <m:begChr m:val="|"/>
            <m:endChr m:val="|"/>
            <m:ctrlPr>
              <w:rPr>
                <w:rFonts w:ascii="Cambria Math" w:hAnsi="Cambria Math"/>
                <w:i/>
                <w:iCs/>
                <w:lang w:val="vi-VN"/>
              </w:rPr>
            </m:ctrlPr>
          </m:dPr>
          <m:e>
            <m:r>
              <w:rPr>
                <w:rFonts w:ascii="Cambria Math" w:hAnsi="Cambria Math"/>
                <w:lang w:val="vi-VN"/>
              </w:rPr>
              <m:t>t</m:t>
            </m:r>
          </m:e>
        </m:d>
        <m:r>
          <w:rPr>
            <w:rFonts w:ascii="Cambria Math" w:hAnsi="Cambria Math"/>
            <w:lang w:val="vi-VN"/>
          </w:rPr>
          <m:t>≤2</m:t>
        </m:r>
        <m:rad>
          <m:radPr>
            <m:degHide m:val="1"/>
            <m:ctrlPr>
              <w:rPr>
                <w:rFonts w:ascii="Cambria Math" w:hAnsi="Cambria Math"/>
                <w:i/>
                <w:iCs/>
                <w:lang w:val="vi-VN"/>
              </w:rPr>
            </m:ctrlPr>
          </m:radPr>
          <m:deg/>
          <m:e>
            <m:r>
              <w:rPr>
                <w:rFonts w:ascii="Cambria Math" w:hAnsi="Cambria Math"/>
                <w:lang w:val="vi-VN"/>
              </w:rPr>
              <m:t>p</m:t>
            </m:r>
          </m:e>
        </m:rad>
        <m:r>
          <w:rPr>
            <w:rFonts w:ascii="Cambria Math" w:hAnsi="Cambria Math"/>
            <w:lang w:val="vi-VN"/>
          </w:rPr>
          <m:t xml:space="preserve"> </m:t>
        </m:r>
      </m:oMath>
    </w:p>
    <w:p w14:paraId="2720AB46" w14:textId="5DCDB395" w:rsidR="00EC03DA" w:rsidRPr="00B66BCC" w:rsidRDefault="00EC03DA" w:rsidP="002B61D0">
      <w:pPr>
        <w:spacing w:before="120" w:line="288" w:lineRule="auto"/>
        <w:ind w:left="1077"/>
        <w:jc w:val="both"/>
        <w:rPr>
          <w:iCs/>
        </w:rPr>
      </w:pPr>
      <w:r w:rsidRPr="005E42D4">
        <w:rPr>
          <w:iCs/>
          <w:lang w:val="vi-VN"/>
        </w:rPr>
        <w:t xml:space="preserve">Với một số nguyên tố </w:t>
      </w:r>
      <w:r>
        <w:rPr>
          <w:iCs/>
          <w:lang w:val="vi-VN"/>
        </w:rPr>
        <w:t>r</w:t>
      </w:r>
      <w:r w:rsidRPr="005E42D4">
        <w:rPr>
          <w:iCs/>
          <w:lang w:val="vi-VN"/>
        </w:rPr>
        <w:t xml:space="preserve"> là ước của </w:t>
      </w:r>
      <w:r>
        <w:rPr>
          <w:iCs/>
          <w:lang w:val="vi-VN"/>
        </w:rPr>
        <w:t>#</w:t>
      </w:r>
      <m:oMath>
        <m:r>
          <w:rPr>
            <w:rFonts w:ascii="Cambria Math" w:hAnsi="Cambria Math"/>
            <w:lang w:val="vi-VN"/>
          </w:rPr>
          <m:t>E</m:t>
        </m:r>
        <m:d>
          <m:dPr>
            <m:ctrlPr>
              <w:rPr>
                <w:rFonts w:ascii="Cambria Math" w:hAnsi="Cambria Math"/>
                <w:i/>
                <w:lang w:val="vi-VN"/>
              </w:rPr>
            </m:ctrlPr>
          </m:dPr>
          <m:e>
            <m:sSub>
              <m:sSubPr>
                <m:ctrlPr>
                  <w:rPr>
                    <w:rFonts w:ascii="Cambria Math" w:hAnsi="Cambria Math"/>
                    <w:i/>
                    <w:iCs/>
                    <w:lang w:val="vi-VN"/>
                  </w:rPr>
                </m:ctrlPr>
              </m:sSubPr>
              <m:e>
                <m:r>
                  <m:rPr>
                    <m:scr m:val="double-struck"/>
                  </m:rPr>
                  <w:rPr>
                    <w:rFonts w:ascii="Cambria Math" w:hAnsi="Cambria Math"/>
                    <w:lang w:val="vi-VN"/>
                  </w:rPr>
                  <m:t>F</m:t>
                </m:r>
              </m:e>
              <m:sub>
                <m:r>
                  <w:rPr>
                    <w:rFonts w:ascii="Cambria Math" w:hAnsi="Cambria Math"/>
                    <w:lang w:val="vi-VN"/>
                  </w:rPr>
                  <m:t>p</m:t>
                </m:r>
              </m:sub>
            </m:sSub>
          </m:e>
        </m:d>
      </m:oMath>
      <w:r w:rsidRPr="005E42D4">
        <w:rPr>
          <w:iCs/>
          <w:lang w:val="vi-VN"/>
        </w:rPr>
        <w:t xml:space="preserve">, ta xét bậc nhúng </w:t>
      </w:r>
      <w:r>
        <w:rPr>
          <w:iCs/>
          <w:lang w:val="vi-VN"/>
        </w:rPr>
        <w:t>k</w:t>
      </w:r>
      <w:r w:rsidRPr="005E42D4">
        <w:rPr>
          <w:iCs/>
          <w:lang w:val="vi-VN"/>
        </w:rPr>
        <w:t>, là số nguyên nhỏ nhất sao cho</w:t>
      </w:r>
      <w:r w:rsidR="006979A6">
        <w:rPr>
          <w:iCs/>
          <w:lang w:val="vi-VN"/>
        </w:rPr>
        <w:t xml:space="preserve"> </w:t>
      </w:r>
      <m:oMath>
        <m:r>
          <w:rPr>
            <w:rFonts w:ascii="Cambria Math" w:hAnsi="Cambria Math"/>
            <w:lang w:val="vi-VN"/>
          </w:rPr>
          <m:t>r</m:t>
        </m:r>
        <m:d>
          <m:dPr>
            <m:begChr m:val="|"/>
            <m:endChr m:val=""/>
            <m:ctrlPr>
              <w:rPr>
                <w:rFonts w:ascii="Cambria Math" w:hAnsi="Cambria Math"/>
                <w:i/>
                <w:iCs/>
                <w:lang w:val="vi-VN"/>
              </w:rPr>
            </m:ctrlPr>
          </m:dPr>
          <m:e>
            <m:d>
              <m:dPr>
                <m:ctrlPr>
                  <w:rPr>
                    <w:rFonts w:ascii="Cambria Math" w:hAnsi="Cambria Math"/>
                    <w:i/>
                    <w:lang w:val="vi-VN"/>
                  </w:rPr>
                </m:ctrlPr>
              </m:dPr>
              <m:e>
                <m:sSup>
                  <m:sSupPr>
                    <m:ctrlPr>
                      <w:rPr>
                        <w:rFonts w:ascii="Cambria Math" w:hAnsi="Cambria Math"/>
                        <w:i/>
                        <w:iCs/>
                        <w:lang w:val="vi-VN"/>
                      </w:rPr>
                    </m:ctrlPr>
                  </m:sSupPr>
                  <m:e>
                    <m:r>
                      <w:rPr>
                        <w:rFonts w:ascii="Cambria Math" w:hAnsi="Cambria Math"/>
                        <w:lang w:val="vi-VN"/>
                      </w:rPr>
                      <m:t>p</m:t>
                    </m:r>
                  </m:e>
                  <m:sup>
                    <m:r>
                      <w:rPr>
                        <w:rFonts w:ascii="Cambria Math" w:hAnsi="Cambria Math"/>
                        <w:lang w:val="vi-VN"/>
                      </w:rPr>
                      <m:t>k</m:t>
                    </m:r>
                  </m:sup>
                </m:sSup>
                <m:r>
                  <w:rPr>
                    <w:rFonts w:ascii="Cambria Math" w:hAnsi="Cambria Math"/>
                    <w:lang w:val="vi-VN"/>
                  </w:rPr>
                  <m:t>-1</m:t>
                </m:r>
              </m:e>
            </m:d>
          </m:e>
        </m:d>
      </m:oMath>
      <w:r w:rsidR="00C413FA">
        <w:rPr>
          <w:iCs/>
        </w:rPr>
        <w:t xml:space="preserve"> </w:t>
      </w:r>
      <w:r w:rsidR="006979A6">
        <w:rPr>
          <w:iCs/>
          <w:lang w:val="vi-VN"/>
        </w:rPr>
        <w:fldChar w:fldCharType="begin"/>
      </w:r>
      <w:r w:rsidR="009E4F64">
        <w:rPr>
          <w:iCs/>
          <w:lang w:val="vi-VN"/>
        </w:rPr>
        <w:instrText xml:space="preserve"> ADDIN ZOTERO_ITEM CSL_CITATION {"citationID":"ZcX3Iqgu","properties":{"formattedCitation":"[6]","plainCitation":"[6]","noteIndex":0},"citationItems":[{"id":16,"uris":["http://zotero.org/users/local/LDYG5h6k/items/PQZCS2GP"],"itemData":{"id":16,"type":"article-journal","abstract":"Ciphertext-Policy Attribute-Based Encryption (CP-ABE) is an advanced encryption method used across various fields, including cloud storage, Personal Health Records, Internet of Things, Internet of Vehicles, and blockchain. However, challenges such as insufficient security levels and performance issues in modern applications pose significant drawbacks inherent to the CP-ABE scheme. Previously, we studied Efficient Library for Pairing Systems (ELiPS)-Based CP-ABE to enhance performance and strengthen security level. This approach involved adopting ELiPS as an efficient library for pairing systems. This study increased the security level up to 128 bits and reduced the computation cost, excluding the decryption process. The decryption part primarily utilizes inversion in the Lagrange coefficient part and pairing, which includes the Miller loop and final exponentiation. Both the final exponentiation and inversion are equivalent to the number of attributes. In this paper, we further explore reducing the decryption process time by minimizing the number of final exponentiations and inversions. The effectiveness of the proposal is confirmed through security and experimental analyses where the decryption time in the proposed scheme decreased by an average of 45.45% compared to previous work.","container-title":"Journal of Advances in Information Technology","DOI":"10.12720/jait.15.6.748-755","ISSN":"17982340","issue":"6","journalAbbreviation":"JAIT","language":"en","page":"748-755","source":"DOI.org (Crossref)","title":"A Minimization Number of Final Exponentiations and Inversions for Reducing the Decryption Process Time in ELiPS-Based CP-ABE","volume":"15","author":[{"family":"Anh","given":"Le Hoang"},{"family":"Kawada","given":"Yuta"},{"family":"Huda","given":"Samsul"},{"family":"Ali","given":"Md. Arshad"},{"family":"Kodera","given":"Yuta"},{"family":"Nogami","given":"Yasuyuki"}],"issued":{"date-parts":[["2024"]]}}}],"schema":"https://github.com/citation-style-language/schema/raw/master/csl-citation.json"} </w:instrText>
      </w:r>
      <w:r w:rsidR="006979A6">
        <w:rPr>
          <w:iCs/>
          <w:lang w:val="vi-VN"/>
        </w:rPr>
        <w:fldChar w:fldCharType="separate"/>
      </w:r>
      <w:r w:rsidR="009E4F64" w:rsidRPr="009E4F64">
        <w:t>[6]</w:t>
      </w:r>
      <w:r w:rsidR="006979A6">
        <w:rPr>
          <w:iCs/>
          <w:lang w:val="vi-VN"/>
        </w:rPr>
        <w:fldChar w:fldCharType="end"/>
      </w:r>
      <w:r w:rsidR="00C413FA">
        <w:rPr>
          <w:iCs/>
        </w:rPr>
        <w:t>.</w:t>
      </w:r>
    </w:p>
    <w:p w14:paraId="2B577705" w14:textId="77777777" w:rsidR="00EC03DA" w:rsidRPr="002429D7" w:rsidRDefault="00EC03DA" w:rsidP="002B61D0">
      <w:pPr>
        <w:spacing w:before="120" w:line="288" w:lineRule="auto"/>
        <w:ind w:left="1077"/>
        <w:jc w:val="both"/>
        <w:rPr>
          <w:iCs/>
          <w:lang w:val="vi-VN"/>
        </w:rPr>
      </w:pPr>
      <w:r>
        <w:rPr>
          <w:iCs/>
          <w:lang w:val="vi-VN"/>
        </w:rPr>
        <w:lastRenderedPageBreak/>
        <w:t xml:space="preserve">Khi </w:t>
      </w:r>
      <m:oMath>
        <m:r>
          <w:rPr>
            <w:rFonts w:ascii="Cambria Math" w:hAnsi="Cambria Math"/>
            <w:lang w:val="vi-VN"/>
          </w:rPr>
          <m:t>k&gt;1,</m:t>
        </m:r>
      </m:oMath>
      <w:r>
        <w:rPr>
          <w:iCs/>
          <w:lang w:val="vi-VN"/>
        </w:rPr>
        <w:t xml:space="preserve"> ta cần mở rộng trường sang </w:t>
      </w:r>
      <m:oMath>
        <m:sSub>
          <m:sSubPr>
            <m:ctrlPr>
              <w:rPr>
                <w:rFonts w:ascii="Cambria Math" w:hAnsi="Cambria Math"/>
                <w:i/>
                <w:iCs/>
                <w:lang w:val="vi-VN"/>
              </w:rPr>
            </m:ctrlPr>
          </m:sSubPr>
          <m:e>
            <m:r>
              <m:rPr>
                <m:scr m:val="double-struck"/>
              </m:rPr>
              <w:rPr>
                <w:rFonts w:ascii="Cambria Math" w:hAnsi="Cambria Math"/>
                <w:lang w:val="vi-VN"/>
              </w:rPr>
              <m:t>F</m:t>
            </m:r>
          </m:e>
          <m:sub>
            <m:sSup>
              <m:sSupPr>
                <m:ctrlPr>
                  <w:rPr>
                    <w:rFonts w:ascii="Cambria Math" w:hAnsi="Cambria Math"/>
                    <w:i/>
                    <w:iCs/>
                    <w:lang w:val="vi-VN"/>
                  </w:rPr>
                </m:ctrlPr>
              </m:sSupPr>
              <m:e>
                <m:r>
                  <w:rPr>
                    <w:rFonts w:ascii="Cambria Math" w:hAnsi="Cambria Math"/>
                    <w:lang w:val="vi-VN"/>
                  </w:rPr>
                  <m:t>p</m:t>
                </m:r>
              </m:e>
              <m:sup>
                <m:r>
                  <w:rPr>
                    <w:rFonts w:ascii="Cambria Math" w:hAnsi="Cambria Math"/>
                    <w:lang w:val="vi-VN"/>
                  </w:rPr>
                  <m:t>k</m:t>
                </m:r>
              </m:sup>
            </m:sSup>
          </m:sub>
        </m:sSub>
      </m:oMath>
      <w:r>
        <w:rPr>
          <w:iCs/>
          <w:lang w:val="vi-VN"/>
        </w:rPr>
        <w:t xml:space="preserve"> để các điểm trong </w:t>
      </w:r>
      <m:oMath>
        <m:r>
          <w:rPr>
            <w:rFonts w:ascii="Cambria Math" w:hAnsi="Cambria Math"/>
            <w:lang w:val="vi-VN"/>
          </w:rPr>
          <m:t>E</m:t>
        </m:r>
        <m:d>
          <m:dPr>
            <m:begChr m:val="["/>
            <m:endChr m:val="]"/>
            <m:ctrlPr>
              <w:rPr>
                <w:rFonts w:ascii="Cambria Math" w:hAnsi="Cambria Math"/>
                <w:i/>
                <w:iCs/>
                <w:lang w:val="vi-VN"/>
              </w:rPr>
            </m:ctrlPr>
          </m:dPr>
          <m:e>
            <m:r>
              <w:rPr>
                <w:rFonts w:ascii="Cambria Math" w:hAnsi="Cambria Math"/>
                <w:lang w:val="vi-VN"/>
              </w:rPr>
              <m:t>r</m:t>
            </m:r>
          </m:e>
        </m:d>
      </m:oMath>
      <w:r>
        <w:rPr>
          <w:iCs/>
          <w:lang w:val="vi-VN"/>
        </w:rPr>
        <w:t xml:space="preserve"> được định nghĩa đầy đủ. </w:t>
      </w:r>
      <w:r w:rsidRPr="00FF19FF">
        <w:rPr>
          <w:iCs/>
        </w:rPr>
        <w:t>Điều này đặc biệt quan trọng để đảm bảo phép pairing tồn tại và tính toán được trong hệ thống CP-ABE.</w:t>
      </w:r>
    </w:p>
    <w:p w14:paraId="557DC572" w14:textId="67D4CD0F" w:rsidR="00EC03DA" w:rsidRDefault="00EC03DA" w:rsidP="002B61D0">
      <w:pPr>
        <w:spacing w:before="120" w:line="288" w:lineRule="auto"/>
        <w:ind w:left="1077"/>
        <w:jc w:val="both"/>
        <w:rPr>
          <w:lang w:val="vi-VN"/>
        </w:rPr>
      </w:pPr>
      <w:r w:rsidRPr="006F764D">
        <w:t>Trong các hệ mã hóa dựa trên thuộc tính (ABE), đặc biệt là CP-ABE, thường sử dụng các nhóm cyclic có bậc nguyên tố lớn (prime order)</w:t>
      </w:r>
      <w:r>
        <w:rPr>
          <w:lang w:val="vi-VN"/>
        </w:rPr>
        <w:t xml:space="preserve"> và</w:t>
      </w:r>
      <w:r w:rsidRPr="00D431C9">
        <w:t xml:space="preserve"> thường ký hiệu là r hoặc p để đảm bảo độ khó trong việc giải bài toán logarit rời rạc</w:t>
      </w:r>
      <w:r w:rsidRPr="006F764D">
        <w:t xml:space="preserve"> </w:t>
      </w:r>
      <w:r w:rsidR="000A11D0">
        <w:fldChar w:fldCharType="begin"/>
      </w:r>
      <w:r w:rsidR="000A11D0">
        <w:instrText xml:space="preserve"> ADDIN ZOTERO_ITEM CSL_CITATION {"citationID":"CtHLIcUF","properties":{"formattedCitation":"[1]","plainCitation":"[1]","noteIndex":0},"citationItems":[{"id":20,"uris":["http://zotero.org/users/local/LDYG5h6k/items/EJRVSNMF"],"itemData":{"id":20,"type":"paper-conference","abstract":"In several distributed systems a user should only be able to access data if a user posses a certain set of credentials or attributes. Currently, the only method for enforcing such policies is to employ a trusted server to store the data and mediate access control. However, if any server storing the data is compromised, then the conﬁdentiality of the data will be compromised. In this paper we present a system for realizing complex access control on encrypted data that we call Ciphertext-Policy Attribute-Based Encryption. By using our techniques encrypted data can be kept conﬁdential even if the storage server is untrusted; moreover, our methods are secure against collusion attacks. Previous AttributeBased Encryption systems used attributes to describe the encrypted data and built policies into user’s keys; while in our system attributes are used to describe a user’s credentials, and a party encrypting data determines a policy for who can decrypt. Thus, our methods are conceptually closer to traditional access control methods such as Role-Based Access Control (RBAC). In addition, we provide an implementation of our system and give performance measurements.","container-title":"2007 IEEE Symposium on Security and Privacy (SP '07)","DOI":"10.1109/SP.2007.11","event-place":"Berkeley, CA","event-title":"2007 IEEE Symposium on Security and Privacy (SP '07)","ISBN":"978-0-7695-2848-9","language":"en","page":"321-334","publisher":"IEEE","publisher-place":"Berkeley, CA","source":"DOI.org (Crossref)","title":"Ciphertext-Policy Attribute-Based Encryption","URL":"http://ieeexplore.ieee.org/document/4223236/","author":[{"family":"Bethencourt","given":"John"},{"family":"Sahai","given":"Amit"},{"family":"Waters","given":"Brent"}],"accessed":{"date-parts":[["2025",4,16]]},"issued":{"date-parts":[["2007",5]]}}}],"schema":"https://github.com/citation-style-language/schema/raw/master/csl-citation.json"} </w:instrText>
      </w:r>
      <w:r w:rsidR="000A11D0">
        <w:fldChar w:fldCharType="separate"/>
      </w:r>
      <w:r w:rsidR="000A11D0" w:rsidRPr="000A11D0">
        <w:t>[1]</w:t>
      </w:r>
      <w:r w:rsidR="000A11D0">
        <w:fldChar w:fldCharType="end"/>
      </w:r>
      <w:r w:rsidRPr="00D431C9">
        <w:t>.</w:t>
      </w:r>
      <w:r w:rsidRPr="00B4002E">
        <w:t xml:space="preserve"> Các </w:t>
      </w:r>
      <w:r w:rsidRPr="002C127E">
        <w:rPr>
          <w:lang w:val="vi-VN"/>
        </w:rPr>
        <w:t xml:space="preserve">nhóm </w:t>
      </w:r>
      <w:r w:rsidRPr="002C127E">
        <w:rPr>
          <w:rFonts w:ascii="Cambria Math" w:hAnsi="Cambria Math" w:cs="Cambria Math"/>
          <w:lang w:val="vi-VN"/>
        </w:rPr>
        <w:t>𝔾</w:t>
      </w:r>
      <w:r w:rsidRPr="002C127E">
        <w:rPr>
          <w:lang w:val="vi-VN"/>
        </w:rPr>
        <w:t xml:space="preserve">1, </w:t>
      </w:r>
      <w:r w:rsidRPr="002C127E">
        <w:rPr>
          <w:rFonts w:ascii="Cambria Math" w:hAnsi="Cambria Math" w:cs="Cambria Math"/>
          <w:lang w:val="vi-VN"/>
        </w:rPr>
        <w:t>𝔾</w:t>
      </w:r>
      <w:r w:rsidRPr="002C127E">
        <w:rPr>
          <w:lang w:val="vi-VN"/>
        </w:rPr>
        <w:t xml:space="preserve">2 </w:t>
      </w:r>
      <w:r w:rsidRPr="00B4002E">
        <w:t>trong CP-ABE thường là nhóm con có bậc r của tập điểm trên đường cong elliptic</w:t>
      </w:r>
      <w:r>
        <w:rPr>
          <w:lang w:val="vi-VN"/>
        </w:rPr>
        <w:t>.</w:t>
      </w:r>
      <w:r w:rsidRPr="00B4002E">
        <w:t xml:space="preserve"> </w:t>
      </w:r>
      <w:r w:rsidRPr="002F4859">
        <w:t>Chúng được định nghĩa như sau</w:t>
      </w:r>
      <w:r w:rsidR="00C54C4E">
        <w:fldChar w:fldCharType="begin"/>
      </w:r>
      <w:r w:rsidR="009E4F64">
        <w:instrText xml:space="preserve"> ADDIN ZOTERO_ITEM CSL_CITATION {"citationID":"dTgmSnMT","properties":{"formattedCitation":"[6]","plainCitation":"[6]","noteIndex":0},"citationItems":[{"id":16,"uris":["http://zotero.org/users/local/LDYG5h6k/items/PQZCS2GP"],"itemData":{"id":16,"type":"article-journal","abstract":"Ciphertext-Policy Attribute-Based Encryption (CP-ABE) is an advanced encryption method used across various fields, including cloud storage, Personal Health Records, Internet of Things, Internet of Vehicles, and blockchain. However, challenges such as insufficient security levels and performance issues in modern applications pose significant drawbacks inherent to the CP-ABE scheme. Previously, we studied Efficient Library for Pairing Systems (ELiPS)-Based CP-ABE to enhance performance and strengthen security level. This approach involved adopting ELiPS as an efficient library for pairing systems. This study increased the security level up to 128 bits and reduced the computation cost, excluding the decryption process. The decryption part primarily utilizes inversion in the Lagrange coefficient part and pairing, which includes the Miller loop and final exponentiation. Both the final exponentiation and inversion are equivalent to the number of attributes. In this paper, we further explore reducing the decryption process time by minimizing the number of final exponentiations and inversions. The effectiveness of the proposal is confirmed through security and experimental analyses where the decryption time in the proposed scheme decreased by an average of 45.45% compared to previous work.","container-title":"Journal of Advances in Information Technology","DOI":"10.12720/jait.15.6.748-755","ISSN":"17982340","issue":"6","journalAbbreviation":"JAIT","language":"en","page":"748-755","source":"DOI.org (Crossref)","title":"A Minimization Number of Final Exponentiations and Inversions for Reducing the Decryption Process Time in ELiPS-Based CP-ABE","volume":"15","author":[{"family":"Anh","given":"Le Hoang"},{"family":"Kawada","given":"Yuta"},{"family":"Huda","given":"Samsul"},{"family":"Ali","given":"Md. Arshad"},{"family":"Kodera","given":"Yuta"},{"family":"Nogami","given":"Yasuyuki"}],"issued":{"date-parts":[["2024"]]}}}],"schema":"https://github.com/citation-style-language/schema/raw/master/csl-citation.json"} </w:instrText>
      </w:r>
      <w:r w:rsidR="00C54C4E">
        <w:fldChar w:fldCharType="separate"/>
      </w:r>
      <w:r w:rsidR="009E4F64" w:rsidRPr="009E4F64">
        <w:t>[6]</w:t>
      </w:r>
      <w:r w:rsidR="00C54C4E">
        <w:fldChar w:fldCharType="end"/>
      </w:r>
      <w:r w:rsidRPr="002F4859">
        <w:t>:</w:t>
      </w:r>
    </w:p>
    <w:p w14:paraId="550C7CF5" w14:textId="519E4A93" w:rsidR="00EC03DA" w:rsidRPr="006979A6" w:rsidRDefault="00000000" w:rsidP="002B61D0">
      <w:pPr>
        <w:spacing w:before="120" w:line="288" w:lineRule="auto"/>
        <w:ind w:left="1077" w:firstLine="360"/>
        <w:jc w:val="both"/>
        <w:rPr>
          <w:i/>
          <w:lang w:val="vi-VN"/>
        </w:rPr>
      </w:pPr>
      <m:oMathPara>
        <m:oMathParaPr>
          <m:jc m:val="center"/>
        </m:oMathParaPr>
        <m:oMath>
          <m:d>
            <m:dPr>
              <m:begChr m:val="{"/>
              <m:endChr m:val=""/>
              <m:ctrlPr>
                <w:rPr>
                  <w:rFonts w:ascii="Cambria Math" w:hAnsi="Cambria Math" w:cs="Cambria Math"/>
                  <w:i/>
                </w:rPr>
              </m:ctrlPr>
            </m:dPr>
            <m:e>
              <m:eqArr>
                <m:eqArrPr>
                  <m:ctrlPr>
                    <w:rPr>
                      <w:rFonts w:ascii="Cambria Math" w:hAnsi="Cambria Math" w:cs="Cambria Math"/>
                      <w:i/>
                    </w:rPr>
                  </m:ctrlPr>
                </m:eqArrPr>
                <m:e>
                  <m:r>
                    <m:rPr>
                      <m:scr m:val="double-struck"/>
                      <m:sty m:val="p"/>
                    </m:rPr>
                    <w:rPr>
                      <w:rFonts w:ascii="Cambria Math" w:hAnsi="Cambria Math" w:cs="Cambria Math"/>
                    </w:rPr>
                    <m:t>G</m:t>
                  </m:r>
                  <m:r>
                    <m:rPr>
                      <m:sty m:val="p"/>
                    </m:rPr>
                    <w:rPr>
                      <w:rFonts w:ascii="Cambria Math" w:hAnsi="Cambria Math"/>
                    </w:rPr>
                    <m:t>1 =</m:t>
                  </m:r>
                  <m:r>
                    <m:rPr>
                      <m:sty m:val="p"/>
                    </m:rPr>
                    <w:rPr>
                      <w:rFonts w:ascii="Cambria Math" w:hAnsi="Cambria Math" w:cs="Cambria Math"/>
                    </w:rPr>
                    <m:t>E</m:t>
                  </m:r>
                  <m:d>
                    <m:dPr>
                      <m:begChr m:val="["/>
                      <m:endChr m:val="]"/>
                      <m:ctrlPr>
                        <w:rPr>
                          <w:rFonts w:ascii="Cambria Math" w:hAnsi="Cambria Math"/>
                        </w:rPr>
                      </m:ctrlPr>
                    </m:dPr>
                    <m:e>
                      <m:r>
                        <m:rPr>
                          <m:sty m:val="p"/>
                        </m:rPr>
                        <w:rPr>
                          <w:rFonts w:ascii="Cambria Math" w:hAnsi="Cambria Math" w:cs="Cambria Math"/>
                        </w:rPr>
                        <m:t>r</m:t>
                      </m:r>
                    </m:e>
                  </m:d>
                  <m:r>
                    <m:rPr>
                      <m:sty m:val="p"/>
                    </m:rPr>
                    <w:rPr>
                      <w:rFonts w:ascii="Cambria Math" w:hAnsi="Cambria Math"/>
                    </w:rPr>
                    <m:t>∩Ker</m:t>
                  </m:r>
                  <m:d>
                    <m:dPr>
                      <m:ctrlPr>
                        <w:rPr>
                          <w:rFonts w:ascii="Cambria Math" w:hAnsi="Cambria Math"/>
                        </w:rPr>
                      </m:ctrlPr>
                    </m:dPr>
                    <m:e>
                      <m:sSub>
                        <m:sSubPr>
                          <m:ctrlPr>
                            <w:rPr>
                              <w:rFonts w:ascii="Cambria Math" w:hAnsi="Cambria Math" w:cs="Cambria Math"/>
                            </w:rPr>
                          </m:ctrlPr>
                        </m:sSubPr>
                        <m:e>
                          <m:r>
                            <w:rPr>
                              <w:rFonts w:ascii="Cambria Math" w:hAnsi="Cambria Math" w:cs="Cambria Math"/>
                            </w:rPr>
                            <m:t>π</m:t>
                          </m:r>
                        </m:e>
                        <m:sub>
                          <m:r>
                            <w:rPr>
                              <w:rFonts w:ascii="Cambria Math" w:hAnsi="Cambria Math" w:cs="Cambria Math"/>
                            </w:rPr>
                            <m:t>p</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m:t>
                          </m:r>
                        </m:e>
                      </m:d>
                    </m:e>
                  </m:d>
                  <m:r>
                    <m:rPr>
                      <m:sty m:val="p"/>
                    </m:rPr>
                    <w:rPr>
                      <w:rFonts w:ascii="Cambria Math" w:hAnsi="Cambria Math"/>
                    </w:rPr>
                    <m:t>,</m:t>
                  </m:r>
                </m:e>
                <m:e>
                  <m:r>
                    <m:rPr>
                      <m:scr m:val="double-struck"/>
                      <m:sty m:val="p"/>
                    </m:rPr>
                    <w:rPr>
                      <w:rFonts w:ascii="Cambria Math" w:hAnsi="Cambria Math" w:cs="Cambria Math"/>
                    </w:rPr>
                    <m:t>G</m:t>
                  </m:r>
                  <m:r>
                    <m:rPr>
                      <m:sty m:val="p"/>
                    </m:rPr>
                    <w:rPr>
                      <w:rFonts w:ascii="Cambria Math" w:hAnsi="Cambria Math"/>
                    </w:rPr>
                    <m:t>2 =</m:t>
                  </m:r>
                  <m:r>
                    <m:rPr>
                      <m:sty m:val="p"/>
                    </m:rPr>
                    <w:rPr>
                      <w:rFonts w:ascii="Cambria Math" w:hAnsi="Cambria Math" w:cs="Cambria Math"/>
                    </w:rPr>
                    <m:t>E</m:t>
                  </m:r>
                  <m:d>
                    <m:dPr>
                      <m:begChr m:val="["/>
                      <m:endChr m:val="]"/>
                      <m:ctrlPr>
                        <w:rPr>
                          <w:rFonts w:ascii="Cambria Math" w:hAnsi="Cambria Math"/>
                        </w:rPr>
                      </m:ctrlPr>
                    </m:dPr>
                    <m:e>
                      <m:r>
                        <m:rPr>
                          <m:sty m:val="p"/>
                        </m:rPr>
                        <w:rPr>
                          <w:rFonts w:ascii="Cambria Math" w:hAnsi="Cambria Math" w:cs="Cambria Math"/>
                        </w:rPr>
                        <m:t>r</m:t>
                      </m:r>
                    </m:e>
                  </m:d>
                  <m:r>
                    <m:rPr>
                      <m:sty m:val="p"/>
                    </m:rPr>
                    <w:rPr>
                      <w:rFonts w:ascii="Cambria Math" w:hAnsi="Cambria Math"/>
                    </w:rPr>
                    <m:t>∩Ker</m:t>
                  </m:r>
                  <m:d>
                    <m:dPr>
                      <m:ctrlPr>
                        <w:rPr>
                          <w:rFonts w:ascii="Cambria Math" w:hAnsi="Cambria Math"/>
                        </w:rPr>
                      </m:ctrlPr>
                    </m:dPr>
                    <m:e>
                      <m:sSub>
                        <m:sSubPr>
                          <m:ctrlPr>
                            <w:rPr>
                              <w:rFonts w:ascii="Cambria Math" w:hAnsi="Cambria Math" w:cs="Cambria Math"/>
                            </w:rPr>
                          </m:ctrlPr>
                        </m:sSubPr>
                        <m:e>
                          <m:r>
                            <w:rPr>
                              <w:rFonts w:ascii="Cambria Math" w:hAnsi="Cambria Math" w:cs="Cambria Math"/>
                            </w:rPr>
                            <m:t>π</m:t>
                          </m:r>
                        </m:e>
                        <m:sub>
                          <m:r>
                            <w:rPr>
                              <w:rFonts w:ascii="Cambria Math" w:hAnsi="Cambria Math" w:cs="Cambria Math"/>
                            </w:rPr>
                            <m:t>p</m:t>
                          </m:r>
                        </m:sub>
                      </m:sSub>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cs="Cambria Math"/>
                            </w:rPr>
                            <m:t>p</m:t>
                          </m:r>
                        </m:e>
                      </m:d>
                    </m:e>
                  </m:d>
                  <m:r>
                    <m:rPr>
                      <m:sty m:val="p"/>
                    </m:rPr>
                    <w:rPr>
                      <w:rFonts w:ascii="Cambria Math" w:hAnsi="Cambria Math"/>
                    </w:rPr>
                    <m:t>,</m:t>
                  </m:r>
                </m:e>
              </m:eqArr>
            </m:e>
          </m:d>
          <m:r>
            <w:rPr>
              <w:rFonts w:ascii="Cambria Math" w:hAnsi="Cambria Math" w:cs="Cambria Math"/>
            </w:rPr>
            <m:t xml:space="preserve"> </m:t>
          </m:r>
          <m:d>
            <m:dPr>
              <m:ctrlPr>
                <w:rPr>
                  <w:rFonts w:ascii="Cambria Math" w:hAnsi="Cambria Math" w:cs="Cambria Math"/>
                  <w:i/>
                  <w:lang w:val="vi-VN"/>
                </w:rPr>
              </m:ctrlPr>
            </m:dPr>
            <m:e>
              <m:r>
                <w:rPr>
                  <w:rFonts w:ascii="Cambria Math" w:hAnsi="Cambria Math" w:cs="Cambria Math"/>
                  <w:lang w:val="vi-VN"/>
                </w:rPr>
                <m:t>9</m:t>
              </m:r>
            </m:e>
          </m:d>
        </m:oMath>
      </m:oMathPara>
    </w:p>
    <w:p w14:paraId="5B2294F9" w14:textId="26CDCB28" w:rsidR="00EC03DA" w:rsidRDefault="00EC03DA" w:rsidP="002B61D0">
      <w:pPr>
        <w:spacing w:before="120" w:line="288" w:lineRule="auto"/>
        <w:ind w:left="1077"/>
        <w:jc w:val="both"/>
        <w:rPr>
          <w:lang w:val="vi-VN"/>
        </w:rPr>
      </w:pPr>
      <w:r w:rsidRPr="008A7558">
        <w:t>Trong đó,</w:t>
      </w:r>
      <w:r>
        <w:rPr>
          <w:lang w:val="vi-VN"/>
        </w:rPr>
        <w:t xml:space="preserve"> </w:t>
      </w:r>
      <m:oMath>
        <m:sSub>
          <m:sSubPr>
            <m:ctrlPr>
              <w:rPr>
                <w:rFonts w:ascii="Cambria Math" w:hAnsi="Cambria Math"/>
                <w:i/>
                <w:lang w:val="vi-VN"/>
              </w:rPr>
            </m:ctrlPr>
          </m:sSubPr>
          <m:e>
            <m:r>
              <w:rPr>
                <w:rFonts w:ascii="Cambria Math" w:hAnsi="Cambria Math"/>
                <w:lang w:val="vi-VN"/>
              </w:rPr>
              <m:t>π</m:t>
            </m:r>
          </m:e>
          <m:sub>
            <m:r>
              <w:rPr>
                <w:rFonts w:ascii="Cambria Math" w:hAnsi="Cambria Math"/>
                <w:lang w:val="vi-VN"/>
              </w:rPr>
              <m:t>p</m:t>
            </m:r>
          </m:sub>
        </m:sSub>
      </m:oMath>
      <w:r>
        <w:rPr>
          <w:lang w:val="vi-VN"/>
        </w:rPr>
        <w:t xml:space="preserve"> </w:t>
      </w:r>
      <w:r w:rsidRPr="008A7558">
        <w:t xml:space="preserve">là ánh xạ Frobenius, được định </w:t>
      </w:r>
      <w:r>
        <w:t>như</w:t>
      </w:r>
      <w:r>
        <w:rPr>
          <w:lang w:val="vi-VN"/>
        </w:rPr>
        <w:t xml:space="preserve"> sau</w:t>
      </w:r>
      <w:r w:rsidRPr="008A7558">
        <w:t xml:space="preserve">: </w:t>
      </w:r>
      <m:oMath>
        <m:sSub>
          <m:sSubPr>
            <m:ctrlPr>
              <w:rPr>
                <w:rFonts w:ascii="Cambria Math" w:hAnsi="Cambria Math"/>
                <w:i/>
              </w:rPr>
            </m:ctrlPr>
          </m:sSubPr>
          <m:e>
            <m: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x,</m:t>
            </m:r>
            <m:r>
              <w:rPr>
                <w:rFonts w:ascii="Cambria Math" w:hAnsi="Cambria Math"/>
                <w:lang w:val="vi-VN"/>
              </w:rPr>
              <m:t>y</m:t>
            </m:r>
            <m:ctrlPr>
              <w:rPr>
                <w:rFonts w:ascii="Cambria Math" w:hAnsi="Cambria Math"/>
                <w:i/>
                <w:lang w:val="vi-VN"/>
              </w:rPr>
            </m:ctrlPr>
          </m:e>
        </m:d>
        <m:r>
          <w:rPr>
            <w:rFonts w:ascii="Cambria Math" w:hAnsi="Cambria Math"/>
            <w:lang w:val="vi-VN"/>
          </w:rPr>
          <m:t>=</m:t>
        </m:r>
        <m:d>
          <m:dPr>
            <m:ctrlPr>
              <w:rPr>
                <w:rFonts w:ascii="Cambria Math" w:hAnsi="Cambria Math"/>
                <w:i/>
                <w:lang w:val="vi-VN"/>
              </w:rPr>
            </m:ctrlPr>
          </m:dPr>
          <m:e>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p</m:t>
                </m:r>
              </m:sup>
            </m:sSup>
            <m:r>
              <w:rPr>
                <w:rFonts w:ascii="Cambria Math" w:hAnsi="Cambria Math"/>
                <w:lang w:val="vi-VN"/>
              </w:rPr>
              <m:t>,</m:t>
            </m:r>
            <m:sSup>
              <m:sSupPr>
                <m:ctrlPr>
                  <w:rPr>
                    <w:rFonts w:ascii="Cambria Math" w:hAnsi="Cambria Math"/>
                    <w:i/>
                    <w:lang w:val="vi-VN"/>
                  </w:rPr>
                </m:ctrlPr>
              </m:sSupPr>
              <m:e>
                <m:r>
                  <w:rPr>
                    <w:rFonts w:ascii="Cambria Math" w:hAnsi="Cambria Math"/>
                    <w:lang w:val="vi-VN"/>
                  </w:rPr>
                  <m:t>y</m:t>
                </m:r>
              </m:e>
              <m:sup>
                <m:r>
                  <w:rPr>
                    <w:rFonts w:ascii="Cambria Math" w:hAnsi="Cambria Math"/>
                    <w:lang w:val="vi-VN"/>
                  </w:rPr>
                  <m:t>p</m:t>
                </m:r>
              </m:sup>
            </m:sSup>
          </m:e>
        </m:d>
      </m:oMath>
      <w:r w:rsidRPr="008A7558">
        <w:t xml:space="preserve">. Hạt nhân của ánh xạ </w:t>
      </w:r>
      <m:oMath>
        <m:r>
          <w:rPr>
            <w:rFonts w:ascii="Cambria Math" w:hAnsi="Cambria Math"/>
          </w:rPr>
          <m:t>ϕ</m:t>
        </m:r>
      </m:oMath>
      <w:r w:rsidRPr="008A7558">
        <w:t xml:space="preserve">, ký hiệu là </w:t>
      </w:r>
      <m:oMath>
        <m:r>
          <w:rPr>
            <w:rFonts w:ascii="Cambria Math" w:hAnsi="Cambria Math"/>
          </w:rPr>
          <m:t>Ker</m:t>
        </m:r>
        <m:d>
          <m:dPr>
            <m:ctrlPr>
              <w:rPr>
                <w:rFonts w:ascii="Cambria Math" w:hAnsi="Cambria Math"/>
                <w:i/>
              </w:rPr>
            </m:ctrlPr>
          </m:dPr>
          <m:e>
            <m:r>
              <w:rPr>
                <w:rFonts w:ascii="Cambria Math" w:hAnsi="Cambria Math"/>
              </w:rPr>
              <m:t>ϕ</m:t>
            </m:r>
            <m:ctrlPr>
              <w:rPr>
                <w:rFonts w:ascii="Cambria Math" w:hAnsi="Cambria Math"/>
                <w:i/>
                <w:lang w:val="vi-VN"/>
              </w:rPr>
            </m:ctrlPr>
          </m:e>
        </m:d>
      </m:oMath>
      <w:r w:rsidRPr="008A7558">
        <w:t>, là tập các điểm được ánh xạ tới điểm đơn vị. Do đó:</w:t>
      </w:r>
    </w:p>
    <w:p w14:paraId="58BA09B8" w14:textId="6A8716B8" w:rsidR="00EC03DA" w:rsidRPr="00AE1717" w:rsidRDefault="00BD7390" w:rsidP="002B61D0">
      <w:pPr>
        <w:spacing w:before="120" w:line="288" w:lineRule="auto"/>
        <w:ind w:left="1077" w:firstLine="360"/>
        <w:jc w:val="both"/>
        <w:rPr>
          <w:lang w:val="vi-VN"/>
        </w:rPr>
      </w:pPr>
      <m:oMathPara>
        <m:oMath>
          <m:r>
            <w:rPr>
              <w:rFonts w:ascii="Cambria Math" w:hAnsi="Cambria Math"/>
              <w:lang w:val="vi-VN"/>
            </w:rPr>
            <m:t>Ker</m:t>
          </m:r>
          <m:d>
            <m:dPr>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π</m:t>
                  </m:r>
                </m:e>
                <m:sub>
                  <m:r>
                    <w:rPr>
                      <w:rFonts w:ascii="Cambria Math" w:hAnsi="Cambria Math"/>
                      <w:lang w:val="vi-VN"/>
                    </w:rPr>
                    <m:t>p</m:t>
                  </m:r>
                </m:sub>
              </m:sSub>
              <m:r>
                <w:rPr>
                  <w:rFonts w:ascii="Cambria Math" w:hAnsi="Cambria Math"/>
                  <w:lang w:val="vi-VN"/>
                </w:rPr>
                <m:t>-</m:t>
              </m:r>
              <m:d>
                <m:dPr>
                  <m:begChr m:val="["/>
                  <m:endChr m:val="]"/>
                  <m:ctrlPr>
                    <w:rPr>
                      <w:rFonts w:ascii="Cambria Math" w:hAnsi="Cambria Math"/>
                      <w:i/>
                      <w:lang w:val="vi-VN"/>
                    </w:rPr>
                  </m:ctrlPr>
                </m:dPr>
                <m:e>
                  <m:r>
                    <w:rPr>
                      <w:rFonts w:ascii="Cambria Math" w:hAnsi="Cambria Math"/>
                      <w:lang w:val="vi-VN"/>
                    </w:rPr>
                    <m:t>1</m:t>
                  </m:r>
                </m:e>
              </m:d>
            </m:e>
          </m:d>
          <m:r>
            <w:rPr>
              <w:rFonts w:ascii="Cambria Math" w:hAnsi="Cambria Math"/>
              <w:lang w:val="vi-VN"/>
            </w:rPr>
            <m:t>=</m:t>
          </m:r>
          <m:d>
            <m:dPr>
              <m:begChr m:val="{"/>
              <m:endChr m:val="}"/>
              <m:ctrlPr>
                <w:rPr>
                  <w:rFonts w:ascii="Cambria Math" w:hAnsi="Cambria Math"/>
                  <w:i/>
                  <w:lang w:val="vi-VN"/>
                </w:rPr>
              </m:ctrlPr>
            </m:dPr>
            <m:e>
              <m:r>
                <w:rPr>
                  <w:rFonts w:ascii="Cambria Math" w:hAnsi="Cambria Math"/>
                  <w:lang w:val="vi-VN"/>
                </w:rPr>
                <m:t>P∈E</m:t>
              </m:r>
              <m:d>
                <m:dPr>
                  <m:begChr m:val="["/>
                  <m:endChr m:val="]"/>
                  <m:ctrlPr>
                    <w:rPr>
                      <w:rFonts w:ascii="Cambria Math" w:hAnsi="Cambria Math"/>
                      <w:i/>
                      <w:lang w:val="vi-VN"/>
                    </w:rPr>
                  </m:ctrlPr>
                </m:dPr>
                <m:e>
                  <m:r>
                    <w:rPr>
                      <w:rFonts w:ascii="Cambria Math" w:hAnsi="Cambria Math"/>
                      <w:lang w:val="vi-VN"/>
                    </w:rPr>
                    <m:t>r</m:t>
                  </m:r>
                </m:e>
              </m:d>
              <m:d>
                <m:dPr>
                  <m:begChr m:val="|"/>
                  <m:endChr m:val=""/>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π</m:t>
                      </m:r>
                    </m:e>
                    <m:sub>
                      <m:r>
                        <w:rPr>
                          <w:rFonts w:ascii="Cambria Math" w:hAnsi="Cambria Math"/>
                          <w:lang w:val="vi-VN"/>
                        </w:rPr>
                        <m:t>p</m:t>
                      </m:r>
                    </m:sub>
                  </m:sSub>
                  <m:d>
                    <m:dPr>
                      <m:ctrlPr>
                        <w:rPr>
                          <w:rFonts w:ascii="Cambria Math" w:hAnsi="Cambria Math"/>
                          <w:i/>
                          <w:lang w:val="vi-VN"/>
                        </w:rPr>
                      </m:ctrlPr>
                    </m:dPr>
                    <m:e>
                      <m:r>
                        <w:rPr>
                          <w:rFonts w:ascii="Cambria Math" w:hAnsi="Cambria Math"/>
                          <w:lang w:val="vi-VN"/>
                        </w:rPr>
                        <m:t>P</m:t>
                      </m:r>
                    </m:e>
                  </m:d>
                  <m:r>
                    <w:rPr>
                      <w:rFonts w:ascii="Cambria Math" w:hAnsi="Cambria Math"/>
                      <w:lang w:val="vi-VN"/>
                    </w:rPr>
                    <m:t>=P</m:t>
                  </m:r>
                </m:e>
              </m:d>
            </m:e>
          </m:d>
          <m:r>
            <w:rPr>
              <w:rFonts w:ascii="Cambria Math" w:hAnsi="Cambria Math"/>
              <w:lang w:val="vi-VN"/>
            </w:rPr>
            <m:t xml:space="preserve"> </m:t>
          </m:r>
          <m:d>
            <m:dPr>
              <m:ctrlPr>
                <w:rPr>
                  <w:rFonts w:ascii="Cambria Math" w:hAnsi="Cambria Math"/>
                  <w:i/>
                  <w:lang w:val="vi-VN"/>
                </w:rPr>
              </m:ctrlPr>
            </m:dPr>
            <m:e>
              <m:r>
                <w:rPr>
                  <w:rFonts w:ascii="Cambria Math" w:hAnsi="Cambria Math"/>
                  <w:lang w:val="vi-VN"/>
                </w:rPr>
                <m:t>10</m:t>
              </m:r>
            </m:e>
          </m:d>
        </m:oMath>
      </m:oMathPara>
    </w:p>
    <w:p w14:paraId="7413BBF2" w14:textId="286308BB" w:rsidR="00EC03DA" w:rsidRPr="00735C8E" w:rsidRDefault="00BD7390" w:rsidP="002B61D0">
      <w:pPr>
        <w:spacing w:before="120" w:line="288" w:lineRule="auto"/>
        <w:ind w:left="1077" w:firstLine="360"/>
        <w:jc w:val="both"/>
        <w:rPr>
          <w:lang w:val="vi-VN"/>
        </w:rPr>
      </w:pPr>
      <m:oMathPara>
        <m:oMath>
          <m:r>
            <w:rPr>
              <w:rFonts w:ascii="Cambria Math" w:hAnsi="Cambria Math"/>
              <w:lang w:val="vi-VN"/>
            </w:rPr>
            <m:t>Ker</m:t>
          </m:r>
          <m:d>
            <m:dPr>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π</m:t>
                  </m:r>
                </m:e>
                <m:sub>
                  <m:r>
                    <w:rPr>
                      <w:rFonts w:ascii="Cambria Math" w:hAnsi="Cambria Math"/>
                      <w:lang w:val="vi-VN"/>
                    </w:rPr>
                    <m:t>p</m:t>
                  </m:r>
                </m:sub>
              </m:sSub>
              <m:r>
                <w:rPr>
                  <w:rFonts w:ascii="Cambria Math" w:hAnsi="Cambria Math"/>
                  <w:lang w:val="vi-VN"/>
                </w:rPr>
                <m:t>-</m:t>
              </m:r>
              <m:d>
                <m:dPr>
                  <m:begChr m:val="["/>
                  <m:endChr m:val="]"/>
                  <m:ctrlPr>
                    <w:rPr>
                      <w:rFonts w:ascii="Cambria Math" w:hAnsi="Cambria Math"/>
                      <w:i/>
                      <w:lang w:val="vi-VN"/>
                    </w:rPr>
                  </m:ctrlPr>
                </m:dPr>
                <m:e>
                  <m:r>
                    <w:rPr>
                      <w:rFonts w:ascii="Cambria Math" w:hAnsi="Cambria Math"/>
                      <w:lang w:val="vi-VN"/>
                    </w:rPr>
                    <m:t>p</m:t>
                  </m:r>
                </m:e>
              </m:d>
            </m:e>
          </m:d>
          <m:r>
            <w:rPr>
              <w:rFonts w:ascii="Cambria Math" w:hAnsi="Cambria Math"/>
              <w:lang w:val="vi-VN"/>
            </w:rPr>
            <m:t>=</m:t>
          </m:r>
          <m:d>
            <m:dPr>
              <m:begChr m:val="{"/>
              <m:endChr m:val="}"/>
              <m:ctrlPr>
                <w:rPr>
                  <w:rFonts w:ascii="Cambria Math" w:hAnsi="Cambria Math"/>
                  <w:i/>
                  <w:lang w:val="vi-VN"/>
                </w:rPr>
              </m:ctrlPr>
            </m:dPr>
            <m:e>
              <m:r>
                <w:rPr>
                  <w:rFonts w:ascii="Cambria Math" w:hAnsi="Cambria Math"/>
                  <w:lang w:val="vi-VN"/>
                </w:rPr>
                <m:t>P∈E</m:t>
              </m:r>
              <m:d>
                <m:dPr>
                  <m:begChr m:val="["/>
                  <m:endChr m:val="]"/>
                  <m:ctrlPr>
                    <w:rPr>
                      <w:rFonts w:ascii="Cambria Math" w:hAnsi="Cambria Math"/>
                      <w:i/>
                      <w:lang w:val="vi-VN"/>
                    </w:rPr>
                  </m:ctrlPr>
                </m:dPr>
                <m:e>
                  <m:r>
                    <w:rPr>
                      <w:rFonts w:ascii="Cambria Math" w:hAnsi="Cambria Math"/>
                      <w:lang w:val="vi-VN"/>
                    </w:rPr>
                    <m:t>r</m:t>
                  </m:r>
                </m:e>
              </m:d>
              <m:d>
                <m:dPr>
                  <m:begChr m:val="|"/>
                  <m:endChr m:val=""/>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π</m:t>
                      </m:r>
                    </m:e>
                    <m:sub>
                      <m:r>
                        <w:rPr>
                          <w:rFonts w:ascii="Cambria Math" w:hAnsi="Cambria Math"/>
                          <w:lang w:val="vi-VN"/>
                        </w:rPr>
                        <m:t>p</m:t>
                      </m:r>
                    </m:sub>
                  </m:sSub>
                  <m:d>
                    <m:dPr>
                      <m:ctrlPr>
                        <w:rPr>
                          <w:rFonts w:ascii="Cambria Math" w:hAnsi="Cambria Math"/>
                          <w:i/>
                          <w:lang w:val="vi-VN"/>
                        </w:rPr>
                      </m:ctrlPr>
                    </m:dPr>
                    <m:e>
                      <m:r>
                        <w:rPr>
                          <w:rFonts w:ascii="Cambria Math" w:hAnsi="Cambria Math"/>
                          <w:lang w:val="vi-VN"/>
                        </w:rPr>
                        <m:t>P</m:t>
                      </m:r>
                    </m:e>
                  </m:d>
                  <m:r>
                    <w:rPr>
                      <w:rFonts w:ascii="Cambria Math" w:hAnsi="Cambria Math"/>
                      <w:lang w:val="vi-VN"/>
                    </w:rPr>
                    <m:t>=</m:t>
                  </m:r>
                  <m:d>
                    <m:dPr>
                      <m:begChr m:val="["/>
                      <m:endChr m:val="]"/>
                      <m:ctrlPr>
                        <w:rPr>
                          <w:rFonts w:ascii="Cambria Math" w:hAnsi="Cambria Math"/>
                          <w:i/>
                          <w:lang w:val="vi-VN"/>
                        </w:rPr>
                      </m:ctrlPr>
                    </m:dPr>
                    <m:e>
                      <m:r>
                        <w:rPr>
                          <w:rFonts w:ascii="Cambria Math" w:hAnsi="Cambria Math"/>
                          <w:lang w:val="vi-VN"/>
                        </w:rPr>
                        <m:t>p</m:t>
                      </m:r>
                    </m:e>
                  </m:d>
                  <m:r>
                    <w:rPr>
                      <w:rFonts w:ascii="Cambria Math" w:hAnsi="Cambria Math"/>
                      <w:lang w:val="vi-VN"/>
                    </w:rPr>
                    <m:t>P</m:t>
                  </m:r>
                </m:e>
              </m:d>
            </m:e>
          </m:d>
          <m:r>
            <w:rPr>
              <w:rFonts w:ascii="Cambria Math" w:hAnsi="Cambria Math"/>
              <w:lang w:val="vi-VN"/>
            </w:rPr>
            <m:t xml:space="preserve"> </m:t>
          </m:r>
          <m:d>
            <m:dPr>
              <m:ctrlPr>
                <w:rPr>
                  <w:rFonts w:ascii="Cambria Math" w:hAnsi="Cambria Math"/>
                  <w:i/>
                  <w:lang w:val="vi-VN"/>
                </w:rPr>
              </m:ctrlPr>
            </m:dPr>
            <m:e>
              <m:r>
                <w:rPr>
                  <w:rFonts w:ascii="Cambria Math" w:hAnsi="Cambria Math"/>
                  <w:lang w:val="vi-VN"/>
                </w:rPr>
                <m:t>11</m:t>
              </m:r>
            </m:e>
          </m:d>
        </m:oMath>
      </m:oMathPara>
    </w:p>
    <w:p w14:paraId="341E2688" w14:textId="77777777" w:rsidR="00EC03DA" w:rsidRDefault="00EC03DA" w:rsidP="002B61D0">
      <w:pPr>
        <w:spacing w:before="120" w:line="288" w:lineRule="auto"/>
        <w:ind w:left="1077"/>
        <w:jc w:val="both"/>
        <w:rPr>
          <w:lang w:val="vi-VN"/>
        </w:rPr>
      </w:pPr>
      <w:r w:rsidRPr="0093374E">
        <w:rPr>
          <w:lang w:val="vi-VN"/>
        </w:rPr>
        <w:t xml:space="preserve">Trong thực tế, các nhóm cyclic </w:t>
      </w:r>
      <w:r w:rsidRPr="0093374E">
        <w:rPr>
          <w:rFonts w:ascii="Cambria Math" w:hAnsi="Cambria Math" w:cs="Cambria Math"/>
          <w:lang w:val="vi-VN"/>
        </w:rPr>
        <w:t>𝔾</w:t>
      </w:r>
      <w:r w:rsidRPr="0093374E">
        <w:rPr>
          <w:lang w:val="vi-VN"/>
        </w:rPr>
        <w:t xml:space="preserve">1 và </w:t>
      </w:r>
      <w:r w:rsidRPr="0093374E">
        <w:rPr>
          <w:rFonts w:ascii="Cambria Math" w:hAnsi="Cambria Math" w:cs="Cambria Math"/>
          <w:lang w:val="vi-VN"/>
        </w:rPr>
        <w:t>𝔾</w:t>
      </w:r>
      <w:r w:rsidRPr="0093374E">
        <w:rPr>
          <w:lang w:val="vi-VN"/>
        </w:rPr>
        <w:t>2 thường được xây dựng dựa trên các điểm trên đường cong elliptic với tọa độ thuộc các trường hữu hạn (finite fields)</w:t>
      </w:r>
      <w:r>
        <w:rPr>
          <w:lang w:val="vi-VN"/>
        </w:rPr>
        <w:t xml:space="preserve"> </w:t>
      </w:r>
      <m:oMath>
        <m:sSub>
          <m:sSubPr>
            <m:ctrlPr>
              <w:rPr>
                <w:rFonts w:ascii="Cambria Math" w:hAnsi="Cambria Math"/>
                <w:i/>
                <w:lang w:val="vi-VN"/>
              </w:rPr>
            </m:ctrlPr>
          </m:sSubPr>
          <m:e>
            <m:r>
              <m:rPr>
                <m:scr m:val="double-struck"/>
              </m:rPr>
              <w:rPr>
                <w:rFonts w:ascii="Cambria Math" w:hAnsi="Cambria Math"/>
                <w:lang w:val="vi-VN"/>
              </w:rPr>
              <m:t>F</m:t>
            </m:r>
          </m:e>
          <m:sub>
            <m:r>
              <w:rPr>
                <w:rFonts w:ascii="Cambria Math" w:hAnsi="Cambria Math"/>
                <w:lang w:val="vi-VN"/>
              </w:rPr>
              <m:t>p</m:t>
            </m:r>
          </m:sub>
        </m:sSub>
      </m:oMath>
      <w:r>
        <w:rPr>
          <w:lang w:val="vi-VN"/>
        </w:rPr>
        <w:t xml:space="preserve"> với p là số nguyên tố, hoặc </w:t>
      </w:r>
      <w:r w:rsidRPr="00C448C1">
        <w:rPr>
          <w:lang w:val="vi-VN"/>
        </w:rPr>
        <w:t>các trường mở rộng như</w:t>
      </w:r>
      <w:r>
        <w:rPr>
          <w:lang w:val="vi-VN"/>
        </w:rPr>
        <w:t xml:space="preserve"> </w:t>
      </w:r>
      <m:oMath>
        <m:sSub>
          <m:sSubPr>
            <m:ctrlPr>
              <w:rPr>
                <w:rFonts w:ascii="Cambria Math" w:hAnsi="Cambria Math"/>
                <w:i/>
                <w:lang w:val="vi-VN"/>
              </w:rPr>
            </m:ctrlPr>
          </m:sSubPr>
          <m:e>
            <m:r>
              <m:rPr>
                <m:scr m:val="double-struck"/>
              </m:rPr>
              <w:rPr>
                <w:rFonts w:ascii="Cambria Math" w:hAnsi="Cambria Math"/>
                <w:lang w:val="vi-VN"/>
              </w:rPr>
              <m:t>F</m:t>
            </m:r>
          </m:e>
          <m:sub>
            <m:sSup>
              <m:sSupPr>
                <m:ctrlPr>
                  <w:rPr>
                    <w:rFonts w:ascii="Cambria Math" w:hAnsi="Cambria Math"/>
                    <w:i/>
                    <w:lang w:val="vi-VN"/>
                  </w:rPr>
                </m:ctrlPr>
              </m:sSupPr>
              <m:e>
                <m:r>
                  <w:rPr>
                    <w:rFonts w:ascii="Cambria Math" w:hAnsi="Cambria Math"/>
                    <w:lang w:val="vi-VN"/>
                  </w:rPr>
                  <m:t>p</m:t>
                </m:r>
              </m:e>
              <m:sup>
                <m:r>
                  <w:rPr>
                    <w:rFonts w:ascii="Cambria Math" w:hAnsi="Cambria Math"/>
                    <w:lang w:val="vi-VN"/>
                  </w:rPr>
                  <m:t>2</m:t>
                </m:r>
              </m:sup>
            </m:sSup>
          </m:sub>
        </m:sSub>
      </m:oMath>
      <w:r>
        <w:rPr>
          <w:lang w:val="vi-VN"/>
        </w:rPr>
        <w:t xml:space="preserve"> hoặc </w:t>
      </w:r>
      <m:oMath>
        <m:sSub>
          <m:sSubPr>
            <m:ctrlPr>
              <w:rPr>
                <w:rFonts w:ascii="Cambria Math" w:hAnsi="Cambria Math"/>
                <w:i/>
                <w:lang w:val="vi-VN"/>
              </w:rPr>
            </m:ctrlPr>
          </m:sSubPr>
          <m:e>
            <m:r>
              <m:rPr>
                <m:scr m:val="double-struck"/>
              </m:rPr>
              <w:rPr>
                <w:rFonts w:ascii="Cambria Math" w:hAnsi="Cambria Math"/>
                <w:lang w:val="vi-VN"/>
              </w:rPr>
              <m:t>F</m:t>
            </m:r>
          </m:e>
          <m:sub>
            <m:sSup>
              <m:sSupPr>
                <m:ctrlPr>
                  <w:rPr>
                    <w:rFonts w:ascii="Cambria Math" w:hAnsi="Cambria Math"/>
                    <w:i/>
                    <w:lang w:val="vi-VN"/>
                  </w:rPr>
                </m:ctrlPr>
              </m:sSupPr>
              <m:e>
                <m:r>
                  <w:rPr>
                    <w:rFonts w:ascii="Cambria Math" w:hAnsi="Cambria Math"/>
                    <w:lang w:val="vi-VN"/>
                  </w:rPr>
                  <m:t>p</m:t>
                </m:r>
              </m:e>
              <m:sup>
                <m:r>
                  <w:rPr>
                    <w:rFonts w:ascii="Cambria Math" w:hAnsi="Cambria Math"/>
                    <w:lang w:val="vi-VN"/>
                  </w:rPr>
                  <m:t>12</m:t>
                </m:r>
              </m:sup>
            </m:sSup>
          </m:sub>
        </m:sSub>
      </m:oMath>
    </w:p>
    <w:p w14:paraId="03B8ED60" w14:textId="77777777" w:rsidR="00EC03DA" w:rsidRDefault="00EC03DA" w:rsidP="002B61D0">
      <w:pPr>
        <w:spacing w:before="120" w:line="288" w:lineRule="auto"/>
        <w:ind w:left="1077"/>
        <w:jc w:val="both"/>
        <w:rPr>
          <w:lang w:val="vi-VN"/>
        </w:rPr>
      </w:pPr>
      <w:r w:rsidRPr="00735C8E">
        <w:rPr>
          <w:lang w:val="vi-VN"/>
        </w:rPr>
        <w:t xml:space="preserve">Việc chọn </w:t>
      </w:r>
      <m:oMath>
        <m:sSub>
          <m:sSubPr>
            <m:ctrlPr>
              <w:rPr>
                <w:rFonts w:ascii="Cambria Math" w:hAnsi="Cambria Math"/>
                <w:i/>
                <w:lang w:val="vi-VN"/>
              </w:rPr>
            </m:ctrlPr>
          </m:sSubPr>
          <m:e>
            <m:r>
              <m:rPr>
                <m:scr m:val="double-struck"/>
              </m:rPr>
              <w:rPr>
                <w:rFonts w:ascii="Cambria Math" w:hAnsi="Cambria Math"/>
                <w:lang w:val="vi-VN"/>
              </w:rPr>
              <m:t>G</m:t>
            </m:r>
          </m:e>
          <m:sub>
            <m:r>
              <w:rPr>
                <w:rFonts w:ascii="Cambria Math" w:hAnsi="Cambria Math"/>
                <w:lang w:val="vi-VN"/>
              </w:rPr>
              <m:t>1</m:t>
            </m:r>
          </m:sub>
        </m:sSub>
        <m:r>
          <w:rPr>
            <w:rFonts w:ascii="Cambria Math" w:hAnsi="Cambria Math"/>
            <w:lang w:val="vi-VN"/>
          </w:rPr>
          <m:t xml:space="preserve">, </m:t>
        </m:r>
        <m:sSub>
          <m:sSubPr>
            <m:ctrlPr>
              <w:rPr>
                <w:rFonts w:ascii="Cambria Math" w:hAnsi="Cambria Math"/>
                <w:i/>
                <w:lang w:val="vi-VN"/>
              </w:rPr>
            </m:ctrlPr>
          </m:sSubPr>
          <m:e>
            <m:r>
              <m:rPr>
                <m:scr m:val="double-struck"/>
              </m:rPr>
              <w:rPr>
                <w:rFonts w:ascii="Cambria Math" w:hAnsi="Cambria Math"/>
                <w:lang w:val="vi-VN"/>
              </w:rPr>
              <m:t>G</m:t>
            </m:r>
          </m:e>
          <m:sub>
            <m:r>
              <w:rPr>
                <w:rFonts w:ascii="Cambria Math" w:hAnsi="Cambria Math"/>
                <w:lang w:val="vi-VN"/>
              </w:rPr>
              <m:t>2</m:t>
            </m:r>
          </m:sub>
        </m:sSub>
        <m:r>
          <w:rPr>
            <w:rFonts w:ascii="Cambria Math" w:hAnsi="Cambria Math"/>
            <w:lang w:val="vi-VN"/>
          </w:rPr>
          <m:t xml:space="preserve"> </m:t>
        </m:r>
      </m:oMath>
      <w:r w:rsidRPr="00735C8E">
        <w:rPr>
          <w:lang w:val="vi-VN"/>
        </w:rPr>
        <w:t>như vậy giúp đảm bảo các nhóm tương thích để thực hiện phép pairing chính xác và bảo mật.</w:t>
      </w:r>
    </w:p>
    <w:p w14:paraId="687737AA" w14:textId="77777777" w:rsidR="00EC03DA" w:rsidRPr="00F401F6" w:rsidRDefault="00EC03DA" w:rsidP="002B61D0">
      <w:pPr>
        <w:spacing w:before="120" w:line="288" w:lineRule="auto"/>
        <w:ind w:left="1077" w:firstLine="720"/>
        <w:jc w:val="both"/>
        <w:rPr>
          <w:b/>
          <w:bCs/>
          <w:lang w:val="vi-VN"/>
        </w:rPr>
      </w:pPr>
      <w:r w:rsidRPr="00F401F6">
        <w:rPr>
          <w:b/>
          <w:bCs/>
          <w:lang w:val="vi-VN"/>
        </w:rPr>
        <w:t>Phép ghép cặp song tuyến tính (Bilinear Pairing)</w:t>
      </w:r>
      <w:r>
        <w:rPr>
          <w:b/>
          <w:bCs/>
          <w:lang w:val="vi-VN"/>
        </w:rPr>
        <w:t>:</w:t>
      </w:r>
    </w:p>
    <w:p w14:paraId="409F7303" w14:textId="77777777" w:rsidR="00EC03DA" w:rsidRDefault="00EC03DA" w:rsidP="002B61D0">
      <w:pPr>
        <w:pStyle w:val="NormalWeb"/>
        <w:spacing w:before="120" w:beforeAutospacing="0" w:after="0" w:afterAutospacing="0" w:line="288" w:lineRule="auto"/>
        <w:ind w:left="1077"/>
        <w:jc w:val="both"/>
        <w:rPr>
          <w:lang w:val="vi-VN"/>
        </w:rPr>
      </w:pPr>
      <w:r>
        <w:t>Phép ghép cặp (pairing)</w:t>
      </w:r>
      <w:r w:rsidRPr="00AA3B17">
        <w:t xml:space="preserve"> </w:t>
      </w:r>
      <w:r>
        <w:t>trong hệ thống CP-ABE</w:t>
      </w:r>
      <w:r>
        <w:rPr>
          <w:lang w:val="vi-VN"/>
        </w:rPr>
        <w:t xml:space="preserve"> </w:t>
      </w:r>
      <w:r>
        <w:t>là công cụ toán học cốt lõi để xây dựng cơ chế mã hóa và giải mã. Ánh xạ này cho phép kiểm tra sự phù hợp giữa tập thuộc tính của người dùng và chính sách truy cập nhúng trong bản mã mà không làm rò rỉ thông tin bí mật.</w:t>
      </w:r>
    </w:p>
    <w:p w14:paraId="400C1667" w14:textId="2925B265" w:rsidR="00EC03DA" w:rsidRDefault="00EC03DA" w:rsidP="002B61D0">
      <w:pPr>
        <w:pStyle w:val="NormalWeb"/>
        <w:spacing w:before="120" w:beforeAutospacing="0" w:after="0" w:afterAutospacing="0" w:line="288" w:lineRule="auto"/>
        <w:ind w:left="1077"/>
        <w:jc w:val="both"/>
        <w:rPr>
          <w:lang w:val="vi-VN"/>
        </w:rPr>
      </w:pPr>
      <w:r w:rsidRPr="0074421E">
        <w:t>Cụ thể,</w:t>
      </w:r>
      <w:r>
        <w:rPr>
          <w:lang w:val="vi-VN"/>
        </w:rPr>
        <w:t xml:space="preserve"> theo nguồn </w:t>
      </w:r>
      <w:r w:rsidR="000A11D0">
        <w:rPr>
          <w:color w:val="FF0000"/>
        </w:rPr>
        <w:fldChar w:fldCharType="begin"/>
      </w:r>
      <w:r w:rsidR="009E4F64">
        <w:rPr>
          <w:color w:val="FF0000"/>
        </w:rPr>
        <w:instrText xml:space="preserve"> ADDIN ZOTERO_ITEM CSL_CITATION {"citationID":"QLfCkGfS","properties":{"formattedCitation":"[9]","plainCitation":"[9]","noteIndex":0},"citationItems":[{"id":12,"uris":["http://zotero.org/users/local/LDYG5h6k/items/3EYI4NJY"],"itemData":{"id":12,"type":"article-journal","language":"vi","source":"Zotero","title":"HỆ MÃ HÓA DỰA TRÊN THUỘC TÍNH MỚI HỖ TRỢ TÍNH CHẤT PHI TẬP TRUNG HÓA","author":[{"literal":"Lê Phi Thường"},{"literal":"Lê Đình Hải"},{"literal":"Trịnh Viết Cường"},{"literal":"Lê Xuân Lâm"}]}}],"schema":"https://github.com/citation-style-language/schema/raw/master/csl-citation.json"} </w:instrText>
      </w:r>
      <w:r w:rsidR="000A11D0">
        <w:rPr>
          <w:color w:val="FF0000"/>
        </w:rPr>
        <w:fldChar w:fldCharType="separate"/>
      </w:r>
      <w:r w:rsidR="009E4F64" w:rsidRPr="009E4F64">
        <w:t>[9]</w:t>
      </w:r>
      <w:r w:rsidR="000A11D0">
        <w:rPr>
          <w:color w:val="FF0000"/>
        </w:rPr>
        <w:fldChar w:fldCharType="end"/>
      </w:r>
      <w:r w:rsidR="000F5CA0">
        <w:rPr>
          <w:color w:val="FF0000"/>
          <w:lang w:val="vi-VN"/>
        </w:rPr>
        <w:t xml:space="preserve"> </w:t>
      </w:r>
      <w:r w:rsidRPr="0074421E">
        <w:t xml:space="preserve">phép ghép cặp được định nghĩa </w:t>
      </w:r>
      <w:r>
        <w:t>như</w:t>
      </w:r>
      <w:r>
        <w:rPr>
          <w:lang w:val="vi-VN"/>
        </w:rPr>
        <w:t xml:space="preserve"> sau:</w:t>
      </w:r>
      <w:r w:rsidRPr="0074421E">
        <w:t xml:space="preserve"> </w:t>
      </w:r>
      <w:r w:rsidRPr="003B49DB">
        <w:t xml:space="preserve">cho </w:t>
      </w:r>
      <w:r w:rsidRPr="003B49DB">
        <w:rPr>
          <w:rFonts w:ascii="Cambria Math" w:hAnsi="Cambria Math" w:cs="Cambria Math"/>
        </w:rPr>
        <w:t>𝔾</w:t>
      </w:r>
      <w:r w:rsidRPr="003B49DB">
        <w:t xml:space="preserve">1 và </w:t>
      </w:r>
      <w:r w:rsidRPr="003B49DB">
        <w:rPr>
          <w:rFonts w:ascii="Cambria Math" w:hAnsi="Cambria Math" w:cs="Cambria Math"/>
        </w:rPr>
        <w:t>𝔾</w:t>
      </w:r>
      <w:r w:rsidRPr="003B49DB">
        <w:t xml:space="preserve">2 là hai nhóm cyclic có bậc nguyên tố p, với </w:t>
      </w:r>
      <w:r w:rsidRPr="003B49DB">
        <w:rPr>
          <w:rFonts w:ascii="Cambria Math" w:hAnsi="Cambria Math" w:cs="Cambria Math"/>
        </w:rPr>
        <w:t>𝑔</w:t>
      </w:r>
      <w:r w:rsidRPr="003B49DB">
        <w:t xml:space="preserve">1 là phần tử sinh của </w:t>
      </w:r>
      <w:r w:rsidRPr="003B49DB">
        <w:rPr>
          <w:rFonts w:ascii="Cambria Math" w:hAnsi="Cambria Math" w:cs="Cambria Math"/>
        </w:rPr>
        <w:t>𝔾</w:t>
      </w:r>
      <w:r w:rsidRPr="003B49DB">
        <w:t xml:space="preserve">1 và </w:t>
      </w:r>
      <w:r w:rsidRPr="003B49DB">
        <w:rPr>
          <w:rFonts w:ascii="Cambria Math" w:hAnsi="Cambria Math" w:cs="Cambria Math"/>
        </w:rPr>
        <w:t>𝑔</w:t>
      </w:r>
      <w:r w:rsidRPr="003B49DB">
        <w:t xml:space="preserve">2 là phần tử sinh của </w:t>
      </w:r>
      <w:r w:rsidRPr="003B49DB">
        <w:rPr>
          <w:rFonts w:ascii="Cambria Math" w:hAnsi="Cambria Math" w:cs="Cambria Math"/>
        </w:rPr>
        <w:t>𝔾</w:t>
      </w:r>
      <w:r w:rsidRPr="003B49DB">
        <w:t>2. Phép ghép cặp e là một ánh xạ:</w:t>
      </w:r>
    </w:p>
    <w:p w14:paraId="2AC43EDE" w14:textId="57101F69" w:rsidR="00EC03DA" w:rsidRDefault="00BD7390" w:rsidP="002B61D0">
      <w:pPr>
        <w:pStyle w:val="NormalWeb"/>
        <w:spacing w:before="120" w:beforeAutospacing="0" w:after="0" w:afterAutospacing="0" w:line="288" w:lineRule="auto"/>
        <w:ind w:left="1077" w:firstLine="360"/>
        <w:jc w:val="both"/>
        <w:rPr>
          <w:lang w:val="vi-VN"/>
        </w:rPr>
      </w:pPr>
      <m:oMathPara>
        <m:oMath>
          <m:r>
            <w:rPr>
              <w:rFonts w:ascii="Cambria Math" w:hAnsi="Cambria Math"/>
              <w:lang w:val="vi-VN"/>
            </w:rPr>
            <m:t xml:space="preserve">e: </m:t>
          </m:r>
          <m:sSub>
            <m:sSubPr>
              <m:ctrlPr>
                <w:rPr>
                  <w:rFonts w:ascii="Cambria Math" w:hAnsi="Cambria Math"/>
                  <w:i/>
                  <w:lang w:val="vi-VN"/>
                </w:rPr>
              </m:ctrlPr>
            </m:sSubPr>
            <m:e>
              <m:r>
                <m:rPr>
                  <m:scr m:val="double-struck"/>
                </m:rPr>
                <w:rPr>
                  <w:rFonts w:ascii="Cambria Math" w:hAnsi="Cambria Math"/>
                  <w:lang w:val="vi-VN"/>
                </w:rPr>
                <m:t>G</m:t>
              </m:r>
            </m:e>
            <m:sub>
              <m:r>
                <w:rPr>
                  <w:rFonts w:ascii="Cambria Math" w:hAnsi="Cambria Math"/>
                  <w:lang w:val="vi-VN"/>
                </w:rPr>
                <m:t>1</m:t>
              </m:r>
            </m:sub>
          </m:sSub>
          <m:r>
            <w:rPr>
              <w:rFonts w:ascii="Cambria Math" w:hAnsi="Cambria Math"/>
              <w:lang w:val="vi-VN"/>
            </w:rPr>
            <m:t xml:space="preserve"> × </m:t>
          </m:r>
          <m:sSub>
            <m:sSubPr>
              <m:ctrlPr>
                <w:rPr>
                  <w:rFonts w:ascii="Cambria Math" w:hAnsi="Cambria Math"/>
                  <w:i/>
                  <w:lang w:val="vi-VN"/>
                </w:rPr>
              </m:ctrlPr>
            </m:sSubPr>
            <m:e>
              <m:r>
                <m:rPr>
                  <m:scr m:val="double-struck"/>
                </m:rPr>
                <w:rPr>
                  <w:rFonts w:ascii="Cambria Math" w:hAnsi="Cambria Math"/>
                  <w:lang w:val="vi-VN"/>
                </w:rPr>
                <m:t>G</m:t>
              </m:r>
            </m:e>
            <m:sub>
              <m:r>
                <w:rPr>
                  <w:rFonts w:ascii="Cambria Math" w:hAnsi="Cambria Math"/>
                  <w:lang w:val="vi-VN"/>
                </w:rPr>
                <m:t>1</m:t>
              </m:r>
            </m:sub>
          </m:sSub>
          <m:r>
            <w:rPr>
              <w:rFonts w:ascii="Cambria Math" w:hAnsi="Cambria Math"/>
              <w:lang w:val="vi-VN"/>
            </w:rPr>
            <m:t xml:space="preserve"> → </m:t>
          </m:r>
          <m:sSub>
            <m:sSubPr>
              <m:ctrlPr>
                <w:rPr>
                  <w:rFonts w:ascii="Cambria Math" w:hAnsi="Cambria Math"/>
                  <w:i/>
                  <w:lang w:val="vi-VN"/>
                </w:rPr>
              </m:ctrlPr>
            </m:sSubPr>
            <m:e>
              <m:r>
                <m:rPr>
                  <m:scr m:val="double-struck"/>
                </m:rPr>
                <w:rPr>
                  <w:rFonts w:ascii="Cambria Math" w:hAnsi="Cambria Math"/>
                  <w:lang w:val="vi-VN"/>
                </w:rPr>
                <m:t>G</m:t>
              </m:r>
            </m:e>
            <m:sub>
              <m:r>
                <w:rPr>
                  <w:rFonts w:ascii="Cambria Math" w:hAnsi="Cambria Math"/>
                  <w:lang w:val="vi-VN"/>
                </w:rPr>
                <m:t>T</m:t>
              </m:r>
            </m:sub>
          </m:sSub>
          <m:r>
            <w:rPr>
              <w:rFonts w:ascii="Cambria Math" w:hAnsi="Cambria Math"/>
              <w:lang w:val="vi-VN"/>
            </w:rPr>
            <m:t xml:space="preserve">  </m:t>
          </m:r>
          <m:d>
            <m:dPr>
              <m:ctrlPr>
                <w:rPr>
                  <w:rFonts w:ascii="Cambria Math" w:hAnsi="Cambria Math"/>
                  <w:i/>
                  <w:lang w:val="vi-VN"/>
                </w:rPr>
              </m:ctrlPr>
            </m:dPr>
            <m:e>
              <m:r>
                <w:rPr>
                  <w:rFonts w:ascii="Cambria Math" w:hAnsi="Cambria Math"/>
                  <w:lang w:val="vi-VN"/>
                </w:rPr>
                <m:t>12</m:t>
              </m:r>
            </m:e>
          </m:d>
        </m:oMath>
      </m:oMathPara>
    </w:p>
    <w:p w14:paraId="45AC8F22" w14:textId="20C30144" w:rsidR="00EC03DA" w:rsidRPr="00880656" w:rsidRDefault="00EC03DA" w:rsidP="002B61D0">
      <w:pPr>
        <w:spacing w:before="120" w:line="288" w:lineRule="auto"/>
        <w:ind w:left="1077"/>
        <w:jc w:val="both"/>
        <w:rPr>
          <w:lang w:val="vi-VN"/>
        </w:rPr>
      </w:pPr>
      <w:r>
        <w:rPr>
          <w:lang w:val="vi-VN"/>
        </w:rPr>
        <w:lastRenderedPageBreak/>
        <w:t>T</w:t>
      </w:r>
      <w:r w:rsidRPr="00B4002E">
        <w:t xml:space="preserve">rong </w:t>
      </w:r>
      <w:r>
        <w:t>đó</w:t>
      </w:r>
      <w:r w:rsidRPr="00B4002E">
        <w:t xml:space="preserve"> nhóm </w:t>
      </w:r>
      <m:oMath>
        <m:sSub>
          <m:sSubPr>
            <m:ctrlPr>
              <w:rPr>
                <w:rFonts w:ascii="Cambria Math" w:hAnsi="Cambria Math" w:cs="Cambria Math"/>
                <w:i/>
                <w:lang w:val="vi-VN"/>
              </w:rPr>
            </m:ctrlPr>
          </m:sSubPr>
          <m:e>
            <m:r>
              <m:rPr>
                <m:scr m:val="double-struck"/>
              </m:rPr>
              <w:rPr>
                <w:rFonts w:ascii="Cambria Math" w:hAnsi="Cambria Math" w:cs="Cambria Math"/>
                <w:lang w:val="vi-VN"/>
              </w:rPr>
              <m:t>G</m:t>
            </m:r>
          </m:e>
          <m:sub>
            <m:r>
              <w:rPr>
                <w:rFonts w:ascii="Cambria Math" w:hAnsi="Cambria Math" w:cs="Cambria Math"/>
                <w:lang w:val="vi-VN"/>
              </w:rPr>
              <m:t>T</m:t>
            </m:r>
          </m:sub>
        </m:sSub>
      </m:oMath>
      <w:r w:rsidRPr="00B4002E">
        <w:t xml:space="preserve"> là nhóm đích được định nghĩa trên một trường mở rộng như </w:t>
      </w:r>
      <m:oMath>
        <m:sSub>
          <m:sSubPr>
            <m:ctrlPr>
              <w:rPr>
                <w:rFonts w:ascii="Cambria Math" w:hAnsi="Cambria Math"/>
                <w:i/>
              </w:rPr>
            </m:ctrlPr>
          </m:sSubPr>
          <m:e>
            <m:r>
              <m:rPr>
                <m:scr m:val="double-struck"/>
              </m:rPr>
              <w:rPr>
                <w:rFonts w:ascii="Cambria Math" w:hAnsi="Cambria Math"/>
              </w:rPr>
              <m:t>F</m:t>
            </m:r>
          </m:e>
          <m:sub>
            <m:sSup>
              <m:sSupPr>
                <m:ctrlPr>
                  <w:rPr>
                    <w:rFonts w:ascii="Cambria Math" w:hAnsi="Cambria Math"/>
                    <w:i/>
                  </w:rPr>
                </m:ctrlPr>
              </m:sSupPr>
              <m:e>
                <m:r>
                  <w:rPr>
                    <w:rFonts w:ascii="Cambria Math" w:hAnsi="Cambria Math"/>
                  </w:rPr>
                  <m:t>p</m:t>
                </m:r>
              </m:e>
              <m:sup>
                <m:r>
                  <w:rPr>
                    <w:rFonts w:ascii="Cambria Math" w:hAnsi="Cambria Math"/>
                  </w:rPr>
                  <m:t>k</m:t>
                </m:r>
              </m:sup>
            </m:sSup>
          </m:sub>
        </m:sSub>
      </m:oMath>
      <w:r>
        <w:rPr>
          <w:lang w:val="vi-VN"/>
        </w:rPr>
        <w:t xml:space="preserve"> với k là bậc nhúng</w:t>
      </w:r>
      <w:r w:rsidRPr="0096482F">
        <w:t xml:space="preserve"> (embedding degree)</w:t>
      </w:r>
      <w:r>
        <w:rPr>
          <w:lang w:val="vi-VN"/>
        </w:rPr>
        <w:t xml:space="preserve">, </w:t>
      </w:r>
      <w:r w:rsidRPr="0096482F">
        <w:t xml:space="preserve">chứa kết quả của phép ghép cặp (pairing) giữa các phần tử thuộc </w:t>
      </w:r>
      <m:oMath>
        <m:r>
          <m:rPr>
            <m:scr m:val="double-struck"/>
          </m:rPr>
          <w:rPr>
            <w:rFonts w:ascii="Cambria Math" w:hAnsi="Cambria Math"/>
          </w:rPr>
          <m:t>G</m:t>
        </m:r>
      </m:oMath>
      <w:r w:rsidRPr="0096482F">
        <w:t xml:space="preserve">1 và </w:t>
      </w:r>
      <m:oMath>
        <m:r>
          <m:rPr>
            <m:scr m:val="double-struck"/>
          </m:rPr>
          <w:rPr>
            <w:rFonts w:ascii="Cambria Math" w:hAnsi="Cambria Math"/>
          </w:rPr>
          <m:t>G</m:t>
        </m:r>
      </m:oMath>
      <w:r w:rsidRPr="0096482F">
        <w:t xml:space="preserve">2. Việc định nghĩa </w:t>
      </w:r>
      <m:oMath>
        <m:r>
          <m:rPr>
            <m:scr m:val="double-struck"/>
          </m:rPr>
          <w:rPr>
            <w:rFonts w:ascii="Cambria Math" w:hAnsi="Cambria Math"/>
          </w:rPr>
          <m:t>G</m:t>
        </m:r>
      </m:oMath>
      <w:r w:rsidRPr="0096482F">
        <w:t>T trên một trường mở rộng cho phép sử dụng các kỹ thuật pairing hiệu quả, đồng thời đảm bảo tính không suy biến và tính toán được của phép ghép cặp</w:t>
      </w:r>
      <w:r w:rsidR="000F5CA0">
        <w:fldChar w:fldCharType="begin"/>
      </w:r>
      <w:r w:rsidR="009E4F64">
        <w:instrText xml:space="preserve"> ADDIN ZOTERO_ITEM CSL_CITATION {"citationID":"KClGmFu4","properties":{"unsorted":false,"formattedCitation":"[5], [6]","plainCitation":"[5], [6]","noteIndex":0},"citationItems":[{"id":22,"uris":["http://zotero.org/users/local/LDYG5h6k/items/ZYBNBY4Q"],"itemData":{"id":22,"type":"article-journal","abstract":"Ciphertext-Policy Attribute-Based Encryption (CP-ABE) as an advanced cryptographic method keeps data safe in places like cloud storage and the Internet of Things using pairing-based cryptography. However, it relies on an outdated pairing-based cryptography (PBC) library, making it vulnerable to various attacks. Moreover, it does not meet today’s demand for top-level security. Besides, the Efficient Library for Pairing Systems (ELiPS) offers efficient operations related to pairing-based cryptography, delivering high performance while upholding a substantial security standard. To deal with the shortcomings of CP-ABE, we adopt and implement the ELiPS as an efficient library for pairing systems into the CP-ABE framework, namely ELiPSbased CP-ABE. However, CP-ABE requires symmetric pairing, while ELiPS offers asymmetric pairing. To bridge this gap, our approach involves generating a generator g to transform asymmetric to symmetric pairing using Shirase’s method, enabling compatibility between ELiPS and CP-ABE. Subsequently, we make several modifications to the CP-ABE framework and choose the appropriate ELiPS functions for integration. Finally, we validate our proposal through experiments involving data access authorization scenarios. Comparing with PBC-based CPABE, our ELiPS-based solution demonstrates reduced computational costs across most functions, except decryption. Additionally, our ELiPS-based CP-ABE performs comparably to the competitive MCL library, showcasing its efficiency and effectiveness in modern cryptographic applications.","container-title":"International Journal of Networking and Computing","DOI":"10.15803/ijnc.14.2_186","ISSN":"2185-2839, 2185-2847","issue":"2","journalAbbreviation":"IJNC","language":"en","page":"186-205","source":"DOI.org (Crossref)","title":"ELiPS-based Ciphertext-Policy Attribute-Based Encryption","volume":"14","author":[{"family":"Anh","given":"Le Hoang"},{"family":"Kawada","given":"Yuta"},{"family":"Huda","given":"Samsul"},{"family":"Ali","given":"Md. Arshad"},{"family":"Kodera","given":"Yuta"},{"family":"Nogami","given":"Yasuyuki"}],"issued":{"date-parts":[["2024"]]}},"label":"page"},{"id":16,"uris":["http://zotero.org/users/local/LDYG5h6k/items/PQZCS2GP"],"itemData":{"id":16,"type":"article-journal","abstract":"Ciphertext-Policy Attribute-Based Encryption (CP-ABE) is an advanced encryption method used across various fields, including cloud storage, Personal Health Records, Internet of Things, Internet of Vehicles, and blockchain. However, challenges such as insufficient security levels and performance issues in modern applications pose significant drawbacks inherent to the CP-ABE scheme. Previously, we studied Efficient Library for Pairing Systems (ELiPS)-Based CP-ABE to enhance performance and strengthen security level. This approach involved adopting ELiPS as an efficient library for pairing systems. This study increased the security level up to 128 bits and reduced the computation cost, excluding the decryption process. The decryption part primarily utilizes inversion in the Lagrange coefficient part and pairing, which includes the Miller loop and final exponentiation. Both the final exponentiation and inversion are equivalent to the number of attributes. In this paper, we further explore reducing the decryption process time by minimizing the number of final exponentiations and inversions. The effectiveness of the proposal is confirmed through security and experimental analyses where the decryption time in the proposed scheme decreased by an average of 45.45% compared to previous work.","container-title":"Journal of Advances in Information Technology","DOI":"10.12720/jait.15.6.748-755","ISSN":"17982340","issue":"6","journalAbbreviation":"JAIT","language":"en","page":"748-755","source":"DOI.org (Crossref)","title":"A Minimization Number of Final Exponentiations and Inversions for Reducing the Decryption Process Time in ELiPS-Based CP-ABE","volume":"15","author":[{"family":"Anh","given":"Le Hoang"},{"family":"Kawada","given":"Yuta"},{"family":"Huda","given":"Samsul"},{"family":"Ali","given":"Md. Arshad"},{"family":"Kodera","given":"Yuta"},{"family":"Nogami","given":"Yasuyuki"}],"issued":{"date-parts":[["2024"]]}},"label":"page"}],"schema":"https://github.com/citation-style-language/schema/raw/master/csl-citation.json"} </w:instrText>
      </w:r>
      <w:r w:rsidR="000F5CA0">
        <w:fldChar w:fldCharType="separate"/>
      </w:r>
      <w:r w:rsidR="009E4F64" w:rsidRPr="009E4F64">
        <w:t>[5], [6]</w:t>
      </w:r>
      <w:r w:rsidR="000F5CA0">
        <w:fldChar w:fldCharType="end"/>
      </w:r>
      <w:r w:rsidRPr="0096482F">
        <w:t>.</w:t>
      </w:r>
    </w:p>
    <w:p w14:paraId="07FBE5F2" w14:textId="77777777" w:rsidR="00EC03DA" w:rsidRDefault="00EC03DA" w:rsidP="002B61D0">
      <w:pPr>
        <w:pStyle w:val="NormalWeb"/>
        <w:spacing w:before="120" w:beforeAutospacing="0" w:after="0" w:afterAutospacing="0" w:line="288" w:lineRule="auto"/>
        <w:ind w:left="1077"/>
        <w:jc w:val="both"/>
        <w:rPr>
          <w:lang w:val="vi-VN"/>
        </w:rPr>
      </w:pPr>
      <w:r>
        <w:rPr>
          <w:lang w:val="vi-VN"/>
        </w:rPr>
        <w:t>T</w:t>
      </w:r>
      <w:r w:rsidRPr="003B49DB">
        <w:rPr>
          <w:lang w:val="vi-VN"/>
        </w:rPr>
        <w:t xml:space="preserve">rong đó </w:t>
      </w:r>
      <w:r>
        <w:rPr>
          <w:lang w:val="vi-VN"/>
        </w:rPr>
        <w:t xml:space="preserve">nhóm </w:t>
      </w:r>
      <m:oMath>
        <m:sSub>
          <m:sSubPr>
            <m:ctrlPr>
              <w:rPr>
                <w:rFonts w:ascii="Cambria Math" w:hAnsi="Cambria Math" w:cs="Cambria Math"/>
                <w:i/>
                <w:szCs w:val="20"/>
                <w:lang w:val="vi-VN"/>
              </w:rPr>
            </m:ctrlPr>
          </m:sSubPr>
          <m:e>
            <m:r>
              <m:rPr>
                <m:scr m:val="double-struck"/>
              </m:rPr>
              <w:rPr>
                <w:rFonts w:ascii="Cambria Math" w:hAnsi="Cambria Math" w:cs="Cambria Math"/>
                <w:lang w:val="vi-VN"/>
              </w:rPr>
              <m:t>G</m:t>
            </m:r>
          </m:e>
          <m:sub>
            <m:r>
              <w:rPr>
                <w:rFonts w:ascii="Cambria Math" w:hAnsi="Cambria Math" w:cs="Cambria Math"/>
                <w:lang w:val="vi-VN"/>
              </w:rPr>
              <m:t>T</m:t>
            </m:r>
          </m:sub>
        </m:sSub>
      </m:oMath>
      <w:r w:rsidRPr="00B4002E">
        <w:t xml:space="preserve"> </w:t>
      </w:r>
      <w:r w:rsidRPr="003B49DB">
        <w:rPr>
          <w:lang w:val="vi-VN"/>
        </w:rPr>
        <w:t>cũng là một nhóm cyclic</w:t>
      </w:r>
      <w:r w:rsidRPr="00880656">
        <w:t xml:space="preserve"> </w:t>
      </w:r>
      <w:r w:rsidRPr="00B4002E">
        <w:t xml:space="preserve">đích được định nghĩa trên một trường mở rộng như </w:t>
      </w:r>
      <m:oMath>
        <m:sSub>
          <m:sSubPr>
            <m:ctrlPr>
              <w:rPr>
                <w:rFonts w:ascii="Cambria Math" w:hAnsi="Cambria Math"/>
                <w:i/>
              </w:rPr>
            </m:ctrlPr>
          </m:sSubPr>
          <m:e>
            <m:r>
              <m:rPr>
                <m:scr m:val="double-struck"/>
              </m:rPr>
              <w:rPr>
                <w:rFonts w:ascii="Cambria Math" w:hAnsi="Cambria Math"/>
              </w:rPr>
              <m:t>F</m:t>
            </m:r>
          </m:e>
          <m:sub>
            <m:sSup>
              <m:sSupPr>
                <m:ctrlPr>
                  <w:rPr>
                    <w:rFonts w:ascii="Cambria Math" w:hAnsi="Cambria Math"/>
                    <w:i/>
                  </w:rPr>
                </m:ctrlPr>
              </m:sSupPr>
              <m:e>
                <m:r>
                  <w:rPr>
                    <w:rFonts w:ascii="Cambria Math" w:hAnsi="Cambria Math"/>
                  </w:rPr>
                  <m:t>p</m:t>
                </m:r>
              </m:e>
              <m:sup>
                <m:r>
                  <w:rPr>
                    <w:rFonts w:ascii="Cambria Math" w:hAnsi="Cambria Math"/>
                  </w:rPr>
                  <m:t>k</m:t>
                </m:r>
              </m:sup>
            </m:sSup>
          </m:sub>
        </m:sSub>
      </m:oMath>
      <w:r>
        <w:rPr>
          <w:lang w:val="vi-VN"/>
        </w:rPr>
        <w:t xml:space="preserve"> với k là bậc nhúng</w:t>
      </w:r>
      <w:r w:rsidRPr="0096482F">
        <w:t xml:space="preserve"> (embedding degree)</w:t>
      </w:r>
      <w:r>
        <w:rPr>
          <w:lang w:val="vi-VN"/>
        </w:rPr>
        <w:t xml:space="preserve">, </w:t>
      </w:r>
      <w:r w:rsidRPr="0096482F">
        <w:t xml:space="preserve">chứa kết quả của phép ghép cặp (pairing) giữa các phần tử thuộc </w:t>
      </w:r>
      <m:oMath>
        <m:r>
          <m:rPr>
            <m:scr m:val="double-struck"/>
          </m:rPr>
          <w:rPr>
            <w:rFonts w:ascii="Cambria Math" w:hAnsi="Cambria Math"/>
          </w:rPr>
          <m:t>G</m:t>
        </m:r>
      </m:oMath>
      <w:r w:rsidRPr="0096482F">
        <w:t xml:space="preserve">1 và </w:t>
      </w:r>
      <m:oMath>
        <m:r>
          <m:rPr>
            <m:scr m:val="double-struck"/>
          </m:rPr>
          <w:rPr>
            <w:rFonts w:ascii="Cambria Math" w:hAnsi="Cambria Math"/>
          </w:rPr>
          <m:t>G</m:t>
        </m:r>
      </m:oMath>
      <w:r>
        <w:t>2</w:t>
      </w:r>
      <w:r>
        <w:rPr>
          <w:lang w:val="vi-VN"/>
        </w:rPr>
        <w:t>,</w:t>
      </w:r>
      <w:r w:rsidRPr="0096482F">
        <w:t xml:space="preserve"> </w:t>
      </w:r>
      <w:r>
        <w:t>v</w:t>
      </w:r>
      <w:r w:rsidRPr="0096482F">
        <w:t xml:space="preserve">iệc định nghĩa </w:t>
      </w:r>
      <m:oMath>
        <m:r>
          <m:rPr>
            <m:scr m:val="double-struck"/>
          </m:rPr>
          <w:rPr>
            <w:rFonts w:ascii="Cambria Math" w:hAnsi="Cambria Math"/>
          </w:rPr>
          <m:t>G</m:t>
        </m:r>
      </m:oMath>
      <w:r w:rsidRPr="0096482F">
        <w:t xml:space="preserve">T trên một trường mở rộng cho phép sử dụng các kỹ thuật pairing hiệu </w:t>
      </w:r>
      <w:r>
        <w:t>quả</w:t>
      </w:r>
      <w:r>
        <w:rPr>
          <w:lang w:val="vi-VN"/>
        </w:rPr>
        <w:t xml:space="preserve">. </w:t>
      </w:r>
      <w:r w:rsidRPr="003B49DB">
        <w:rPr>
          <w:lang w:val="vi-VN"/>
        </w:rPr>
        <w:t>Để phục vụ cho các ứng dụng trong mật mã, ánh xạ này phải thỏa mãn ba điều kiện quan trọng: tính song tuyến tính, tính không suy biến và khả năng tính toán hiệu quả.</w:t>
      </w:r>
    </w:p>
    <w:p w14:paraId="74B3C6C2" w14:textId="77777777" w:rsidR="00F9308F" w:rsidRPr="00F9308F" w:rsidRDefault="00EC03DA" w:rsidP="002B61D0">
      <w:pPr>
        <w:pStyle w:val="NormalWeb"/>
        <w:spacing w:before="120" w:beforeAutospacing="0" w:after="0" w:afterAutospacing="0" w:line="288" w:lineRule="auto"/>
        <w:ind w:left="1077"/>
        <w:jc w:val="both"/>
        <w:rPr>
          <w:lang w:val="vi-VN"/>
        </w:rPr>
      </w:pPr>
      <w:r w:rsidRPr="003B49DB">
        <w:rPr>
          <w:lang w:val="vi-VN"/>
        </w:rPr>
        <w:t>Tính song tuyến tính (Bilinearity)</w:t>
      </w:r>
      <w:r>
        <w:rPr>
          <w:lang w:val="vi-VN"/>
        </w:rPr>
        <w:t xml:space="preserve"> định nghĩa rằng rằng</w:t>
      </w:r>
      <w:r w:rsidRPr="003B49DB">
        <w:rPr>
          <w:lang w:val="vi-VN"/>
        </w:rPr>
        <w:t xml:space="preserve"> </w:t>
      </w:r>
      <w:r>
        <w:rPr>
          <w:lang w:val="vi-VN"/>
        </w:rPr>
        <w:t>v</w:t>
      </w:r>
      <w:r w:rsidRPr="003B49DB">
        <w:rPr>
          <w:lang w:val="vi-VN"/>
        </w:rPr>
        <w:t xml:space="preserve">ới mọi </w:t>
      </w:r>
      <w:r w:rsidRPr="003B49DB">
        <w:rPr>
          <w:rFonts w:ascii="Cambria Math" w:hAnsi="Cambria Math" w:cs="Cambria Math"/>
          <w:lang w:val="vi-VN"/>
        </w:rPr>
        <w:t>𝑢</w:t>
      </w:r>
      <w:r w:rsidRPr="003B49DB">
        <w:rPr>
          <w:lang w:val="vi-VN"/>
        </w:rPr>
        <w:t xml:space="preserve"> </w:t>
      </w:r>
      <w:r w:rsidRPr="003B49DB">
        <w:rPr>
          <w:rFonts w:ascii="Cambria Math" w:hAnsi="Cambria Math" w:cs="Cambria Math"/>
          <w:lang w:val="vi-VN"/>
        </w:rPr>
        <w:t>∈</w:t>
      </w:r>
      <w:r w:rsidRPr="003B49DB">
        <w:rPr>
          <w:lang w:val="vi-VN"/>
        </w:rPr>
        <w:t xml:space="preserve"> </w:t>
      </w:r>
      <w:r w:rsidRPr="003B49DB">
        <w:rPr>
          <w:rFonts w:ascii="Cambria Math" w:hAnsi="Cambria Math" w:cs="Cambria Math"/>
          <w:lang w:val="vi-VN"/>
        </w:rPr>
        <w:t>𝔾</w:t>
      </w:r>
      <w:r w:rsidRPr="003B49DB">
        <w:rPr>
          <w:lang w:val="vi-VN"/>
        </w:rPr>
        <w:t xml:space="preserve">1, </w:t>
      </w:r>
      <w:r w:rsidRPr="003B49DB">
        <w:rPr>
          <w:rFonts w:ascii="Cambria Math" w:hAnsi="Cambria Math" w:cs="Cambria Math"/>
          <w:lang w:val="vi-VN"/>
        </w:rPr>
        <w:t>𝑣</w:t>
      </w:r>
      <w:r w:rsidRPr="003B49DB">
        <w:rPr>
          <w:lang w:val="vi-VN"/>
        </w:rPr>
        <w:t xml:space="preserve"> </w:t>
      </w:r>
      <w:r w:rsidRPr="003B49DB">
        <w:rPr>
          <w:rFonts w:ascii="Cambria Math" w:hAnsi="Cambria Math" w:cs="Cambria Math"/>
          <w:lang w:val="vi-VN"/>
        </w:rPr>
        <w:t>∈</w:t>
      </w:r>
      <w:r w:rsidRPr="003B49DB">
        <w:rPr>
          <w:lang w:val="vi-VN"/>
        </w:rPr>
        <w:t xml:space="preserve"> </w:t>
      </w:r>
      <w:r w:rsidRPr="003B49DB">
        <w:rPr>
          <w:rFonts w:ascii="Cambria Math" w:hAnsi="Cambria Math" w:cs="Cambria Math"/>
          <w:lang w:val="vi-VN"/>
        </w:rPr>
        <w:t>𝔾</w:t>
      </w:r>
      <w:r w:rsidRPr="003B49DB">
        <w:rPr>
          <w:lang w:val="vi-VN"/>
        </w:rPr>
        <w:t xml:space="preserve">2 và a, b </w:t>
      </w:r>
      <w:r w:rsidRPr="003B49DB">
        <w:rPr>
          <w:rFonts w:ascii="Cambria Math" w:hAnsi="Cambria Math" w:cs="Cambria Math"/>
          <w:lang w:val="vi-VN"/>
        </w:rPr>
        <w:t>∈</w:t>
      </w:r>
      <w:r w:rsidRPr="003B49DB">
        <w:rPr>
          <w:lang w:val="vi-VN"/>
        </w:rPr>
        <w:t xml:space="preserve"> </w:t>
      </w:r>
      <m:oMath>
        <m:sSub>
          <m:sSubPr>
            <m:ctrlPr>
              <w:rPr>
                <w:rFonts w:ascii="Cambria Math" w:hAnsi="Cambria Math"/>
                <w:i/>
                <w:lang w:val="vi-VN"/>
              </w:rPr>
            </m:ctrlPr>
          </m:sSubPr>
          <m:e>
            <m:r>
              <m:rPr>
                <m:scr m:val="double-struck"/>
              </m:rPr>
              <w:rPr>
                <w:rFonts w:ascii="Cambria Math" w:hAnsi="Cambria Math"/>
                <w:lang w:val="vi-VN"/>
              </w:rPr>
              <m:t>Z</m:t>
            </m:r>
          </m:e>
          <m:sub>
            <m:r>
              <w:rPr>
                <w:rFonts w:ascii="Cambria Math" w:hAnsi="Cambria Math"/>
                <w:lang w:val="vi-VN"/>
              </w:rPr>
              <m:t>p</m:t>
            </m:r>
          </m:sub>
        </m:sSub>
      </m:oMath>
      <w:r w:rsidRPr="003B49DB">
        <w:rPr>
          <w:lang w:val="vi-VN"/>
        </w:rPr>
        <w:t xml:space="preserve"> </w:t>
      </w:r>
      <w:r>
        <w:rPr>
          <w:lang w:val="vi-VN"/>
        </w:rPr>
        <w:t xml:space="preserve">, </w:t>
      </w:r>
      <w:r w:rsidRPr="003B49DB">
        <w:rPr>
          <w:lang w:val="vi-VN"/>
        </w:rPr>
        <w:t xml:space="preserve">ta có: </w:t>
      </w:r>
    </w:p>
    <w:p w14:paraId="4CE5BF94" w14:textId="591A42A1" w:rsidR="00F9308F" w:rsidRDefault="00BD7390" w:rsidP="002B61D0">
      <w:pPr>
        <w:pStyle w:val="NormalWeb"/>
        <w:spacing w:before="120" w:beforeAutospacing="0" w:after="0" w:afterAutospacing="0" w:line="288" w:lineRule="auto"/>
        <w:ind w:left="1077"/>
        <w:jc w:val="both"/>
        <w:rPr>
          <w:lang w:val="vi-VN"/>
        </w:rPr>
      </w:pPr>
      <m:oMathPara>
        <m:oMath>
          <m:r>
            <w:rPr>
              <w:rFonts w:ascii="Cambria Math" w:hAnsi="Cambria Math"/>
              <w:lang w:val="vi-VN"/>
            </w:rPr>
            <m:t>e</m:t>
          </m:r>
          <m:d>
            <m:dPr>
              <m:ctrlPr>
                <w:rPr>
                  <w:rFonts w:ascii="Cambria Math" w:hAnsi="Cambria Math"/>
                  <w:i/>
                  <w:lang w:val="vi-VN"/>
                </w:rPr>
              </m:ctrlPr>
            </m:dPr>
            <m:e>
              <m:r>
                <w:rPr>
                  <w:rFonts w:ascii="Cambria Math" w:hAnsi="Cambria Math" w:cs="Cambria Math"/>
                  <w:lang w:val="vi-VN"/>
                </w:rPr>
                <m:t>u</m:t>
              </m:r>
              <m:r>
                <w:rPr>
                  <w:rFonts w:ascii="Cambria Math" w:hAnsi="Cambria Math"/>
                  <w:lang w:val="vi-VN"/>
                </w:rPr>
                <m:t xml:space="preserve">ᵃ, </m:t>
              </m:r>
              <m:r>
                <w:rPr>
                  <w:rFonts w:ascii="Cambria Math" w:hAnsi="Cambria Math" w:cs="Cambria Math"/>
                  <w:lang w:val="vi-VN"/>
                </w:rPr>
                <m:t>v</m:t>
              </m:r>
              <m:r>
                <w:rPr>
                  <w:rFonts w:ascii="Cambria Math" w:hAnsi="Cambria Math"/>
                  <w:lang w:val="vi-VN"/>
                </w:rPr>
                <m:t>ᵇ</m:t>
              </m:r>
            </m:e>
          </m:d>
          <m:r>
            <w:rPr>
              <w:rFonts w:ascii="Cambria Math" w:hAnsi="Cambria Math"/>
              <w:lang w:val="vi-VN"/>
            </w:rPr>
            <m:t>= e</m:t>
          </m:r>
          <m:d>
            <m:dPr>
              <m:ctrlPr>
                <w:rPr>
                  <w:rFonts w:ascii="Cambria Math" w:hAnsi="Cambria Math"/>
                  <w:i/>
                  <w:lang w:val="vi-VN"/>
                </w:rPr>
              </m:ctrlPr>
            </m:dPr>
            <m:e>
              <m:r>
                <w:rPr>
                  <w:rFonts w:ascii="Cambria Math" w:hAnsi="Cambria Math" w:cs="Cambria Math"/>
                  <w:lang w:val="vi-VN"/>
                </w:rPr>
                <m:t>u</m:t>
              </m:r>
              <m:r>
                <w:rPr>
                  <w:rFonts w:ascii="Cambria Math" w:hAnsi="Cambria Math"/>
                  <w:lang w:val="vi-VN"/>
                </w:rPr>
                <m:t xml:space="preserve">, </m:t>
              </m:r>
              <m:r>
                <w:rPr>
                  <w:rFonts w:ascii="Cambria Math" w:hAnsi="Cambria Math" w:cs="Cambria Math"/>
                  <w:lang w:val="vi-VN"/>
                </w:rPr>
                <m:t>v</m:t>
              </m:r>
            </m:e>
          </m:d>
          <m:r>
            <w:rPr>
              <w:rFonts w:ascii="Cambria Math" w:hAnsi="Cambria Math"/>
              <w:lang w:val="vi-VN"/>
            </w:rPr>
            <m:t xml:space="preserve">ᵃᵇ </m:t>
          </m:r>
          <m:d>
            <m:dPr>
              <m:ctrlPr>
                <w:rPr>
                  <w:rFonts w:ascii="Cambria Math" w:hAnsi="Cambria Math"/>
                  <w:i/>
                  <w:lang w:val="vi-VN"/>
                </w:rPr>
              </m:ctrlPr>
            </m:dPr>
            <m:e>
              <m:r>
                <w:rPr>
                  <w:rFonts w:ascii="Cambria Math" w:hAnsi="Cambria Math"/>
                  <w:lang w:val="vi-VN"/>
                </w:rPr>
                <m:t>13</m:t>
              </m:r>
            </m:e>
          </m:d>
        </m:oMath>
      </m:oMathPara>
    </w:p>
    <w:p w14:paraId="3922DC3E" w14:textId="24403975" w:rsidR="00F9308F" w:rsidRDefault="00EC03DA" w:rsidP="002B61D0">
      <w:pPr>
        <w:pStyle w:val="NormalWeb"/>
        <w:spacing w:before="120" w:beforeAutospacing="0" w:after="0" w:afterAutospacing="0" w:line="288" w:lineRule="auto"/>
        <w:ind w:left="1077"/>
        <w:jc w:val="both"/>
        <w:rPr>
          <w:lang w:val="vi-VN"/>
        </w:rPr>
      </w:pPr>
      <w:r w:rsidRPr="003B49DB">
        <w:rPr>
          <w:lang w:val="vi-VN"/>
        </w:rPr>
        <w:t>Tính chất này cho phép biến đổi các phép toán mũ trong nhóm vào thành phép nhân trong nhóm kết quả.</w:t>
      </w:r>
      <w:r w:rsidRPr="00221899">
        <w:t xml:space="preserve"> </w:t>
      </w:r>
      <w:r w:rsidRPr="00221899">
        <w:rPr>
          <w:lang w:val="vi-VN"/>
        </w:rPr>
        <w:t xml:space="preserve">Ngoài ra, tính chất này cũng bao hàm </w:t>
      </w:r>
      <w:r w:rsidR="00F9308F">
        <w:rPr>
          <w:lang w:val="vi-VN"/>
        </w:rPr>
        <w:t>rằng:</w:t>
      </w:r>
    </w:p>
    <w:p w14:paraId="65B1192D" w14:textId="231417FD" w:rsidR="00EC03DA" w:rsidRDefault="00BD7390" w:rsidP="002B61D0">
      <w:pPr>
        <w:pStyle w:val="NormalWeb"/>
        <w:spacing w:before="120" w:beforeAutospacing="0" w:after="0" w:afterAutospacing="0" w:line="288" w:lineRule="auto"/>
        <w:ind w:left="1077"/>
        <w:jc w:val="both"/>
        <w:rPr>
          <w:lang w:val="vi-VN"/>
        </w:rPr>
      </w:pPr>
      <m:oMathPara>
        <m:oMath>
          <m:r>
            <w:rPr>
              <w:rFonts w:ascii="Cambria Math" w:hAnsi="Cambria Math"/>
              <w:lang w:val="vi-VN"/>
            </w:rPr>
            <m:t>e</m:t>
          </m:r>
          <m:d>
            <m:dPr>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u</m:t>
                  </m:r>
                </m:e>
                <m:sub>
                  <m:r>
                    <w:rPr>
                      <w:rFonts w:ascii="Cambria Math" w:hAnsi="Cambria Math"/>
                      <w:lang w:val="vi-VN"/>
                    </w:rPr>
                    <m:t>1</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u</m:t>
                  </m:r>
                </m:e>
                <m:sub>
                  <m:r>
                    <w:rPr>
                      <w:rFonts w:ascii="Cambria Math" w:hAnsi="Cambria Math"/>
                      <w:lang w:val="vi-VN"/>
                    </w:rPr>
                    <m:t>2</m:t>
                  </m:r>
                </m:sub>
              </m:sSub>
              <m:r>
                <w:rPr>
                  <w:rFonts w:ascii="Cambria Math" w:hAnsi="Cambria Math"/>
                  <w:lang w:val="vi-VN"/>
                </w:rPr>
                <m:t>,v</m:t>
              </m:r>
            </m:e>
          </m:d>
          <m:r>
            <w:rPr>
              <w:rFonts w:ascii="Cambria Math" w:hAnsi="Cambria Math"/>
              <w:lang w:val="vi-VN"/>
            </w:rPr>
            <m:t>=e</m:t>
          </m:r>
          <m:d>
            <m:dPr>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u</m:t>
                  </m:r>
                </m:e>
                <m:sub>
                  <m:r>
                    <w:rPr>
                      <w:rFonts w:ascii="Cambria Math" w:hAnsi="Cambria Math"/>
                      <w:lang w:val="vi-VN"/>
                    </w:rPr>
                    <m:t>1</m:t>
                  </m:r>
                </m:sub>
              </m:sSub>
              <m:r>
                <w:rPr>
                  <w:rFonts w:ascii="Cambria Math" w:hAnsi="Cambria Math"/>
                  <w:lang w:val="vi-VN"/>
                </w:rPr>
                <m:t>,v</m:t>
              </m:r>
            </m:e>
          </m:d>
          <m:r>
            <w:rPr>
              <w:rFonts w:ascii="Cambria Math" w:hAnsi="Cambria Math"/>
              <w:lang w:val="vi-VN"/>
            </w:rPr>
            <m:t>∙e</m:t>
          </m:r>
          <m:d>
            <m:dPr>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u</m:t>
                  </m:r>
                </m:e>
                <m:sub>
                  <m:r>
                    <w:rPr>
                      <w:rFonts w:ascii="Cambria Math" w:hAnsi="Cambria Math"/>
                      <w:lang w:val="vi-VN"/>
                    </w:rPr>
                    <m:t>2</m:t>
                  </m:r>
                </m:sub>
              </m:sSub>
              <m:r>
                <w:rPr>
                  <w:rFonts w:ascii="Cambria Math" w:hAnsi="Cambria Math"/>
                  <w:lang w:val="vi-VN"/>
                </w:rPr>
                <m:t>,v</m:t>
              </m:r>
            </m:e>
          </m:d>
          <m:r>
            <w:rPr>
              <w:rFonts w:ascii="Cambria Math" w:hAnsi="Cambria Math"/>
              <w:lang w:val="vi-VN"/>
            </w:rPr>
            <m:t xml:space="preserve"> </m:t>
          </m:r>
          <m:d>
            <m:dPr>
              <m:ctrlPr>
                <w:rPr>
                  <w:rFonts w:ascii="Cambria Math" w:hAnsi="Cambria Math"/>
                  <w:i/>
                  <w:lang w:val="vi-VN"/>
                </w:rPr>
              </m:ctrlPr>
            </m:dPr>
            <m:e>
              <m:r>
                <w:rPr>
                  <w:rFonts w:ascii="Cambria Math" w:hAnsi="Cambria Math"/>
                  <w:lang w:val="vi-VN"/>
                </w:rPr>
                <m:t>14</m:t>
              </m:r>
            </m:e>
          </m:d>
        </m:oMath>
      </m:oMathPara>
    </w:p>
    <w:p w14:paraId="561FD041" w14:textId="615067A5" w:rsidR="00EC03DA" w:rsidRDefault="00EC03DA" w:rsidP="002B61D0">
      <w:pPr>
        <w:pStyle w:val="NormalWeb"/>
        <w:spacing w:before="120" w:beforeAutospacing="0" w:after="0" w:afterAutospacing="0" w:line="288" w:lineRule="auto"/>
        <w:ind w:left="1077"/>
        <w:jc w:val="both"/>
        <w:rPr>
          <w:lang w:val="vi-VN"/>
        </w:rPr>
      </w:pPr>
      <w:r w:rsidRPr="003B49DB">
        <w:rPr>
          <w:lang w:val="vi-VN"/>
        </w:rPr>
        <w:t xml:space="preserve">Tính không suy biến (Non-degeneracy): Nếu </w:t>
      </w:r>
      <w:r w:rsidRPr="003B49DB">
        <w:rPr>
          <w:rFonts w:ascii="Cambria Math" w:hAnsi="Cambria Math" w:cs="Cambria Math"/>
          <w:lang w:val="vi-VN"/>
        </w:rPr>
        <w:t>𝑔</w:t>
      </w:r>
      <w:r w:rsidRPr="003B49DB">
        <w:rPr>
          <w:lang w:val="vi-VN"/>
        </w:rPr>
        <w:t xml:space="preserve">1 là phần tử sinh của </w:t>
      </w:r>
      <w:r w:rsidRPr="003B49DB">
        <w:rPr>
          <w:rFonts w:ascii="Cambria Math" w:hAnsi="Cambria Math" w:cs="Cambria Math"/>
          <w:lang w:val="vi-VN"/>
        </w:rPr>
        <w:t>𝔾</w:t>
      </w:r>
      <w:r w:rsidRPr="003B49DB">
        <w:rPr>
          <w:lang w:val="vi-VN"/>
        </w:rPr>
        <w:t xml:space="preserve">1 và </w:t>
      </w:r>
      <w:r w:rsidRPr="003B49DB">
        <w:rPr>
          <w:rFonts w:ascii="Cambria Math" w:hAnsi="Cambria Math" w:cs="Cambria Math"/>
          <w:lang w:val="vi-VN"/>
        </w:rPr>
        <w:t>𝑔</w:t>
      </w:r>
      <w:r w:rsidRPr="003B49DB">
        <w:rPr>
          <w:lang w:val="vi-VN"/>
        </w:rPr>
        <w:t xml:space="preserve">2 là phần tử sinh của </w:t>
      </w:r>
      <w:r w:rsidRPr="003B49DB">
        <w:rPr>
          <w:rFonts w:ascii="Cambria Math" w:hAnsi="Cambria Math" w:cs="Cambria Math"/>
          <w:lang w:val="vi-VN"/>
        </w:rPr>
        <w:t>𝔾</w:t>
      </w:r>
      <w:r w:rsidRPr="003B49DB">
        <w:rPr>
          <w:lang w:val="vi-VN"/>
        </w:rPr>
        <w:t xml:space="preserve">2, thì </w:t>
      </w:r>
      <m:oMath>
        <m:r>
          <w:rPr>
            <w:rFonts w:ascii="Cambria Math" w:hAnsi="Cambria Math"/>
            <w:lang w:val="vi-VN"/>
          </w:rPr>
          <m:t>e(</m:t>
        </m:r>
        <m:sSub>
          <m:sSubPr>
            <m:ctrlPr>
              <w:rPr>
                <w:rFonts w:ascii="Cambria Math" w:hAnsi="Cambria Math" w:cs="Cambria Math"/>
                <w:i/>
                <w:lang w:val="vi-VN"/>
              </w:rPr>
            </m:ctrlPr>
          </m:sSubPr>
          <m:e>
            <m:r>
              <w:rPr>
                <w:rFonts w:ascii="Cambria Math" w:hAnsi="Cambria Math" w:cs="Cambria Math"/>
                <w:lang w:val="vi-VN"/>
              </w:rPr>
              <m:t>g</m:t>
            </m:r>
          </m:e>
          <m:sub>
            <m:r>
              <w:rPr>
                <w:rFonts w:ascii="Cambria Math" w:hAnsi="Cambria Math" w:cs="Cambria Math"/>
                <w:lang w:val="vi-VN"/>
              </w:rPr>
              <m:t>1</m:t>
            </m:r>
          </m:sub>
        </m:sSub>
        <m:r>
          <w:rPr>
            <w:rFonts w:ascii="Cambria Math" w:hAnsi="Cambria Math" w:cs="Cambria Math"/>
            <w:lang w:val="vi-VN"/>
          </w:rPr>
          <m:t>,</m:t>
        </m:r>
        <m:sSub>
          <m:sSubPr>
            <m:ctrlPr>
              <w:rPr>
                <w:rFonts w:ascii="Cambria Math" w:hAnsi="Cambria Math" w:cs="Cambria Math"/>
                <w:i/>
                <w:lang w:val="vi-VN"/>
              </w:rPr>
            </m:ctrlPr>
          </m:sSubPr>
          <m:e>
            <m:r>
              <w:rPr>
                <w:rFonts w:ascii="Cambria Math" w:hAnsi="Cambria Math" w:cs="Cambria Math"/>
                <w:lang w:val="vi-VN"/>
              </w:rPr>
              <m:t>g</m:t>
            </m:r>
          </m:e>
          <m:sub>
            <m:r>
              <w:rPr>
                <w:rFonts w:ascii="Cambria Math" w:hAnsi="Cambria Math" w:cs="Cambria Math"/>
                <w:lang w:val="vi-VN"/>
              </w:rPr>
              <m:t>2</m:t>
            </m:r>
          </m:sub>
        </m:sSub>
        <m:r>
          <w:rPr>
            <w:rFonts w:ascii="Cambria Math" w:hAnsi="Cambria Math"/>
            <w:lang w:val="vi-VN"/>
          </w:rPr>
          <m:t>) ≠ 1</m:t>
        </m:r>
      </m:oMath>
      <w:r w:rsidRPr="003B49DB">
        <w:rPr>
          <w:lang w:val="vi-VN"/>
        </w:rPr>
        <w:t xml:space="preserve"> (phần tử đơn vị của nhóm </w:t>
      </w:r>
      <w:r w:rsidRPr="003B49DB">
        <w:rPr>
          <w:rFonts w:ascii="Cambria Math" w:hAnsi="Cambria Math" w:cs="Cambria Math"/>
          <w:lang w:val="vi-VN"/>
        </w:rPr>
        <w:t>𝔾</w:t>
      </w:r>
      <w:r w:rsidRPr="003B49DB">
        <w:rPr>
          <w:lang w:val="vi-VN"/>
        </w:rPr>
        <w:t>T)</w:t>
      </w:r>
      <w:r>
        <w:rPr>
          <w:lang w:val="vi-VN"/>
        </w:rPr>
        <w:t>. Tính chất này</w:t>
      </w:r>
      <w:r w:rsidRPr="003B49DB">
        <w:t xml:space="preserve"> </w:t>
      </w:r>
      <w:r w:rsidRPr="003B49DB">
        <w:rPr>
          <w:lang w:val="vi-VN"/>
        </w:rPr>
        <w:t>giúp hệ mã tránh các trường hợp ánh xạ vô hiệu.</w:t>
      </w:r>
    </w:p>
    <w:p w14:paraId="1D851F96" w14:textId="66EFA105" w:rsidR="00EC03DA" w:rsidRDefault="00EC03DA" w:rsidP="002B61D0">
      <w:pPr>
        <w:pStyle w:val="NormalWeb"/>
        <w:spacing w:before="120" w:beforeAutospacing="0" w:after="0" w:afterAutospacing="0" w:line="288" w:lineRule="auto"/>
        <w:ind w:left="1077"/>
        <w:jc w:val="both"/>
        <w:rPr>
          <w:lang w:val="vi-VN"/>
        </w:rPr>
      </w:pPr>
      <w:r w:rsidRPr="003B49DB">
        <w:rPr>
          <w:lang w:val="vi-VN"/>
        </w:rPr>
        <w:t>Nguồn</w:t>
      </w:r>
      <w:r>
        <w:rPr>
          <w:lang w:val="vi-VN"/>
        </w:rPr>
        <w:t xml:space="preserve"> </w:t>
      </w:r>
      <w:r w:rsidR="000F5CA0">
        <w:rPr>
          <w:color w:val="FF0000"/>
          <w:lang w:val="vi-VN"/>
        </w:rPr>
        <w:fldChar w:fldCharType="begin"/>
      </w:r>
      <w:r w:rsidR="000F5CA0">
        <w:rPr>
          <w:color w:val="FF0000"/>
          <w:lang w:val="vi-VN"/>
        </w:rPr>
        <w:instrText xml:space="preserve"> ADDIN ZOTERO_ITEM CSL_CITATION {"citationID":"0NkUlBl7","properties":{"formattedCitation":"[1]","plainCitation":"[1]","noteIndex":0},"citationItems":[{"id":20,"uris":["http://zotero.org/users/local/LDYG5h6k/items/EJRVSNMF"],"itemData":{"id":20,"type":"paper-conference","abstract":"In several distributed systems a user should only be able to access data if a user posses a certain set of credentials or attributes. Currently, the only method for enforcing such policies is to employ a trusted server to store the data and mediate access control. However, if any server storing the data is compromised, then the conﬁdentiality of the data will be compromised. In this paper we present a system for realizing complex access control on encrypted data that we call Ciphertext-Policy Attribute-Based Encryption. By using our techniques encrypted data can be kept conﬁdential even if the storage server is untrusted; moreover, our methods are secure against collusion attacks. Previous AttributeBased Encryption systems used attributes to describe the encrypted data and built policies into user’s keys; while in our system attributes are used to describe a user’s credentials, and a party encrypting data determines a policy for who can decrypt. Thus, our methods are conceptually closer to traditional access control methods such as Role-Based Access Control (RBAC). In addition, we provide an implementation of our system and give performance measurements.","container-title":"2007 IEEE Symposium on Security and Privacy (SP '07)","DOI":"10.1109/SP.2007.11","event-place":"Berkeley, CA","event-title":"2007 IEEE Symposium on Security and Privacy (SP '07)","ISBN":"978-0-7695-2848-9","language":"en","page":"321-334","publisher":"IEEE","publisher-place":"Berkeley, CA","source":"DOI.org (Crossref)","title":"Ciphertext-Policy Attribute-Based Encryption","URL":"http://ieeexplore.ieee.org/document/4223236/","author":[{"family":"Bethencourt","given":"John"},{"family":"Sahai","given":"Amit"},{"family":"Waters","given":"Brent"}],"accessed":{"date-parts":[["2025",4,16]]},"issued":{"date-parts":[["2007",5]]}}}],"schema":"https://github.com/citation-style-language/schema/raw/master/csl-citation.json"} </w:instrText>
      </w:r>
      <w:r w:rsidR="000F5CA0">
        <w:rPr>
          <w:color w:val="FF0000"/>
          <w:lang w:val="vi-VN"/>
        </w:rPr>
        <w:fldChar w:fldCharType="separate"/>
      </w:r>
      <w:r w:rsidR="000F5CA0" w:rsidRPr="000F5CA0">
        <w:t>[1]</w:t>
      </w:r>
      <w:r w:rsidR="000F5CA0">
        <w:rPr>
          <w:color w:val="FF0000"/>
          <w:lang w:val="vi-VN"/>
        </w:rPr>
        <w:fldChar w:fldCharType="end"/>
      </w:r>
      <w:r w:rsidRPr="00721447">
        <w:rPr>
          <w:color w:val="FF0000"/>
          <w:lang w:val="vi-VN"/>
        </w:rPr>
        <w:t xml:space="preserve"> </w:t>
      </w:r>
      <w:r w:rsidRPr="003B49DB">
        <w:rPr>
          <w:lang w:val="vi-VN"/>
        </w:rPr>
        <w:t xml:space="preserve">cũng lưu ý rằng khi </w:t>
      </w:r>
      <m:oMath>
        <m:sSub>
          <m:sSubPr>
            <m:ctrlPr>
              <w:rPr>
                <w:rFonts w:ascii="Cambria Math" w:hAnsi="Cambria Math" w:cs="Cambria Math"/>
                <w:i/>
                <w:lang w:val="vi-VN"/>
              </w:rPr>
            </m:ctrlPr>
          </m:sSubPr>
          <m:e>
            <m:r>
              <m:rPr>
                <m:scr m:val="double-struck"/>
              </m:rPr>
              <w:rPr>
                <w:rFonts w:ascii="Cambria Math" w:hAnsi="Cambria Math" w:cs="Cambria Math"/>
                <w:lang w:val="vi-VN"/>
              </w:rPr>
              <m:t>G</m:t>
            </m:r>
          </m:e>
          <m:sub>
            <m:r>
              <w:rPr>
                <w:rFonts w:ascii="Cambria Math" w:hAnsi="Cambria Math" w:cs="Cambria Math"/>
                <w:lang w:val="vi-VN"/>
              </w:rPr>
              <m:t>1</m:t>
            </m:r>
          </m:sub>
        </m:sSub>
      </m:oMath>
      <w:r w:rsidRPr="003B49DB">
        <w:rPr>
          <w:lang w:val="vi-VN"/>
        </w:rPr>
        <w:t xml:space="preserve"> và </w:t>
      </w:r>
      <m:oMath>
        <m:sSub>
          <m:sSubPr>
            <m:ctrlPr>
              <w:rPr>
                <w:rFonts w:ascii="Cambria Math" w:hAnsi="Cambria Math" w:cs="Cambria Math"/>
                <w:i/>
                <w:lang w:val="vi-VN"/>
              </w:rPr>
            </m:ctrlPr>
          </m:sSubPr>
          <m:e>
            <m:r>
              <m:rPr>
                <m:scr m:val="double-struck"/>
              </m:rPr>
              <w:rPr>
                <w:rFonts w:ascii="Cambria Math" w:hAnsi="Cambria Math" w:cs="Cambria Math"/>
                <w:lang w:val="vi-VN"/>
              </w:rPr>
              <m:t>G</m:t>
            </m:r>
          </m:e>
          <m:sub>
            <m:r>
              <w:rPr>
                <w:rFonts w:ascii="Cambria Math" w:hAnsi="Cambria Math" w:cs="Cambria Math"/>
                <w:lang w:val="vi-VN"/>
              </w:rPr>
              <m:t>2</m:t>
            </m:r>
          </m:sub>
        </m:sSub>
      </m:oMath>
      <w:r w:rsidRPr="003B49DB">
        <w:rPr>
          <w:lang w:val="vi-VN"/>
        </w:rPr>
        <w:t xml:space="preserve"> trùng nhau (</w:t>
      </w:r>
      <m:oMath>
        <m:r>
          <m:rPr>
            <m:scr m:val="double-struck"/>
          </m:rPr>
          <w:rPr>
            <w:rFonts w:ascii="Cambria Math" w:hAnsi="Cambria Math" w:cs="Cambria Math"/>
            <w:lang w:val="vi-VN"/>
          </w:rPr>
          <m:t>G</m:t>
        </m:r>
        <m:r>
          <w:rPr>
            <w:rFonts w:ascii="Cambria Math" w:hAnsi="Cambria Math"/>
            <w:lang w:val="vi-VN"/>
          </w:rPr>
          <m:t>×</m:t>
        </m:r>
        <m:r>
          <m:rPr>
            <m:scr m:val="double-struck"/>
          </m:rPr>
          <w:rPr>
            <w:rFonts w:ascii="Cambria Math" w:hAnsi="Cambria Math" w:cs="Cambria Math"/>
            <w:lang w:val="vi-VN"/>
          </w:rPr>
          <m:t>G</m:t>
        </m:r>
        <m:r>
          <w:rPr>
            <w:rFonts w:ascii="Cambria Math" w:hAnsi="Cambria Math"/>
            <w:lang w:val="vi-VN"/>
          </w:rPr>
          <m:t xml:space="preserve">→ </m:t>
        </m:r>
        <m:sSub>
          <m:sSubPr>
            <m:ctrlPr>
              <w:rPr>
                <w:rFonts w:ascii="Cambria Math" w:hAnsi="Cambria Math" w:cs="Cambria Math"/>
                <w:i/>
                <w:lang w:val="vi-VN"/>
              </w:rPr>
            </m:ctrlPr>
          </m:sSubPr>
          <m:e>
            <m:r>
              <m:rPr>
                <m:scr m:val="double-struck"/>
              </m:rPr>
              <w:rPr>
                <w:rFonts w:ascii="Cambria Math" w:hAnsi="Cambria Math" w:cs="Cambria Math"/>
                <w:lang w:val="vi-VN"/>
              </w:rPr>
              <m:t>G</m:t>
            </m:r>
          </m:e>
          <m:sub>
            <m:r>
              <w:rPr>
                <w:rFonts w:ascii="Cambria Math" w:hAnsi="Cambria Math" w:cs="Cambria Math"/>
                <w:lang w:val="vi-VN"/>
              </w:rPr>
              <m:t>T</m:t>
            </m:r>
          </m:sub>
        </m:sSub>
      </m:oMath>
      <w:r w:rsidRPr="003B49DB">
        <w:rPr>
          <w:lang w:val="vi-VN"/>
        </w:rPr>
        <w:t>) và phép ghép cặp e thỏa mãn tính song tuyến tính và không suy biến, thì phép ghép cặp này là đối xứng (symmetric)</w:t>
      </w:r>
      <w:r w:rsidR="009929BD">
        <w:rPr>
          <w:lang w:val="vi-VN"/>
        </w:rPr>
        <w:t xml:space="preserve"> </w:t>
      </w:r>
      <w:r w:rsidRPr="003B49DB">
        <w:rPr>
          <w:lang w:val="vi-VN"/>
        </w:rPr>
        <w:t xml:space="preserve">vì </w:t>
      </w:r>
      <m:oMath>
        <m:r>
          <w:rPr>
            <w:rFonts w:ascii="Cambria Math" w:hAnsi="Cambria Math"/>
            <w:lang w:val="vi-VN"/>
          </w:rPr>
          <m:t>e</m:t>
        </m:r>
        <m:d>
          <m:dPr>
            <m:ctrlPr>
              <w:rPr>
                <w:rFonts w:ascii="Cambria Math" w:hAnsi="Cambria Math"/>
                <w:i/>
                <w:lang w:val="vi-VN"/>
              </w:rPr>
            </m:ctrlPr>
          </m:dPr>
          <m:e>
            <m:r>
              <w:rPr>
                <w:rFonts w:ascii="Cambria Math" w:hAnsi="Cambria Math" w:cs="Cambria Math"/>
                <w:lang w:val="vi-VN"/>
              </w:rPr>
              <m:t>g</m:t>
            </m:r>
            <m:r>
              <w:rPr>
                <w:rFonts w:ascii="Cambria Math" w:hAnsi="Cambria Math"/>
                <w:lang w:val="vi-VN"/>
              </w:rPr>
              <m:t xml:space="preserve">ᵃ, </m:t>
            </m:r>
            <m:r>
              <w:rPr>
                <w:rFonts w:ascii="Cambria Math" w:hAnsi="Cambria Math" w:cs="Cambria Math"/>
                <w:lang w:val="vi-VN"/>
              </w:rPr>
              <m:t>g</m:t>
            </m:r>
            <m:r>
              <w:rPr>
                <w:rFonts w:ascii="Cambria Math" w:hAnsi="Cambria Math"/>
                <w:lang w:val="vi-VN"/>
              </w:rPr>
              <m:t>ᵇ</m:t>
            </m:r>
          </m:e>
        </m:d>
        <m:r>
          <w:rPr>
            <w:rFonts w:ascii="Cambria Math" w:hAnsi="Cambria Math"/>
            <w:lang w:val="vi-VN"/>
          </w:rPr>
          <m:t>= e</m:t>
        </m:r>
        <m:d>
          <m:dPr>
            <m:ctrlPr>
              <w:rPr>
                <w:rFonts w:ascii="Cambria Math" w:hAnsi="Cambria Math"/>
                <w:i/>
                <w:lang w:val="vi-VN"/>
              </w:rPr>
            </m:ctrlPr>
          </m:dPr>
          <m:e>
            <m:r>
              <w:rPr>
                <w:rFonts w:ascii="Cambria Math" w:hAnsi="Cambria Math" w:cs="Cambria Math"/>
                <w:lang w:val="vi-VN"/>
              </w:rPr>
              <m:t>g</m:t>
            </m:r>
            <m:r>
              <w:rPr>
                <w:rFonts w:ascii="Cambria Math" w:hAnsi="Cambria Math"/>
                <w:lang w:val="vi-VN"/>
              </w:rPr>
              <m:t xml:space="preserve">, </m:t>
            </m:r>
            <m:r>
              <w:rPr>
                <w:rFonts w:ascii="Cambria Math" w:hAnsi="Cambria Math" w:cs="Cambria Math"/>
                <w:lang w:val="vi-VN"/>
              </w:rPr>
              <m:t>g</m:t>
            </m:r>
          </m:e>
        </m:d>
        <m:r>
          <w:rPr>
            <w:rFonts w:ascii="Cambria Math" w:hAnsi="Cambria Math"/>
            <w:lang w:val="vi-VN"/>
          </w:rPr>
          <m:t>ᵃᵇ = e</m:t>
        </m:r>
        <m:d>
          <m:dPr>
            <m:ctrlPr>
              <w:rPr>
                <w:rFonts w:ascii="Cambria Math" w:hAnsi="Cambria Math"/>
                <w:i/>
                <w:lang w:val="vi-VN"/>
              </w:rPr>
            </m:ctrlPr>
          </m:dPr>
          <m:e>
            <m:r>
              <w:rPr>
                <w:rFonts w:ascii="Cambria Math" w:hAnsi="Cambria Math" w:cs="Cambria Math"/>
                <w:lang w:val="vi-VN"/>
              </w:rPr>
              <m:t>g</m:t>
            </m:r>
            <m:r>
              <w:rPr>
                <w:rFonts w:ascii="Cambria Math" w:hAnsi="Cambria Math"/>
                <w:lang w:val="vi-VN"/>
              </w:rPr>
              <m:t xml:space="preserve">ᵇ, </m:t>
            </m:r>
            <m:r>
              <w:rPr>
                <w:rFonts w:ascii="Cambria Math" w:hAnsi="Cambria Math" w:cs="Cambria Math"/>
                <w:lang w:val="vi-VN"/>
              </w:rPr>
              <m:t>g</m:t>
            </m:r>
            <m:r>
              <w:rPr>
                <w:rFonts w:ascii="Cambria Math" w:hAnsi="Cambria Math"/>
                <w:lang w:val="vi-VN"/>
              </w:rPr>
              <m:t>ᵃ</m:t>
            </m:r>
          </m:e>
        </m:d>
      </m:oMath>
      <w:r>
        <w:rPr>
          <w:lang w:val="vi-VN"/>
        </w:rPr>
        <w:t>.</w:t>
      </w:r>
    </w:p>
    <w:p w14:paraId="17198C65" w14:textId="77777777" w:rsidR="00EC03DA" w:rsidRDefault="00EC03DA" w:rsidP="002B61D0">
      <w:pPr>
        <w:pStyle w:val="NormalWeb"/>
        <w:spacing w:before="120" w:beforeAutospacing="0" w:after="0" w:afterAutospacing="0" w:line="288" w:lineRule="auto"/>
        <w:ind w:left="1077"/>
        <w:jc w:val="both"/>
        <w:rPr>
          <w:lang w:val="vi-VN"/>
        </w:rPr>
      </w:pPr>
      <w:r w:rsidRPr="00592172">
        <w:rPr>
          <w:lang w:val="vi-VN"/>
        </w:rPr>
        <w:t>Tính hiệu quả (Computability): Phép ánh xạ  phải được tính toán hiệu quả trên thực tế, tức có thuật toán thực hiện trong thời gian đa thức.</w:t>
      </w:r>
    </w:p>
    <w:p w14:paraId="4A2BBC6F" w14:textId="13B491BE" w:rsidR="00EC03DA" w:rsidRDefault="00EC03DA" w:rsidP="002B61D0">
      <w:pPr>
        <w:pStyle w:val="NormalWeb"/>
        <w:spacing w:before="120" w:beforeAutospacing="0" w:after="0" w:afterAutospacing="0" w:line="288" w:lineRule="auto"/>
        <w:ind w:left="1077"/>
        <w:jc w:val="both"/>
        <w:rPr>
          <w:lang w:val="vi-VN"/>
        </w:rPr>
      </w:pPr>
      <w:r w:rsidRPr="00721447">
        <w:t xml:space="preserve">Dựa trên mối quan hệ giữa </w:t>
      </w:r>
      <m:oMath>
        <m:sSub>
          <m:sSubPr>
            <m:ctrlPr>
              <w:rPr>
                <w:rFonts w:ascii="Cambria Math" w:hAnsi="Cambria Math"/>
                <w:i/>
              </w:rPr>
            </m:ctrlPr>
          </m:sSubPr>
          <m:e>
            <m:r>
              <m:rPr>
                <m:scr m:val="double-struck"/>
              </m:rPr>
              <w:rPr>
                <w:rFonts w:ascii="Cambria Math" w:hAnsi="Cambria Math"/>
              </w:rPr>
              <m:t>G</m:t>
            </m:r>
          </m:e>
          <m:sub>
            <m:r>
              <w:rPr>
                <w:rFonts w:ascii="Cambria Math" w:hAnsi="Cambria Math"/>
              </w:rPr>
              <m:t>1</m:t>
            </m:r>
          </m:sub>
        </m:sSub>
      </m:oMath>
      <w:r w:rsidRPr="00721447">
        <w:t xml:space="preserve"> và</w:t>
      </w:r>
      <w:r w:rsidR="005D1156">
        <w:rPr>
          <w:lang w:val="vi-VN"/>
        </w:rPr>
        <w:t xml:space="preserve"> </w:t>
      </w:r>
      <m:oMath>
        <m:sSub>
          <m:sSubPr>
            <m:ctrlPr>
              <w:rPr>
                <w:rFonts w:ascii="Cambria Math" w:hAnsi="Cambria Math"/>
                <w:i/>
                <w:lang w:val="vi-VN"/>
              </w:rPr>
            </m:ctrlPr>
          </m:sSubPr>
          <m:e>
            <m:r>
              <m:rPr>
                <m:scr m:val="double-struck"/>
              </m:rPr>
              <w:rPr>
                <w:rFonts w:ascii="Cambria Math" w:hAnsi="Cambria Math"/>
                <w:lang w:val="vi-VN"/>
              </w:rPr>
              <m:t>G</m:t>
            </m:r>
          </m:e>
          <m:sub>
            <m:r>
              <w:rPr>
                <w:rFonts w:ascii="Cambria Math" w:hAnsi="Cambria Math"/>
                <w:lang w:val="vi-VN"/>
              </w:rPr>
              <m:t>2</m:t>
            </m:r>
          </m:sub>
        </m:sSub>
      </m:oMath>
      <w:r w:rsidRPr="00721447">
        <w:t xml:space="preserve">, người ta phân chia phép ghép cặp thành ba </w:t>
      </w:r>
      <w:r>
        <w:t>loại</w:t>
      </w:r>
      <w:r>
        <w:rPr>
          <w:lang w:val="vi-VN"/>
        </w:rPr>
        <w:t>:</w:t>
      </w:r>
    </w:p>
    <w:p w14:paraId="0AE8BB94" w14:textId="77777777" w:rsidR="00EC03DA" w:rsidRDefault="00EC03DA" w:rsidP="008B35CD">
      <w:pPr>
        <w:pStyle w:val="NormalWeb"/>
        <w:numPr>
          <w:ilvl w:val="0"/>
          <w:numId w:val="40"/>
        </w:numPr>
        <w:spacing w:before="120" w:beforeAutospacing="0" w:after="0" w:afterAutospacing="0" w:line="288" w:lineRule="auto"/>
        <w:jc w:val="both"/>
        <w:rPr>
          <w:lang w:val="vi-VN"/>
        </w:rPr>
      </w:pPr>
      <w:r w:rsidRPr="00B96A97">
        <w:lastRenderedPageBreak/>
        <w:t xml:space="preserve">Loại I – Phép ghép cặp đối xứng (Type I – Symmetric Pairing): Đây là loại cơ bản nhất, khi </w:t>
      </w:r>
      <m:oMath>
        <m:sSub>
          <m:sSubPr>
            <m:ctrlPr>
              <w:rPr>
                <w:rFonts w:ascii="Cambria Math" w:hAnsi="Cambria Math"/>
                <w:i/>
              </w:rPr>
            </m:ctrlPr>
          </m:sSubPr>
          <m:e>
            <m:r>
              <m:rPr>
                <m:scr m:val="double-struck"/>
              </m:rP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lang w:val="vi-VN"/>
              </w:rPr>
            </m:ctrlPr>
          </m:sSubPr>
          <m:e>
            <m:r>
              <m:rPr>
                <m:scr m:val="double-struck"/>
              </m:rPr>
              <w:rPr>
                <w:rFonts w:ascii="Cambria Math" w:hAnsi="Cambria Math"/>
                <w:lang w:val="vi-VN"/>
              </w:rPr>
              <m:t>G</m:t>
            </m:r>
          </m:e>
          <m:sub>
            <m:r>
              <w:rPr>
                <w:rFonts w:ascii="Cambria Math" w:hAnsi="Cambria Math"/>
                <w:lang w:val="vi-VN"/>
              </w:rPr>
              <m:t>2</m:t>
            </m:r>
          </m:sub>
        </m:sSub>
      </m:oMath>
      <w:r w:rsidRPr="00B96A97">
        <w:t xml:space="preserve">. Phép ánh xạ có dạng </w:t>
      </w:r>
      <m:oMath>
        <m:r>
          <w:rPr>
            <w:rFonts w:ascii="Cambria Math" w:hAnsi="Cambria Math"/>
            <w:lang w:val="vi-VN"/>
          </w:rPr>
          <m:t xml:space="preserve">e : </m:t>
        </m:r>
        <m:r>
          <m:rPr>
            <m:scr m:val="double-struck"/>
          </m:rPr>
          <w:rPr>
            <w:rFonts w:ascii="Cambria Math" w:hAnsi="Cambria Math"/>
            <w:lang w:val="vi-VN"/>
          </w:rPr>
          <m:t xml:space="preserve">G × G → </m:t>
        </m:r>
        <m:sSub>
          <m:sSubPr>
            <m:ctrlPr>
              <w:rPr>
                <w:rFonts w:ascii="Cambria Math" w:hAnsi="Cambria Math"/>
                <w:i/>
                <w:lang w:val="vi-VN"/>
              </w:rPr>
            </m:ctrlPr>
          </m:sSubPr>
          <m:e>
            <m:r>
              <m:rPr>
                <m:scr m:val="double-struck"/>
              </m:rPr>
              <w:rPr>
                <w:rFonts w:ascii="Cambria Math" w:hAnsi="Cambria Math"/>
                <w:lang w:val="vi-VN"/>
              </w:rPr>
              <m:t>G</m:t>
            </m:r>
          </m:e>
          <m:sub>
            <m:r>
              <w:rPr>
                <w:rFonts w:ascii="Cambria Math" w:hAnsi="Cambria Math"/>
                <w:lang w:val="vi-VN"/>
              </w:rPr>
              <m:t>T</m:t>
            </m:r>
          </m:sub>
        </m:sSub>
      </m:oMath>
      <w:r w:rsidRPr="00B96A97">
        <w:t xml:space="preserve">. Thư viện PBC sử dụng loại này trong đó </w:t>
      </w:r>
      <m:oMath>
        <m:r>
          <m:rPr>
            <m:scr m:val="double-struck"/>
          </m:rPr>
          <w:rPr>
            <w:rFonts w:ascii="Cambria Math" w:hAnsi="Cambria Math"/>
          </w:rPr>
          <m:t>G</m:t>
        </m:r>
      </m:oMath>
      <w:r w:rsidRPr="00B96A97">
        <w:t xml:space="preserve"> là nhóm cộng trên đường cong elliptic, còn </w:t>
      </w:r>
      <m:oMath>
        <m:sSub>
          <m:sSubPr>
            <m:ctrlPr>
              <w:rPr>
                <w:rFonts w:ascii="Cambria Math" w:hAnsi="Cambria Math"/>
                <w:i/>
                <w:lang w:val="vi-VN"/>
              </w:rPr>
            </m:ctrlPr>
          </m:sSubPr>
          <m:e>
            <m:r>
              <m:rPr>
                <m:scr m:val="double-struck"/>
              </m:rPr>
              <w:rPr>
                <w:rFonts w:ascii="Cambria Math" w:hAnsi="Cambria Math"/>
                <w:lang w:val="vi-VN"/>
              </w:rPr>
              <m:t>G</m:t>
            </m:r>
          </m:e>
          <m:sub>
            <m:r>
              <w:rPr>
                <w:rFonts w:ascii="Cambria Math" w:hAnsi="Cambria Math"/>
                <w:lang w:val="vi-VN"/>
              </w:rPr>
              <m:t>T</m:t>
            </m:r>
          </m:sub>
        </m:sSub>
      </m:oMath>
      <w:r w:rsidRPr="00B96A97">
        <w:t xml:space="preserve"> là nhóm nhân hữu hạn. Tuy nhiên, loại này chỉ đạt mức bảo mật khoảng 80-bit và có thể bị tấn công bởi các phương pháp hiện đại.</w:t>
      </w:r>
    </w:p>
    <w:p w14:paraId="1D70DAA9" w14:textId="77777777" w:rsidR="00EC03DA" w:rsidRDefault="00EC03DA" w:rsidP="008B35CD">
      <w:pPr>
        <w:pStyle w:val="NormalWeb"/>
        <w:numPr>
          <w:ilvl w:val="0"/>
          <w:numId w:val="40"/>
        </w:numPr>
        <w:spacing w:before="120" w:beforeAutospacing="0" w:after="0" w:afterAutospacing="0" w:line="288" w:lineRule="auto"/>
        <w:jc w:val="both"/>
        <w:rPr>
          <w:lang w:val="vi-VN"/>
        </w:rPr>
      </w:pPr>
      <w:r w:rsidRPr="00B96A97">
        <w:rPr>
          <w:lang w:val="vi-VN"/>
        </w:rPr>
        <w:t xml:space="preserve">Loại II – Phép ghép cặp bất đối xứng có đẳng cấu một chiều (Type II – Asymmetric Pairing with One-Way Isomorphism): Loại này xuất hiện khi </w:t>
      </w:r>
      <m:oMath>
        <m:sSub>
          <m:sSubPr>
            <m:ctrlPr>
              <w:rPr>
                <w:rFonts w:ascii="Cambria Math" w:hAnsi="Cambria Math"/>
                <w:i/>
                <w:lang w:val="vi-VN"/>
              </w:rPr>
            </m:ctrlPr>
          </m:sSubPr>
          <m:e>
            <m:r>
              <m:rPr>
                <m:scr m:val="double-struck"/>
              </m:rPr>
              <w:rPr>
                <w:rFonts w:ascii="Cambria Math" w:hAnsi="Cambria Math"/>
                <w:lang w:val="vi-VN"/>
              </w:rPr>
              <m:t>G</m:t>
            </m:r>
          </m:e>
          <m:sub>
            <m:r>
              <w:rPr>
                <w:rFonts w:ascii="Cambria Math" w:hAnsi="Cambria Math"/>
                <w:lang w:val="vi-VN"/>
              </w:rPr>
              <m:t>1</m:t>
            </m:r>
          </m:sub>
        </m:sSub>
        <m:r>
          <w:rPr>
            <w:rFonts w:ascii="Cambria Math" w:hAnsi="Cambria Math"/>
            <w:lang w:val="vi-VN"/>
          </w:rPr>
          <m:t>≠</m:t>
        </m:r>
        <m:sSub>
          <m:sSubPr>
            <m:ctrlPr>
              <w:rPr>
                <w:rFonts w:ascii="Cambria Math" w:hAnsi="Cambria Math"/>
                <w:i/>
                <w:lang w:val="vi-VN"/>
              </w:rPr>
            </m:ctrlPr>
          </m:sSubPr>
          <m:e>
            <m:r>
              <m:rPr>
                <m:scr m:val="double-struck"/>
              </m:rPr>
              <w:rPr>
                <w:rFonts w:ascii="Cambria Math" w:hAnsi="Cambria Math"/>
                <w:lang w:val="vi-VN"/>
              </w:rPr>
              <m:t>G</m:t>
            </m:r>
          </m:e>
          <m:sub>
            <m:r>
              <w:rPr>
                <w:rFonts w:ascii="Cambria Math" w:hAnsi="Cambria Math"/>
                <w:lang w:val="vi-VN"/>
              </w:rPr>
              <m:t>2</m:t>
            </m:r>
          </m:sub>
        </m:sSub>
      </m:oMath>
      <w:r w:rsidRPr="00B96A97">
        <w:rPr>
          <w:lang w:val="vi-VN"/>
        </w:rPr>
        <w:t xml:space="preserve">, nhưng tồn tại phép đẳng cấu </w:t>
      </w:r>
      <m:oMath>
        <m:r>
          <w:rPr>
            <w:rFonts w:ascii="Cambria Math" w:hAnsi="Cambria Math"/>
            <w:lang w:val="vi-VN"/>
          </w:rPr>
          <m:t>ϕ:</m:t>
        </m:r>
        <m:sSub>
          <m:sSubPr>
            <m:ctrlPr>
              <w:rPr>
                <w:rFonts w:ascii="Cambria Math" w:hAnsi="Cambria Math"/>
                <w:i/>
                <w:lang w:val="vi-VN"/>
              </w:rPr>
            </m:ctrlPr>
          </m:sSubPr>
          <m:e>
            <m:r>
              <m:rPr>
                <m:scr m:val="double-struck"/>
              </m:rPr>
              <w:rPr>
                <w:rFonts w:ascii="Cambria Math" w:hAnsi="Cambria Math"/>
                <w:lang w:val="vi-VN"/>
              </w:rPr>
              <m:t>G</m:t>
            </m:r>
          </m:e>
          <m:sub>
            <m:r>
              <w:rPr>
                <w:rFonts w:ascii="Cambria Math" w:hAnsi="Cambria Math"/>
                <w:lang w:val="vi-VN"/>
              </w:rPr>
              <m:t>2</m:t>
            </m:r>
          </m:sub>
        </m:sSub>
        <m:r>
          <w:rPr>
            <w:rFonts w:ascii="Cambria Math" w:hAnsi="Cambria Math"/>
            <w:lang w:val="vi-VN"/>
          </w:rPr>
          <m:t>→</m:t>
        </m:r>
        <m:sSub>
          <m:sSubPr>
            <m:ctrlPr>
              <w:rPr>
                <w:rFonts w:ascii="Cambria Math" w:hAnsi="Cambria Math"/>
                <w:i/>
                <w:lang w:val="vi-VN"/>
              </w:rPr>
            </m:ctrlPr>
          </m:sSubPr>
          <m:e>
            <m:r>
              <m:rPr>
                <m:scr m:val="double-struck"/>
              </m:rPr>
              <w:rPr>
                <w:rFonts w:ascii="Cambria Math" w:hAnsi="Cambria Math"/>
                <w:lang w:val="vi-VN"/>
              </w:rPr>
              <m:t>G</m:t>
            </m:r>
          </m:e>
          <m:sub>
            <m:r>
              <w:rPr>
                <w:rFonts w:ascii="Cambria Math" w:hAnsi="Cambria Math"/>
                <w:lang w:val="vi-VN"/>
              </w:rPr>
              <m:t>1</m:t>
            </m:r>
          </m:sub>
        </m:sSub>
      </m:oMath>
      <w:r w:rsidRPr="00B96A97">
        <w:rPr>
          <w:lang w:val="vi-VN"/>
        </w:rPr>
        <w:t xml:space="preserve"> có thể tính toán hiệu quả, trong khi không có chiều ngược lại. Mặc dù cải thiện bảo mật so với loại I, loại II ít được ứng dụng rộng rãi do chi phí tính toán đẳng cấu.</w:t>
      </w:r>
    </w:p>
    <w:p w14:paraId="0D813A39" w14:textId="77777777" w:rsidR="00EC03DA" w:rsidRDefault="00EC03DA" w:rsidP="008B35CD">
      <w:pPr>
        <w:pStyle w:val="NormalWeb"/>
        <w:numPr>
          <w:ilvl w:val="0"/>
          <w:numId w:val="40"/>
        </w:numPr>
        <w:spacing w:before="120" w:beforeAutospacing="0" w:after="0" w:afterAutospacing="0" w:line="288" w:lineRule="auto"/>
        <w:jc w:val="both"/>
        <w:rPr>
          <w:lang w:val="vi-VN"/>
        </w:rPr>
      </w:pPr>
      <w:r w:rsidRPr="00B96A97">
        <w:rPr>
          <w:lang w:val="vi-VN"/>
        </w:rPr>
        <w:t xml:space="preserve">Loại III – Phép ghép cặp bất đối xứng hoàn toàn (Type III – Fully Asymmetric Pairing): Đây là loại mạnh và phổ biến nhất trong các hệ mật mã hiện đại, trong đó </w:t>
      </w:r>
      <m:oMath>
        <m:sSub>
          <m:sSubPr>
            <m:ctrlPr>
              <w:rPr>
                <w:rFonts w:ascii="Cambria Math" w:hAnsi="Cambria Math"/>
                <w:i/>
                <w:lang w:val="vi-VN"/>
              </w:rPr>
            </m:ctrlPr>
          </m:sSubPr>
          <m:e>
            <m:r>
              <m:rPr>
                <m:scr m:val="double-struck"/>
              </m:rPr>
              <w:rPr>
                <w:rFonts w:ascii="Cambria Math" w:hAnsi="Cambria Math"/>
                <w:lang w:val="vi-VN"/>
              </w:rPr>
              <m:t>G</m:t>
            </m:r>
          </m:e>
          <m:sub>
            <m:r>
              <w:rPr>
                <w:rFonts w:ascii="Cambria Math" w:hAnsi="Cambria Math"/>
                <w:lang w:val="vi-VN"/>
              </w:rPr>
              <m:t>1</m:t>
            </m:r>
          </m:sub>
        </m:sSub>
        <m:r>
          <w:rPr>
            <w:rFonts w:ascii="Cambria Math" w:hAnsi="Cambria Math"/>
            <w:lang w:val="vi-VN"/>
          </w:rPr>
          <m:t>≠</m:t>
        </m:r>
        <m:sSub>
          <m:sSubPr>
            <m:ctrlPr>
              <w:rPr>
                <w:rFonts w:ascii="Cambria Math" w:hAnsi="Cambria Math"/>
                <w:i/>
                <w:lang w:val="vi-VN"/>
              </w:rPr>
            </m:ctrlPr>
          </m:sSubPr>
          <m:e>
            <m:r>
              <m:rPr>
                <m:scr m:val="double-struck"/>
              </m:rPr>
              <w:rPr>
                <w:rFonts w:ascii="Cambria Math" w:hAnsi="Cambria Math"/>
                <w:lang w:val="vi-VN"/>
              </w:rPr>
              <m:t>G</m:t>
            </m:r>
          </m:e>
          <m:sub>
            <m:r>
              <w:rPr>
                <w:rFonts w:ascii="Cambria Math" w:hAnsi="Cambria Math"/>
                <w:lang w:val="vi-VN"/>
              </w:rPr>
              <m:t>2</m:t>
            </m:r>
          </m:sub>
        </m:sSub>
      </m:oMath>
      <w:r w:rsidRPr="00B96A97">
        <w:rPr>
          <w:lang w:val="vi-VN"/>
        </w:rPr>
        <w:t xml:space="preserve"> và không tồn tại đẳng cấu hiệu quả giữa hai nhóm. </w:t>
      </w:r>
      <w:r w:rsidRPr="008104CC">
        <w:rPr>
          <w:lang w:val="vi-VN"/>
        </w:rPr>
        <w:t>Thư viện ELiPS và RELIC đều hỗ trợ phép ghép cặp loại này</w:t>
      </w:r>
      <w:r w:rsidRPr="00B96A97">
        <w:rPr>
          <w:lang w:val="vi-VN"/>
        </w:rPr>
        <w:t>. Loại III không chỉ có hiệu năng tốt mà còn hỗ trợ nhiều giả định mật mã học khác nhau (như External DDH), điều mà các loại I và II không cung cấp được.</w:t>
      </w:r>
    </w:p>
    <w:p w14:paraId="31A3525B" w14:textId="77777777" w:rsidR="00EC03DA" w:rsidRDefault="00EC03DA" w:rsidP="002B61D0">
      <w:pPr>
        <w:pStyle w:val="NormalWeb"/>
        <w:spacing w:before="120" w:beforeAutospacing="0" w:after="0" w:afterAutospacing="0" w:line="288" w:lineRule="auto"/>
        <w:ind w:left="1077"/>
        <w:jc w:val="both"/>
        <w:rPr>
          <w:lang w:val="vi-VN"/>
        </w:rPr>
      </w:pPr>
      <w:r w:rsidRPr="00E06A49">
        <w:t>Dựa trên sự phân loại các phép ghép cặp (Type I, II và III), có thể thấy rằng mỗi loại có đặc điểm riêng về cấu trúc toán học, tính bảo mật và khả năng triển khai. Tuy nhiên, trong các hệ thống mã hóa hiện đại như CP-ABE, phép ghép cặp loại III (bất đối xứng hoàn toàn) đã và đang trở thành lựa chọn phổ biến nhất. Việc lựa chọn này không chỉ xuất phát từ đặc tính toán học nội tại mà còn dựa vào các phân tích hiệu quả và an toàn trong thực tiễn triển khai.</w:t>
      </w:r>
    </w:p>
    <w:p w14:paraId="619B48FE" w14:textId="77777777" w:rsidR="00EC03DA" w:rsidRDefault="00EC03DA" w:rsidP="008B35CD">
      <w:pPr>
        <w:pStyle w:val="NormalWeb"/>
        <w:numPr>
          <w:ilvl w:val="0"/>
          <w:numId w:val="41"/>
        </w:numPr>
        <w:spacing w:before="120" w:beforeAutospacing="0" w:after="0" w:afterAutospacing="0" w:line="288" w:lineRule="auto"/>
        <w:jc w:val="both"/>
        <w:rPr>
          <w:lang w:val="vi-VN"/>
        </w:rPr>
      </w:pPr>
      <w:r w:rsidRPr="00A26804">
        <w:t>Thứ nhất, loại III giúp tăng cường mức độ bảo mật vì không tồn tại phép ánh xạ hiệu quả giữa hai nhóm đầu vào</w:t>
      </w:r>
      <w:r>
        <w:rPr>
          <w:lang w:val="vi-VN"/>
        </w:rPr>
        <w:t xml:space="preserve"> </w:t>
      </w:r>
      <m:oMath>
        <m:sSub>
          <m:sSubPr>
            <m:ctrlPr>
              <w:rPr>
                <w:rFonts w:ascii="Cambria Math" w:hAnsi="Cambria Math"/>
                <w:i/>
                <w:lang w:val="vi-VN"/>
              </w:rPr>
            </m:ctrlPr>
          </m:sSubPr>
          <m:e>
            <m:r>
              <m:rPr>
                <m:scr m:val="double-struck"/>
              </m:rPr>
              <w:rPr>
                <w:rFonts w:ascii="Cambria Math" w:hAnsi="Cambria Math"/>
                <w:lang w:val="vi-VN"/>
              </w:rPr>
              <m:t>G</m:t>
            </m:r>
          </m:e>
          <m:sub>
            <m:r>
              <w:rPr>
                <w:rFonts w:ascii="Cambria Math" w:hAnsi="Cambria Math"/>
                <w:lang w:val="vi-VN"/>
              </w:rPr>
              <m:t>1</m:t>
            </m:r>
          </m:sub>
        </m:sSub>
      </m:oMath>
      <w:r w:rsidRPr="00A26804">
        <w:t xml:space="preserve"> và </w:t>
      </w:r>
      <m:oMath>
        <m:sSub>
          <m:sSubPr>
            <m:ctrlPr>
              <w:rPr>
                <w:rFonts w:ascii="Cambria Math" w:hAnsi="Cambria Math"/>
                <w:i/>
              </w:rPr>
            </m:ctrlPr>
          </m:sSubPr>
          <m:e>
            <m:r>
              <m:rPr>
                <m:scr m:val="double-struck"/>
              </m:rPr>
              <w:rPr>
                <w:rFonts w:ascii="Cambria Math" w:hAnsi="Cambria Math"/>
              </w:rPr>
              <m:t>G</m:t>
            </m:r>
          </m:e>
          <m:sub>
            <m:r>
              <w:rPr>
                <w:rFonts w:ascii="Cambria Math" w:hAnsi="Cambria Math"/>
              </w:rPr>
              <m:t>2</m:t>
            </m:r>
          </m:sub>
        </m:sSub>
      </m:oMath>
      <w:r w:rsidRPr="00A26804">
        <w:t>. Điều này ngăn chặn các kiểu tấn công dựa trên việc chuyển đổi phần tử giữa hai nhóm, vốn là lỗ hổng trong các hệ sử dụng loại I và II.</w:t>
      </w:r>
    </w:p>
    <w:p w14:paraId="1D4C339C" w14:textId="77777777" w:rsidR="00EC03DA" w:rsidRPr="00A26804" w:rsidRDefault="00EC03DA" w:rsidP="008B35CD">
      <w:pPr>
        <w:pStyle w:val="NormalWeb"/>
        <w:numPr>
          <w:ilvl w:val="0"/>
          <w:numId w:val="41"/>
        </w:numPr>
        <w:spacing w:before="120" w:beforeAutospacing="0" w:after="0" w:afterAutospacing="0" w:line="288" w:lineRule="auto"/>
        <w:jc w:val="both"/>
      </w:pPr>
      <w:r w:rsidRPr="00A26804">
        <w:t>Thứ hai, Type III cho phép áp dụng nhiều giả định tính toán an toàn hơn như giả định External Diffie-Hellman hoặc giả định DBDH trong từng nhóm riêng biệt. Điều này giúp hệ thống dễ dàng chứng minh tính an toàn trong các mô hình tấn công thực tế hơn.</w:t>
      </w:r>
    </w:p>
    <w:p w14:paraId="0F649A67" w14:textId="77777777" w:rsidR="00EC03DA" w:rsidRPr="00A26804" w:rsidRDefault="00EC03DA" w:rsidP="008B35CD">
      <w:pPr>
        <w:pStyle w:val="NormalWeb"/>
        <w:numPr>
          <w:ilvl w:val="0"/>
          <w:numId w:val="41"/>
        </w:numPr>
        <w:spacing w:before="120" w:beforeAutospacing="0" w:after="0" w:afterAutospacing="0" w:line="288" w:lineRule="auto"/>
        <w:jc w:val="both"/>
      </w:pPr>
      <w:r w:rsidRPr="00A26804">
        <w:lastRenderedPageBreak/>
        <w:t>Thứ ba, việc tách biệt hai nhóm đầu vào tạo điều kiện cho các tối ưu tính toán, như sử dụng nhóm</w:t>
      </w:r>
      <w:r>
        <w:rPr>
          <w:lang w:val="vi-VN"/>
        </w:rPr>
        <w:t xml:space="preserve"> </w:t>
      </w:r>
      <m:oMath>
        <m:sSub>
          <m:sSubPr>
            <m:ctrlPr>
              <w:rPr>
                <w:rFonts w:ascii="Cambria Math" w:hAnsi="Cambria Math"/>
                <w:i/>
                <w:lang w:val="vi-VN"/>
              </w:rPr>
            </m:ctrlPr>
          </m:sSubPr>
          <m:e>
            <m:r>
              <m:rPr>
                <m:scr m:val="double-struck"/>
              </m:rPr>
              <w:rPr>
                <w:rFonts w:ascii="Cambria Math" w:hAnsi="Cambria Math"/>
                <w:lang w:val="vi-VN"/>
              </w:rPr>
              <m:t>G</m:t>
            </m:r>
          </m:e>
          <m:sub>
            <m:r>
              <w:rPr>
                <w:rFonts w:ascii="Cambria Math" w:hAnsi="Cambria Math"/>
                <w:lang w:val="vi-VN"/>
              </w:rPr>
              <m:t>1</m:t>
            </m:r>
          </m:sub>
        </m:sSub>
      </m:oMath>
      <w:r w:rsidRPr="00A26804">
        <w:t xml:space="preserve"> trên trường nhỏ và tận dụng sextic twist để giảm chi phí trên </w:t>
      </w:r>
      <m:oMath>
        <m:sSub>
          <m:sSubPr>
            <m:ctrlPr>
              <w:rPr>
                <w:rFonts w:ascii="Cambria Math" w:hAnsi="Cambria Math"/>
                <w:i/>
              </w:rPr>
            </m:ctrlPr>
          </m:sSubPr>
          <m:e>
            <m:r>
              <m:rPr>
                <m:scr m:val="double-struck"/>
              </m:rPr>
              <w:rPr>
                <w:rFonts w:ascii="Cambria Math" w:hAnsi="Cambria Math"/>
              </w:rPr>
              <m:t>G</m:t>
            </m:r>
          </m:e>
          <m:sub>
            <m:r>
              <w:rPr>
                <w:rFonts w:ascii="Cambria Math" w:hAnsi="Cambria Math"/>
              </w:rPr>
              <m:t>2</m:t>
            </m:r>
          </m:sub>
        </m:sSub>
      </m:oMath>
      <w:r w:rsidRPr="00A26804">
        <w:t>. Nhờ đó, hiệu năng tổng thể của hệ thống được cải thiện rõ rệt.</w:t>
      </w:r>
    </w:p>
    <w:p w14:paraId="218413C6" w14:textId="77777777" w:rsidR="00EC03DA" w:rsidRPr="00382A28" w:rsidRDefault="00EC03DA" w:rsidP="008B35CD">
      <w:pPr>
        <w:pStyle w:val="NormalWeb"/>
        <w:numPr>
          <w:ilvl w:val="0"/>
          <w:numId w:val="41"/>
        </w:numPr>
        <w:spacing w:before="120" w:beforeAutospacing="0" w:after="0" w:afterAutospacing="0" w:line="288" w:lineRule="auto"/>
        <w:jc w:val="both"/>
        <w:rPr>
          <w:lang w:val="vi-VN"/>
        </w:rPr>
      </w:pPr>
      <w:r w:rsidRPr="00A26804">
        <w:t>Cuối cùng, Type III được các thư viện mật mã hiện đại như ELiPS, MCL và RELIC hỗ trợ mạnh mẽ, và cũng là loại pairing được khuyến nghị trong nhiều tiêu chuẩn quốc tế. Sự hỗ trợ rộng rãi này giúp đảm bảo khả năng triển khai thực tế và tính mở rộng của hệ mã.</w:t>
      </w:r>
    </w:p>
    <w:p w14:paraId="62F748CD" w14:textId="4BD4034D" w:rsidR="00EC03DA" w:rsidRDefault="00EC03DA" w:rsidP="002B61D0">
      <w:pPr>
        <w:pStyle w:val="NormalWeb"/>
        <w:spacing w:before="120" w:beforeAutospacing="0" w:after="0" w:afterAutospacing="0" w:line="288" w:lineRule="auto"/>
        <w:ind w:left="1077"/>
        <w:jc w:val="both"/>
        <w:rPr>
          <w:lang w:val="vi-VN"/>
        </w:rPr>
      </w:pPr>
      <w:r w:rsidRPr="00C579A7">
        <w:rPr>
          <w:lang w:val="vi-VN"/>
        </w:rPr>
        <w:t>Ngoài ra, để ánh xạ một thuộc tính từ chuỗi ký tự thành điểm trên đường cong elliptic, hệ thống sử dụng một hàm băm lên đường cong elliptic (hash-to-curve)</w:t>
      </w:r>
      <w:r w:rsidR="00C54C4E">
        <w:rPr>
          <w:lang w:val="vi-VN"/>
        </w:rPr>
        <w:fldChar w:fldCharType="begin"/>
      </w:r>
      <w:r w:rsidR="009E4F64">
        <w:rPr>
          <w:lang w:val="vi-VN"/>
        </w:rPr>
        <w:instrText xml:space="preserve"> ADDIN ZOTERO_ITEM CSL_CITATION {"citationID":"TRl9ejo4","properties":{"formattedCitation":"[6]","plainCitation":"[6]","noteIndex":0},"citationItems":[{"id":16,"uris":["http://zotero.org/users/local/LDYG5h6k/items/PQZCS2GP"],"itemData":{"id":16,"type":"article-journal","abstract":"Ciphertext-Policy Attribute-Based Encryption (CP-ABE) is an advanced encryption method used across various fields, including cloud storage, Personal Health Records, Internet of Things, Internet of Vehicles, and blockchain. However, challenges such as insufficient security levels and performance issues in modern applications pose significant drawbacks inherent to the CP-ABE scheme. Previously, we studied Efficient Library for Pairing Systems (ELiPS)-Based CP-ABE to enhance performance and strengthen security level. This approach involved adopting ELiPS as an efficient library for pairing systems. This study increased the security level up to 128 bits and reduced the computation cost, excluding the decryption process. The decryption part primarily utilizes inversion in the Lagrange coefficient part and pairing, which includes the Miller loop and final exponentiation. Both the final exponentiation and inversion are equivalent to the number of attributes. In this paper, we further explore reducing the decryption process time by minimizing the number of final exponentiations and inversions. The effectiveness of the proposal is confirmed through security and experimental analyses where the decryption time in the proposed scheme decreased by an average of 45.45% compared to previous work.","container-title":"Journal of Advances in Information Technology","DOI":"10.12720/jait.15.6.748-755","ISSN":"17982340","issue":"6","journalAbbreviation":"JAIT","language":"en","page":"748-755","source":"DOI.org (Crossref)","title":"A Minimization Number of Final Exponentiations and Inversions for Reducing the Decryption Process Time in ELiPS-Based CP-ABE","volume":"15","author":[{"family":"Anh","given":"Le Hoang"},{"family":"Kawada","given":"Yuta"},{"family":"Huda","given":"Samsul"},{"family":"Ali","given":"Md. Arshad"},{"family":"Kodera","given":"Yuta"},{"family":"Nogami","given":"Yasuyuki"}],"issued":{"date-parts":[["2024"]]}}}],"schema":"https://github.com/citation-style-language/schema/raw/master/csl-citation.json"} </w:instrText>
      </w:r>
      <w:r w:rsidR="00C54C4E">
        <w:rPr>
          <w:lang w:val="vi-VN"/>
        </w:rPr>
        <w:fldChar w:fldCharType="separate"/>
      </w:r>
      <w:r w:rsidR="009E4F64" w:rsidRPr="009E4F64">
        <w:t>[6]</w:t>
      </w:r>
      <w:r w:rsidR="00C54C4E">
        <w:rPr>
          <w:lang w:val="vi-VN"/>
        </w:rPr>
        <w:fldChar w:fldCharType="end"/>
      </w:r>
      <w:r w:rsidRPr="00C579A7">
        <w:rPr>
          <w:lang w:val="vi-VN"/>
        </w:rPr>
        <w:t>, ký hiệu là:</w:t>
      </w:r>
    </w:p>
    <w:p w14:paraId="43B0D151" w14:textId="08044FB1" w:rsidR="00EC03DA" w:rsidRPr="00E05DF0" w:rsidRDefault="00BD7390" w:rsidP="002B61D0">
      <w:pPr>
        <w:pStyle w:val="NormalWeb"/>
        <w:spacing w:before="120" w:beforeAutospacing="0" w:after="0" w:afterAutospacing="0" w:line="288" w:lineRule="auto"/>
        <w:ind w:left="1077" w:firstLine="360"/>
        <w:jc w:val="both"/>
        <w:rPr>
          <w:lang w:val="vi-VN"/>
        </w:rPr>
      </w:pPr>
      <m:oMathPara>
        <m:oMath>
          <m:r>
            <m:rPr>
              <m:scr m:val="script"/>
            </m:rPr>
            <w:rPr>
              <w:rFonts w:ascii="Cambria Math" w:hAnsi="Cambria Math"/>
              <w:lang w:val="vi-VN"/>
            </w:rPr>
            <m:t>H:</m:t>
          </m:r>
          <m:sSup>
            <m:sSupPr>
              <m:ctrlPr>
                <w:rPr>
                  <w:rFonts w:ascii="Cambria Math" w:hAnsi="Cambria Math"/>
                  <w:i/>
                  <w:lang w:val="vi-VN"/>
                </w:rPr>
              </m:ctrlPr>
            </m:sSupPr>
            <m:e>
              <m:d>
                <m:dPr>
                  <m:begChr m:val="{"/>
                  <m:endChr m:val="}"/>
                  <m:ctrlPr>
                    <w:rPr>
                      <w:rFonts w:ascii="Cambria Math" w:hAnsi="Cambria Math"/>
                      <w:i/>
                      <w:lang w:val="vi-VN"/>
                    </w:rPr>
                  </m:ctrlPr>
                </m:dPr>
                <m:e>
                  <m:r>
                    <w:rPr>
                      <w:rFonts w:ascii="Cambria Math" w:hAnsi="Cambria Math"/>
                      <w:lang w:val="vi-VN"/>
                    </w:rPr>
                    <m:t>0,1</m:t>
                  </m:r>
                </m:e>
              </m:d>
            </m:e>
            <m:sup>
              <m:r>
                <w:rPr>
                  <w:rFonts w:ascii="Cambria Math" w:hAnsi="Cambria Math"/>
                  <w:lang w:val="vi-VN"/>
                </w:rPr>
                <m:t>*</m:t>
              </m:r>
            </m:sup>
          </m:sSup>
          <m:r>
            <w:rPr>
              <w:rFonts w:ascii="Cambria Math" w:hAnsi="Cambria Math"/>
              <w:lang w:val="vi-VN"/>
            </w:rPr>
            <m:t>→</m:t>
          </m:r>
          <m:sSub>
            <m:sSubPr>
              <m:ctrlPr>
                <w:rPr>
                  <w:rFonts w:ascii="Cambria Math" w:hAnsi="Cambria Math"/>
                  <w:i/>
                  <w:lang w:val="vi-VN"/>
                </w:rPr>
              </m:ctrlPr>
            </m:sSubPr>
            <m:e>
              <m:r>
                <m:rPr>
                  <m:scr m:val="double-struck"/>
                </m:rPr>
                <w:rPr>
                  <w:rFonts w:ascii="Cambria Math" w:hAnsi="Cambria Math"/>
                  <w:lang w:val="vi-VN"/>
                </w:rPr>
                <m:t>G</m:t>
              </m:r>
            </m:e>
            <m:sub>
              <m:r>
                <w:rPr>
                  <w:rFonts w:ascii="Cambria Math" w:hAnsi="Cambria Math"/>
                  <w:lang w:val="vi-VN"/>
                </w:rPr>
                <m:t>1</m:t>
              </m:r>
            </m:sub>
          </m:sSub>
          <m:r>
            <w:rPr>
              <w:rFonts w:ascii="Cambria Math" w:hAnsi="Cambria Math"/>
              <w:lang w:val="vi-VN"/>
            </w:rPr>
            <m:t xml:space="preserve"> </m:t>
          </m:r>
          <m:d>
            <m:dPr>
              <m:ctrlPr>
                <w:rPr>
                  <w:rFonts w:ascii="Cambria Math" w:hAnsi="Cambria Math"/>
                  <w:i/>
                  <w:lang w:val="vi-VN"/>
                </w:rPr>
              </m:ctrlPr>
            </m:dPr>
            <m:e>
              <m:r>
                <w:rPr>
                  <w:rFonts w:ascii="Cambria Math" w:hAnsi="Cambria Math"/>
                  <w:lang w:val="vi-VN"/>
                </w:rPr>
                <m:t>15</m:t>
              </m:r>
            </m:e>
          </m:d>
        </m:oMath>
      </m:oMathPara>
    </w:p>
    <w:p w14:paraId="715AD907" w14:textId="77777777" w:rsidR="00EC03DA" w:rsidRDefault="00EC03DA" w:rsidP="002B61D0">
      <w:pPr>
        <w:pStyle w:val="NormalWeb"/>
        <w:spacing w:before="120" w:beforeAutospacing="0" w:after="0" w:afterAutospacing="0" w:line="288" w:lineRule="auto"/>
        <w:ind w:left="1077"/>
        <w:jc w:val="both"/>
        <w:rPr>
          <w:lang w:val="vi-VN"/>
        </w:rPr>
      </w:pPr>
      <w:r w:rsidRPr="00E05DF0">
        <w:rPr>
          <w:lang w:val="vi-VN"/>
        </w:rPr>
        <w:t xml:space="preserve">Hàm </w:t>
      </w:r>
      <m:oMath>
        <m:r>
          <m:rPr>
            <m:scr m:val="script"/>
          </m:rPr>
          <w:rPr>
            <w:rFonts w:ascii="Cambria Math" w:hAnsi="Cambria Math"/>
            <w:lang w:val="vi-VN"/>
          </w:rPr>
          <m:t>H</m:t>
        </m:r>
      </m:oMath>
      <w:r w:rsidRPr="00E05DF0">
        <w:rPr>
          <w:lang w:val="vi-VN"/>
        </w:rPr>
        <w:t xml:space="preserve"> phải có tính ngẫu nhiên, không xác định trước và phân phối đều các thuộc tính về không gian nhóm , đảm bảo tính an toàn và không thể dự đoán được. Hàm này rất quan trọng để ánh xạ các thuộc tính như “Giới tính: Nam” hay “Bộ môn:</w:t>
      </w:r>
      <w:r>
        <w:rPr>
          <w:lang w:val="vi-VN"/>
        </w:rPr>
        <w:t xml:space="preserve"> CNTT</w:t>
      </w:r>
      <w:r w:rsidRPr="00E05DF0">
        <w:rPr>
          <w:lang w:val="vi-VN"/>
        </w:rPr>
        <w:t>” thành phần tử mật mã tương ứng.</w:t>
      </w:r>
    </w:p>
    <w:p w14:paraId="4544E21F" w14:textId="77777777" w:rsidR="00EC03DA" w:rsidRDefault="00EC03DA" w:rsidP="002B61D0">
      <w:pPr>
        <w:pStyle w:val="NormalWeb"/>
        <w:spacing w:before="120" w:beforeAutospacing="0" w:after="0" w:afterAutospacing="0" w:line="288" w:lineRule="auto"/>
        <w:ind w:left="1077"/>
        <w:jc w:val="both"/>
        <w:rPr>
          <w:lang w:val="vi-VN"/>
        </w:rPr>
      </w:pPr>
      <w:r w:rsidRPr="00850298">
        <w:t>Trong các hệ mã CP-ABE, hàm</w:t>
      </w:r>
      <w:r>
        <w:rPr>
          <w:lang w:val="vi-VN"/>
        </w:rPr>
        <w:t xml:space="preserve"> </w:t>
      </w:r>
      <m:oMath>
        <m:r>
          <m:rPr>
            <m:scr m:val="script"/>
          </m:rPr>
          <w:rPr>
            <w:rFonts w:ascii="Cambria Math" w:hAnsi="Cambria Math"/>
            <w:lang w:val="vi-VN"/>
          </w:rPr>
          <m:t>H</m:t>
        </m:r>
      </m:oMath>
      <w:r w:rsidRPr="00850298">
        <w:t xml:space="preserve"> được sử dụng trong nhiều giai đoạn quan trọng như:</w:t>
      </w:r>
    </w:p>
    <w:p w14:paraId="7EA38D69" w14:textId="77777777" w:rsidR="00EC03DA" w:rsidRPr="00850298" w:rsidRDefault="00EC03DA" w:rsidP="008B35CD">
      <w:pPr>
        <w:pStyle w:val="NormalWeb"/>
        <w:numPr>
          <w:ilvl w:val="0"/>
          <w:numId w:val="42"/>
        </w:numPr>
        <w:spacing w:before="120" w:beforeAutospacing="0" w:after="0" w:afterAutospacing="0" w:line="288" w:lineRule="auto"/>
        <w:jc w:val="both"/>
        <w:rPr>
          <w:lang w:val="vi-VN"/>
        </w:rPr>
      </w:pPr>
      <w:r w:rsidRPr="00850298">
        <w:rPr>
          <w:lang w:val="vi-VN"/>
        </w:rPr>
        <w:t xml:space="preserve">Tạo khóa (KeyGen): Ánh xạ mỗi thuộc tính </w:t>
      </w:r>
      <m:oMath>
        <m:sSub>
          <m:sSubPr>
            <m:ctrlPr>
              <w:rPr>
                <w:rFonts w:ascii="Cambria Math" w:hAnsi="Cambria Math"/>
                <w:i/>
                <w:lang w:val="vi-VN"/>
              </w:rPr>
            </m:ctrlPr>
          </m:sSubPr>
          <m:e>
            <m:r>
              <w:rPr>
                <w:rFonts w:ascii="Cambria Math" w:hAnsi="Cambria Math"/>
                <w:lang w:val="vi-VN"/>
              </w:rPr>
              <m:t>a</m:t>
            </m:r>
          </m:e>
          <m:sub>
            <m:r>
              <w:rPr>
                <w:rFonts w:ascii="Cambria Math" w:hAnsi="Cambria Math"/>
                <w:lang w:val="vi-VN"/>
              </w:rPr>
              <m:t>i</m:t>
            </m:r>
          </m:sub>
        </m:sSub>
      </m:oMath>
      <w:r w:rsidRPr="00850298">
        <w:rPr>
          <w:lang w:val="vi-VN"/>
        </w:rPr>
        <w:t xml:space="preserve"> của người dùng sang phần tử  </w:t>
      </w:r>
      <m:oMath>
        <m:r>
          <w:rPr>
            <w:rFonts w:ascii="Cambria Math" w:hAnsi="Cambria Math"/>
            <w:lang w:val="vi-VN"/>
          </w:rPr>
          <m:t>H</m:t>
        </m:r>
        <m:d>
          <m:dPr>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a</m:t>
                </m:r>
              </m:e>
              <m:sub>
                <m:r>
                  <w:rPr>
                    <w:rFonts w:ascii="Cambria Math" w:hAnsi="Cambria Math"/>
                    <w:lang w:val="vi-VN"/>
                  </w:rPr>
                  <m:t>i</m:t>
                </m:r>
              </m:sub>
            </m:sSub>
          </m:e>
        </m:d>
        <m:r>
          <w:rPr>
            <w:rFonts w:ascii="Cambria Math" w:hAnsi="Cambria Math"/>
            <w:lang w:val="vi-VN"/>
          </w:rPr>
          <m:t xml:space="preserve"> </m:t>
        </m:r>
      </m:oMath>
      <w:r w:rsidRPr="00850298">
        <w:rPr>
          <w:lang w:val="vi-VN"/>
        </w:rPr>
        <w:t xml:space="preserve">trong </w:t>
      </w:r>
      <m:oMath>
        <m:sSub>
          <m:sSubPr>
            <m:ctrlPr>
              <w:rPr>
                <w:rFonts w:ascii="Cambria Math" w:hAnsi="Cambria Math"/>
                <w:i/>
                <w:lang w:val="vi-VN"/>
              </w:rPr>
            </m:ctrlPr>
          </m:sSubPr>
          <m:e>
            <m:r>
              <m:rPr>
                <m:scr m:val="double-struck"/>
              </m:rPr>
              <w:rPr>
                <w:rFonts w:ascii="Cambria Math" w:hAnsi="Cambria Math"/>
                <w:lang w:val="vi-VN"/>
              </w:rPr>
              <m:t>G</m:t>
            </m:r>
          </m:e>
          <m:sub>
            <m:r>
              <w:rPr>
                <w:rFonts w:ascii="Cambria Math" w:hAnsi="Cambria Math"/>
                <w:lang w:val="vi-VN"/>
              </w:rPr>
              <m:t>1</m:t>
            </m:r>
          </m:sub>
        </m:sSub>
      </m:oMath>
      <w:r w:rsidRPr="00850298">
        <w:rPr>
          <w:lang w:val="vi-VN"/>
        </w:rPr>
        <w:t>, từ đó sinh ra các thành phần của khóa bí mật.</w:t>
      </w:r>
    </w:p>
    <w:p w14:paraId="6374E04A" w14:textId="77777777" w:rsidR="00EC03DA" w:rsidRPr="00850298" w:rsidRDefault="00EC03DA" w:rsidP="008B35CD">
      <w:pPr>
        <w:pStyle w:val="NormalWeb"/>
        <w:numPr>
          <w:ilvl w:val="0"/>
          <w:numId w:val="42"/>
        </w:numPr>
        <w:spacing w:before="120" w:beforeAutospacing="0" w:after="0" w:afterAutospacing="0" w:line="288" w:lineRule="auto"/>
        <w:jc w:val="both"/>
        <w:rPr>
          <w:lang w:val="vi-VN"/>
        </w:rPr>
      </w:pPr>
      <w:r w:rsidRPr="00850298">
        <w:rPr>
          <w:lang w:val="vi-VN"/>
        </w:rPr>
        <w:t>Mã hóa (Encrypt): Ánh xạ thuộc tính xuất hiện trong chính sách truy cập sang phần tử trên đường cong để tạo các phần tử trong bản mã.</w:t>
      </w:r>
    </w:p>
    <w:p w14:paraId="15CD6D7F" w14:textId="77777777" w:rsidR="00EC03DA" w:rsidRPr="00850298" w:rsidRDefault="00EC03DA" w:rsidP="008B35CD">
      <w:pPr>
        <w:pStyle w:val="NormalWeb"/>
        <w:numPr>
          <w:ilvl w:val="0"/>
          <w:numId w:val="42"/>
        </w:numPr>
        <w:spacing w:before="120" w:beforeAutospacing="0" w:after="0" w:afterAutospacing="0" w:line="288" w:lineRule="auto"/>
        <w:jc w:val="both"/>
        <w:rPr>
          <w:lang w:val="vi-VN"/>
        </w:rPr>
      </w:pPr>
      <w:r w:rsidRPr="00850298">
        <w:rPr>
          <w:lang w:val="vi-VN"/>
        </w:rPr>
        <w:t>Khởi tạo (Setup): Xác định trước hàm băm hoặc seed để mô phỏng trong random oracle.</w:t>
      </w:r>
    </w:p>
    <w:p w14:paraId="04EE6939" w14:textId="77777777" w:rsidR="00EC03DA" w:rsidRPr="00850298" w:rsidRDefault="00EC03DA" w:rsidP="002B61D0">
      <w:pPr>
        <w:pStyle w:val="NormalWeb"/>
        <w:spacing w:before="120" w:beforeAutospacing="0" w:after="0" w:afterAutospacing="0" w:line="288" w:lineRule="auto"/>
        <w:ind w:left="1077"/>
        <w:jc w:val="both"/>
      </w:pPr>
      <w:r w:rsidRPr="00850298">
        <w:t>Để đảm bảo tính an toàn, hàm băm</w:t>
      </w:r>
      <w:r>
        <w:rPr>
          <w:lang w:val="vi-VN"/>
        </w:rPr>
        <w:t xml:space="preserve"> </w:t>
      </w:r>
      <m:oMath>
        <m:r>
          <m:rPr>
            <m:scr m:val="script"/>
          </m:rPr>
          <w:rPr>
            <w:rFonts w:ascii="Cambria Math" w:hAnsi="Cambria Math"/>
            <w:lang w:val="vi-VN"/>
          </w:rPr>
          <m:t>H</m:t>
        </m:r>
      </m:oMath>
      <w:r w:rsidRPr="00850298">
        <w:t xml:space="preserve"> phải thỏa mãn các tính chất mật mã học cơ bản:</w:t>
      </w:r>
    </w:p>
    <w:p w14:paraId="49475924" w14:textId="77777777" w:rsidR="00EC03DA" w:rsidRPr="00850298" w:rsidRDefault="00EC03DA" w:rsidP="008B35CD">
      <w:pPr>
        <w:pStyle w:val="NormalWeb"/>
        <w:numPr>
          <w:ilvl w:val="0"/>
          <w:numId w:val="43"/>
        </w:numPr>
        <w:spacing w:before="120" w:beforeAutospacing="0" w:after="0" w:afterAutospacing="0" w:line="288" w:lineRule="auto"/>
        <w:jc w:val="both"/>
        <w:rPr>
          <w:lang w:val="vi-VN"/>
        </w:rPr>
      </w:pPr>
      <w:r w:rsidRPr="00850298">
        <w:rPr>
          <w:lang w:val="vi-VN"/>
        </w:rPr>
        <w:t>Tính kháng tiền ảnh (Pre-image resistance): Không thể tính ngược từ đầu ra để tìm đầu vào tương ứng.</w:t>
      </w:r>
    </w:p>
    <w:p w14:paraId="5133A513" w14:textId="77777777" w:rsidR="00EC03DA" w:rsidRPr="00850298" w:rsidRDefault="00EC03DA" w:rsidP="008B35CD">
      <w:pPr>
        <w:pStyle w:val="NormalWeb"/>
        <w:numPr>
          <w:ilvl w:val="0"/>
          <w:numId w:val="43"/>
        </w:numPr>
        <w:spacing w:before="120" w:beforeAutospacing="0" w:after="0" w:afterAutospacing="0" w:line="288" w:lineRule="auto"/>
        <w:jc w:val="both"/>
        <w:rPr>
          <w:lang w:val="vi-VN"/>
        </w:rPr>
      </w:pPr>
      <w:r w:rsidRPr="00850298">
        <w:rPr>
          <w:lang w:val="vi-VN"/>
        </w:rPr>
        <w:t>Tính kháng tiền ảnh thứ hai</w:t>
      </w:r>
      <w:r>
        <w:rPr>
          <w:lang w:val="vi-VN"/>
        </w:rPr>
        <w:t xml:space="preserve"> </w:t>
      </w:r>
      <w:r w:rsidRPr="00850298">
        <w:rPr>
          <w:lang w:val="vi-VN"/>
        </w:rPr>
        <w:t>(2nd pre-image resistance): Không thể tìm hai đầu vào khác nhau có cùng giá trị băm.</w:t>
      </w:r>
    </w:p>
    <w:p w14:paraId="4550B26D" w14:textId="77777777" w:rsidR="00EC03DA" w:rsidRDefault="00EC03DA" w:rsidP="008B35CD">
      <w:pPr>
        <w:pStyle w:val="NormalWeb"/>
        <w:numPr>
          <w:ilvl w:val="0"/>
          <w:numId w:val="43"/>
        </w:numPr>
        <w:spacing w:before="120" w:beforeAutospacing="0" w:after="0" w:afterAutospacing="0" w:line="288" w:lineRule="auto"/>
        <w:jc w:val="both"/>
        <w:rPr>
          <w:lang w:val="vi-VN"/>
        </w:rPr>
      </w:pPr>
      <w:r w:rsidRPr="00850298">
        <w:rPr>
          <w:lang w:val="vi-VN"/>
        </w:rPr>
        <w:lastRenderedPageBreak/>
        <w:t>Tính kháng va chạm (Collision resistance): Không thể tìm được hai thuộc tính khác nhau nhưng lại ánh xạ tới cùng một điểm trong .</w:t>
      </w:r>
    </w:p>
    <w:p w14:paraId="43D9E859" w14:textId="77777777" w:rsidR="00EC03DA" w:rsidRPr="00357849" w:rsidRDefault="00EC03DA" w:rsidP="002B61D0">
      <w:pPr>
        <w:pStyle w:val="NormalWeb"/>
        <w:spacing w:before="120" w:beforeAutospacing="0" w:after="0" w:afterAutospacing="0" w:line="288" w:lineRule="auto"/>
        <w:ind w:left="1077"/>
        <w:jc w:val="both"/>
      </w:pPr>
      <w:r w:rsidRPr="00357849">
        <w:t>Trong mô hình chứng minh an toàn, hàm</w:t>
      </w:r>
      <w:r>
        <w:rPr>
          <w:lang w:val="vi-VN"/>
        </w:rPr>
        <w:t xml:space="preserve"> </w:t>
      </w:r>
      <m:oMath>
        <m:r>
          <m:rPr>
            <m:scr m:val="script"/>
          </m:rPr>
          <w:rPr>
            <w:rFonts w:ascii="Cambria Math" w:hAnsi="Cambria Math"/>
            <w:lang w:val="vi-VN"/>
          </w:rPr>
          <m:t>H</m:t>
        </m:r>
      </m:oMath>
      <w:r w:rsidRPr="00357849">
        <w:t xml:space="preserve"> thường được xem như một oracle ngẫu nhiên (random oracle), tức là một hộp đen trả về đầu ra ngẫu nhiên nhưng nhất quán với cùng đầu vào.</w:t>
      </w:r>
      <w:r>
        <w:rPr>
          <w:lang w:val="vi-VN"/>
        </w:rPr>
        <w:t xml:space="preserve"> </w:t>
      </w:r>
      <w:r w:rsidRPr="00357849">
        <w:t xml:space="preserve">Tóm lại, hàm băm </w:t>
      </w:r>
      <m:oMath>
        <m:r>
          <m:rPr>
            <m:scr m:val="script"/>
          </m:rPr>
          <w:rPr>
            <w:rFonts w:ascii="Cambria Math" w:hAnsi="Cambria Math"/>
          </w:rPr>
          <m:t xml:space="preserve">H </m:t>
        </m:r>
      </m:oMath>
      <w:r w:rsidRPr="00357849">
        <w:t>không chỉ là công cụ ánh xạ kỹ thuật mà còn là cầu nối giữa không gian thuộc tính rời rạc và không gian toán học liên tục trên đường cong elliptic, đóng vai trò thiết yếu trong việc bảo toàn an toàn và hiệu quả cho các hệ mã CP-ABE.</w:t>
      </w:r>
    </w:p>
    <w:p w14:paraId="19B375A0" w14:textId="77777777" w:rsidR="00EC03DA" w:rsidRDefault="00EC03DA" w:rsidP="002B61D0">
      <w:pPr>
        <w:pStyle w:val="NormalWeb"/>
        <w:spacing w:before="120" w:beforeAutospacing="0" w:after="0" w:afterAutospacing="0" w:line="288" w:lineRule="auto"/>
        <w:ind w:left="1077"/>
        <w:jc w:val="both"/>
        <w:rPr>
          <w:lang w:val="vi-VN"/>
        </w:rPr>
      </w:pPr>
      <w:r w:rsidRPr="00382A28">
        <w:t>Trong các hệ pairing Type III bất đối xứng hiện đại, nhóm</w:t>
      </w:r>
      <w:r>
        <w:rPr>
          <w:lang w:val="vi-VN"/>
        </w:rPr>
        <w:t xml:space="preserve"> </w:t>
      </w:r>
      <m:oMath>
        <m:sSub>
          <m:sSubPr>
            <m:ctrlPr>
              <w:rPr>
                <w:rFonts w:ascii="Cambria Math" w:hAnsi="Cambria Math"/>
                <w:i/>
                <w:lang w:val="vi-VN"/>
              </w:rPr>
            </m:ctrlPr>
          </m:sSubPr>
          <m:e>
            <m:r>
              <m:rPr>
                <m:scr m:val="double-struck"/>
              </m:rPr>
              <w:rPr>
                <w:rFonts w:ascii="Cambria Math" w:hAnsi="Cambria Math"/>
                <w:lang w:val="vi-VN"/>
              </w:rPr>
              <m:t>G</m:t>
            </m:r>
          </m:e>
          <m:sub>
            <m:r>
              <w:rPr>
                <w:rFonts w:ascii="Cambria Math" w:hAnsi="Cambria Math"/>
                <w:lang w:val="vi-VN"/>
              </w:rPr>
              <m:t>2</m:t>
            </m:r>
          </m:sub>
        </m:sSub>
      </m:oMath>
      <w:r w:rsidRPr="00382A28">
        <w:t xml:space="preserve"> thường được định nghĩa trên trường rất lớn như </w:t>
      </w:r>
      <m:oMath>
        <m:sSub>
          <m:sSubPr>
            <m:ctrlPr>
              <w:rPr>
                <w:rFonts w:ascii="Cambria Math" w:hAnsi="Cambria Math"/>
                <w:i/>
                <w:lang w:val="vi-VN"/>
              </w:rPr>
            </m:ctrlPr>
          </m:sSubPr>
          <m:e>
            <m:r>
              <m:rPr>
                <m:scr m:val="double-struck"/>
              </m:rPr>
              <w:rPr>
                <w:rFonts w:ascii="Cambria Math" w:hAnsi="Cambria Math"/>
                <w:lang w:val="vi-VN"/>
              </w:rPr>
              <m:t>F</m:t>
            </m:r>
          </m:e>
          <m:sub>
            <m:sSup>
              <m:sSupPr>
                <m:ctrlPr>
                  <w:rPr>
                    <w:rFonts w:ascii="Cambria Math" w:hAnsi="Cambria Math"/>
                    <w:i/>
                    <w:lang w:val="vi-VN"/>
                  </w:rPr>
                </m:ctrlPr>
              </m:sSupPr>
              <m:e>
                <m:r>
                  <w:rPr>
                    <w:rFonts w:ascii="Cambria Math" w:hAnsi="Cambria Math"/>
                    <w:lang w:val="vi-VN"/>
                  </w:rPr>
                  <m:t>p</m:t>
                </m:r>
              </m:e>
              <m:sup>
                <m:r>
                  <w:rPr>
                    <w:rFonts w:ascii="Cambria Math" w:hAnsi="Cambria Math"/>
                    <w:lang w:val="vi-VN"/>
                  </w:rPr>
                  <m:t>12</m:t>
                </m:r>
              </m:sup>
            </m:sSup>
          </m:sub>
        </m:sSub>
      </m:oMath>
      <w:r>
        <w:rPr>
          <w:lang w:val="vi-VN"/>
        </w:rPr>
        <w:t>,</w:t>
      </w:r>
      <w:r w:rsidRPr="00382A28">
        <w:t xml:space="preserve"> </w:t>
      </w:r>
      <w:r>
        <w:t>đ</w:t>
      </w:r>
      <w:r w:rsidRPr="00382A28">
        <w:t>iều này gây tốn kém về mặt tính toán. Kỹ thuật sextic twist cho phép ánh xạ các điểm từ đường cong twist</w:t>
      </w:r>
      <w:r>
        <w:rPr>
          <w:lang w:val="vi-VN"/>
        </w:rPr>
        <w:t xml:space="preserve"> </w:t>
      </w:r>
      <m:oMath>
        <m:sSup>
          <m:sSupPr>
            <m:ctrlPr>
              <w:rPr>
                <w:rFonts w:ascii="Cambria Math" w:hAnsi="Cambria Math"/>
                <w:i/>
                <w:lang w:val="vi-VN"/>
              </w:rPr>
            </m:ctrlPr>
          </m:sSupPr>
          <m:e>
            <m:r>
              <w:rPr>
                <w:rFonts w:ascii="Cambria Math" w:hAnsi="Cambria Math"/>
                <w:lang w:val="vi-VN"/>
              </w:rPr>
              <m:t>E</m:t>
            </m:r>
          </m:e>
          <m:sup>
            <m:r>
              <w:rPr>
                <w:rFonts w:ascii="Cambria Math" w:hAnsi="Cambria Math"/>
                <w:lang w:val="vi-VN"/>
              </w:rPr>
              <m:t>'</m:t>
            </m:r>
          </m:sup>
        </m:sSup>
        <m:r>
          <w:rPr>
            <w:rFonts w:ascii="Cambria Math" w:hAnsi="Cambria Math"/>
            <w:lang w:val="vi-VN"/>
          </w:rPr>
          <m:t xml:space="preserve"> </m:t>
        </m:r>
      </m:oMath>
      <w:r w:rsidRPr="00382A28">
        <w:t xml:space="preserve">trên trường nhỏ hơn </w:t>
      </w:r>
      <m:oMath>
        <m:sSub>
          <m:sSubPr>
            <m:ctrlPr>
              <w:rPr>
                <w:rFonts w:ascii="Cambria Math" w:hAnsi="Cambria Math"/>
                <w:i/>
                <w:lang w:val="vi-VN"/>
              </w:rPr>
            </m:ctrlPr>
          </m:sSubPr>
          <m:e>
            <m:r>
              <m:rPr>
                <m:scr m:val="double-struck"/>
              </m:rPr>
              <w:rPr>
                <w:rFonts w:ascii="Cambria Math" w:hAnsi="Cambria Math"/>
                <w:lang w:val="vi-VN"/>
              </w:rPr>
              <m:t>F</m:t>
            </m:r>
          </m:e>
          <m:sub>
            <m:sSup>
              <m:sSupPr>
                <m:ctrlPr>
                  <w:rPr>
                    <w:rFonts w:ascii="Cambria Math" w:hAnsi="Cambria Math"/>
                    <w:i/>
                    <w:lang w:val="vi-VN"/>
                  </w:rPr>
                </m:ctrlPr>
              </m:sSupPr>
              <m:e>
                <m:r>
                  <w:rPr>
                    <w:rFonts w:ascii="Cambria Math" w:hAnsi="Cambria Math"/>
                    <w:lang w:val="vi-VN"/>
                  </w:rPr>
                  <m:t>p</m:t>
                </m:r>
              </m:e>
              <m:sup>
                <m:r>
                  <w:rPr>
                    <w:rFonts w:ascii="Cambria Math" w:hAnsi="Cambria Math"/>
                    <w:lang w:val="vi-VN"/>
                  </w:rPr>
                  <m:t>2</m:t>
                </m:r>
              </m:sup>
            </m:sSup>
          </m:sub>
        </m:sSub>
        <m:r>
          <w:rPr>
            <w:rFonts w:ascii="Cambria Math" w:hAnsi="Cambria Math"/>
            <w:lang w:val="vi-VN"/>
          </w:rPr>
          <m:t xml:space="preserve"> </m:t>
        </m:r>
      </m:oMath>
      <w:r w:rsidRPr="00382A28">
        <w:t>sang đường cong gốc</w:t>
      </w:r>
      <w:r>
        <w:rPr>
          <w:lang w:val="vi-VN"/>
        </w:rPr>
        <w:t xml:space="preserve"> </w:t>
      </w:r>
      <m:oMath>
        <m:r>
          <w:rPr>
            <w:rFonts w:ascii="Cambria Math" w:hAnsi="Cambria Math"/>
            <w:lang w:val="vi-VN"/>
          </w:rPr>
          <m:t>E</m:t>
        </m:r>
      </m:oMath>
      <w:r w:rsidRPr="00382A28">
        <w:t xml:space="preserve"> trên </w:t>
      </w:r>
      <m:oMath>
        <m:sSub>
          <m:sSubPr>
            <m:ctrlPr>
              <w:rPr>
                <w:rFonts w:ascii="Cambria Math" w:hAnsi="Cambria Math"/>
                <w:i/>
                <w:lang w:val="vi-VN"/>
              </w:rPr>
            </m:ctrlPr>
          </m:sSubPr>
          <m:e>
            <m:r>
              <m:rPr>
                <m:scr m:val="double-struck"/>
              </m:rPr>
              <w:rPr>
                <w:rFonts w:ascii="Cambria Math" w:hAnsi="Cambria Math"/>
                <w:lang w:val="vi-VN"/>
              </w:rPr>
              <m:t>F</m:t>
            </m:r>
          </m:e>
          <m:sub>
            <m:sSup>
              <m:sSupPr>
                <m:ctrlPr>
                  <w:rPr>
                    <w:rFonts w:ascii="Cambria Math" w:hAnsi="Cambria Math"/>
                    <w:i/>
                    <w:lang w:val="vi-VN"/>
                  </w:rPr>
                </m:ctrlPr>
              </m:sSupPr>
              <m:e>
                <m:r>
                  <w:rPr>
                    <w:rFonts w:ascii="Cambria Math" w:hAnsi="Cambria Math"/>
                    <w:lang w:val="vi-VN"/>
                  </w:rPr>
                  <m:t>p</m:t>
                </m:r>
              </m:e>
              <m:sup>
                <m:r>
                  <w:rPr>
                    <w:rFonts w:ascii="Cambria Math" w:hAnsi="Cambria Math"/>
                    <w:lang w:val="vi-VN"/>
                  </w:rPr>
                  <m:t>12</m:t>
                </m:r>
              </m:sup>
            </m:sSup>
          </m:sub>
        </m:sSub>
      </m:oMath>
      <w:r w:rsidRPr="00382A28">
        <w:t>, từ đó giúp thực hiện các phép toán trong</w:t>
      </w:r>
      <w:r>
        <w:rPr>
          <w:lang w:val="vi-VN"/>
        </w:rPr>
        <w:t xml:space="preserve"> </w:t>
      </w:r>
      <m:oMath>
        <m:sSub>
          <m:sSubPr>
            <m:ctrlPr>
              <w:rPr>
                <w:rFonts w:ascii="Cambria Math" w:hAnsi="Cambria Math"/>
                <w:i/>
                <w:lang w:val="vi-VN"/>
              </w:rPr>
            </m:ctrlPr>
          </m:sSubPr>
          <m:e>
            <m:r>
              <m:rPr>
                <m:scr m:val="double-struck"/>
              </m:rPr>
              <w:rPr>
                <w:rFonts w:ascii="Cambria Math" w:hAnsi="Cambria Math"/>
                <w:lang w:val="vi-VN"/>
              </w:rPr>
              <m:t>G</m:t>
            </m:r>
          </m:e>
          <m:sub>
            <m:r>
              <w:rPr>
                <w:rFonts w:ascii="Cambria Math" w:hAnsi="Cambria Math"/>
                <w:lang w:val="vi-VN"/>
              </w:rPr>
              <m:t>2</m:t>
            </m:r>
          </m:sub>
        </m:sSub>
      </m:oMath>
      <w:r w:rsidRPr="00382A28">
        <w:t xml:space="preserve">  với chi phí thấp </w:t>
      </w:r>
      <w:r>
        <w:rPr>
          <w:lang w:val="vi-VN"/>
        </w:rPr>
        <w:t xml:space="preserve"> </w:t>
      </w:r>
      <w:r w:rsidRPr="00382A28">
        <w:t>hơn.</w:t>
      </w:r>
    </w:p>
    <w:p w14:paraId="14B4460E" w14:textId="4E5FCF04" w:rsidR="00EC03DA" w:rsidRDefault="00EC03DA" w:rsidP="002B61D0">
      <w:pPr>
        <w:pStyle w:val="NormalWeb"/>
        <w:spacing w:before="120" w:beforeAutospacing="0" w:after="0" w:afterAutospacing="0" w:line="288" w:lineRule="auto"/>
        <w:ind w:left="1077"/>
        <w:jc w:val="both"/>
        <w:rPr>
          <w:lang w:val="vi-VN"/>
        </w:rPr>
      </w:pPr>
      <w:r w:rsidRPr="007E230F">
        <w:t xml:space="preserve">CP-ABE sử dụng cấu trúc chia sẻ bí mật tuyến tính (Linear Secret Sharing Scheme – LSSS) để biểu diễn chính sách truy cập. Chính sách được mã hóa dưới dạng một ma trận </w:t>
      </w:r>
      <m:oMath>
        <m:r>
          <w:rPr>
            <w:rFonts w:ascii="Cambria Math" w:hAnsi="Cambria Math"/>
          </w:rPr>
          <m:t xml:space="preserve">M </m:t>
        </m:r>
      </m:oMath>
      <w:r w:rsidRPr="007E230F">
        <w:t>và một hàm ánh xạ</w:t>
      </w:r>
      <w:r>
        <w:rPr>
          <w:lang w:val="vi-VN"/>
        </w:rPr>
        <w:t xml:space="preserve"> </w:t>
      </w:r>
      <m:oMath>
        <m:r>
          <w:rPr>
            <w:rFonts w:ascii="Cambria Math" w:hAnsi="Cambria Math"/>
            <w:lang w:val="vi-VN"/>
          </w:rPr>
          <m:t>π</m:t>
        </m:r>
      </m:oMath>
      <w:r w:rsidRPr="007E230F">
        <w:t xml:space="preserve"> gán mỗi hàng của cho một thuộc tính. Ma trận LSSS cho phép chia sẻ một khóa bí mật thành nhiều phần tuyến tính. Trong quá trình giải mã, chỉ khi người dùng có đủ tập thuộc tính tương ứng với các hàng của </w:t>
      </w:r>
      <m:oMath>
        <m:r>
          <w:rPr>
            <w:rFonts w:ascii="Cambria Math" w:hAnsi="Cambria Math"/>
          </w:rPr>
          <m:t>M</m:t>
        </m:r>
      </m:oMath>
      <w:r w:rsidRPr="007E230F">
        <w:t>, họ mới có thể kết hợp các phần đó để khôi phục lại khóa phiên, nghĩa là giải mã thành công</w:t>
      </w:r>
      <w:r w:rsidR="000F5CA0">
        <w:fldChar w:fldCharType="begin"/>
      </w:r>
      <w:r w:rsidR="000F5CA0">
        <w:instrText xml:space="preserve"> ADDIN ZOTERO_ITEM CSL_CITATION {"citationID":"TSNdTZQv","properties":{"formattedCitation":"[1]","plainCitation":"[1]","noteIndex":0},"citationItems":[{"id":20,"uris":["http://zotero.org/users/local/LDYG5h6k/items/EJRVSNMF"],"itemData":{"id":20,"type":"paper-conference","abstract":"In several distributed systems a user should only be able to access data if a user posses a certain set of credentials or attributes. Currently, the only method for enforcing such policies is to employ a trusted server to store the data and mediate access control. However, if any server storing the data is compromised, then the conﬁdentiality of the data will be compromised. In this paper we present a system for realizing complex access control on encrypted data that we call Ciphertext-Policy Attribute-Based Encryption. By using our techniques encrypted data can be kept conﬁdential even if the storage server is untrusted; moreover, our methods are secure against collusion attacks. Previous AttributeBased Encryption systems used attributes to describe the encrypted data and built policies into user’s keys; while in our system attributes are used to describe a user’s credentials, and a party encrypting data determines a policy for who can decrypt. Thus, our methods are conceptually closer to traditional access control methods such as Role-Based Access Control (RBAC). In addition, we provide an implementation of our system and give performance measurements.","container-title":"2007 IEEE Symposium on Security and Privacy (SP '07)","DOI":"10.1109/SP.2007.11","event-place":"Berkeley, CA","event-title":"2007 IEEE Symposium on Security and Privacy (SP '07)","ISBN":"978-0-7695-2848-9","language":"en","page":"321-334","publisher":"IEEE","publisher-place":"Berkeley, CA","source":"DOI.org (Crossref)","title":"Ciphertext-Policy Attribute-Based Encryption","URL":"http://ieeexplore.ieee.org/document/4223236/","author":[{"family":"Bethencourt","given":"John"},{"family":"Sahai","given":"Amit"},{"family":"Waters","given":"Brent"}],"accessed":{"date-parts":[["2025",4,16]]},"issued":{"date-parts":[["2007",5]]}}}],"schema":"https://github.com/citation-style-language/schema/raw/master/csl-citation.json"} </w:instrText>
      </w:r>
      <w:r w:rsidR="000F5CA0">
        <w:fldChar w:fldCharType="separate"/>
      </w:r>
      <w:r w:rsidR="000F5CA0" w:rsidRPr="000F5CA0">
        <w:t>[1]</w:t>
      </w:r>
      <w:r w:rsidR="000F5CA0">
        <w:fldChar w:fldCharType="end"/>
      </w:r>
      <w:r w:rsidRPr="007E230F">
        <w:t>.</w:t>
      </w:r>
    </w:p>
    <w:p w14:paraId="62F05323" w14:textId="48B17A36" w:rsidR="00EC03DA" w:rsidRPr="00382A28" w:rsidRDefault="00EC03DA" w:rsidP="002B61D0">
      <w:pPr>
        <w:pStyle w:val="NormalWeb"/>
        <w:spacing w:before="120" w:beforeAutospacing="0" w:after="0" w:afterAutospacing="0" w:line="288" w:lineRule="auto"/>
        <w:ind w:left="1077"/>
        <w:jc w:val="both"/>
        <w:rPr>
          <w:lang w:val="vi-VN"/>
        </w:rPr>
      </w:pPr>
      <w:r w:rsidRPr="007E230F">
        <w:t>An toàn của hệ thống CP-ABE được xây dựng dựa trên các giả định về độ khó tính toán, trong đó phổ biến nhất là Decisional Bilinear Diffie-Hellman (DBDH)</w:t>
      </w:r>
      <w:r w:rsidR="002D6A2A">
        <w:fldChar w:fldCharType="begin"/>
      </w:r>
      <w:r w:rsidR="002D6A2A">
        <w:instrText xml:space="preserve"> ADDIN ZOTERO_ITEM CSL_CITATION {"citationID":"iqawAEis","properties":{"formattedCitation":"[1]","plainCitation":"[1]","noteIndex":0},"citationItems":[{"id":20,"uris":["http://zotero.org/users/local/LDYG5h6k/items/EJRVSNMF"],"itemData":{"id":20,"type":"paper-conference","abstract":"In several distributed systems a user should only be able to access data if a user posses a certain set of credentials or attributes. Currently, the only method for enforcing such policies is to employ a trusted server to store the data and mediate access control. However, if any server storing the data is compromised, then the conﬁdentiality of the data will be compromised. In this paper we present a system for realizing complex access control on encrypted data that we call Ciphertext-Policy Attribute-Based Encryption. By using our techniques encrypted data can be kept conﬁdential even if the storage server is untrusted; moreover, our methods are secure against collusion attacks. Previous AttributeBased Encryption systems used attributes to describe the encrypted data and built policies into user’s keys; while in our system attributes are used to describe a user’s credentials, and a party encrypting data determines a policy for who can decrypt. Thus, our methods are conceptually closer to traditional access control methods such as Role-Based Access Control (RBAC). In addition, we provide an implementation of our system and give performance measurements.","container-title":"2007 IEEE Symposium on Security and Privacy (SP '07)","DOI":"10.1109/SP.2007.11","event-place":"Berkeley, CA","event-title":"2007 IEEE Symposium on Security and Privacy (SP '07)","ISBN":"978-0-7695-2848-9","language":"en","page":"321-334","publisher":"IEEE","publisher-place":"Berkeley, CA","source":"DOI.org (Crossref)","title":"Ciphertext-Policy Attribute-Based Encryption","URL":"http://ieeexplore.ieee.org/document/4223236/","author":[{"family":"Bethencourt","given":"John"},{"family":"Sahai","given":"Amit"},{"family":"Waters","given":"Brent"}],"accessed":{"date-parts":[["2025",4,16]]},"issued":{"date-parts":[["2007",5]]}}}],"schema":"https://github.com/citation-style-language/schema/raw/master/csl-citation.json"} </w:instrText>
      </w:r>
      <w:r w:rsidR="002D6A2A">
        <w:fldChar w:fldCharType="separate"/>
      </w:r>
      <w:r w:rsidR="002D6A2A" w:rsidRPr="002D6A2A">
        <w:t>[1]</w:t>
      </w:r>
      <w:r w:rsidR="002D6A2A">
        <w:fldChar w:fldCharType="end"/>
      </w:r>
      <w:r w:rsidRPr="007E230F">
        <w:t>. Giả định này phát biểu rằng: không thể phân biệt được giữa</w:t>
      </w:r>
      <w:r>
        <w:rPr>
          <w:lang w:val="vi-VN"/>
        </w:rPr>
        <w:t xml:space="preserve"> </w:t>
      </w:r>
      <m:oMath>
        <m:r>
          <w:rPr>
            <w:rFonts w:ascii="Cambria Math" w:hAnsi="Cambria Math"/>
            <w:lang w:val="vi-VN"/>
          </w:rPr>
          <m:t>e</m:t>
        </m:r>
        <m:sSup>
          <m:sSupPr>
            <m:ctrlPr>
              <w:rPr>
                <w:rFonts w:ascii="Cambria Math" w:hAnsi="Cambria Math"/>
                <w:i/>
                <w:lang w:val="vi-VN"/>
              </w:rPr>
            </m:ctrlPr>
          </m:sSupPr>
          <m:e>
            <m:d>
              <m:dPr>
                <m:ctrlPr>
                  <w:rPr>
                    <w:rFonts w:ascii="Cambria Math" w:hAnsi="Cambria Math"/>
                    <w:i/>
                    <w:lang w:val="vi-VN"/>
                  </w:rPr>
                </m:ctrlPr>
              </m:dPr>
              <m:e>
                <m:r>
                  <w:rPr>
                    <w:rFonts w:ascii="Cambria Math" w:hAnsi="Cambria Math"/>
                    <w:lang w:val="vi-VN"/>
                  </w:rPr>
                  <m:t>g,g</m:t>
                </m:r>
              </m:e>
            </m:d>
          </m:e>
          <m:sup>
            <m:r>
              <w:rPr>
                <w:rFonts w:ascii="Cambria Math" w:hAnsi="Cambria Math"/>
                <w:lang w:val="vi-VN"/>
              </w:rPr>
              <m:t>a,b,c</m:t>
            </m:r>
          </m:sup>
        </m:sSup>
      </m:oMath>
      <w:r>
        <w:rPr>
          <w:lang w:val="vi-VN"/>
        </w:rPr>
        <w:t xml:space="preserve"> </w:t>
      </w:r>
      <w:r w:rsidRPr="007E230F">
        <w:t>và</w:t>
      </w:r>
      <w:r>
        <w:rPr>
          <w:lang w:val="vi-VN"/>
        </w:rPr>
        <w:t xml:space="preserve"> </w:t>
      </w:r>
      <m:oMath>
        <m:r>
          <w:rPr>
            <w:rFonts w:ascii="Cambria Math" w:hAnsi="Cambria Math"/>
            <w:lang w:val="vi-VN"/>
          </w:rPr>
          <m:t>e</m:t>
        </m:r>
        <m:sSup>
          <m:sSupPr>
            <m:ctrlPr>
              <w:rPr>
                <w:rFonts w:ascii="Cambria Math" w:hAnsi="Cambria Math"/>
                <w:i/>
                <w:lang w:val="vi-VN"/>
              </w:rPr>
            </m:ctrlPr>
          </m:sSupPr>
          <m:e>
            <m:d>
              <m:dPr>
                <m:ctrlPr>
                  <w:rPr>
                    <w:rFonts w:ascii="Cambria Math" w:hAnsi="Cambria Math"/>
                    <w:i/>
                    <w:lang w:val="vi-VN"/>
                  </w:rPr>
                </m:ctrlPr>
              </m:dPr>
              <m:e>
                <m:r>
                  <w:rPr>
                    <w:rFonts w:ascii="Cambria Math" w:hAnsi="Cambria Math"/>
                    <w:lang w:val="vi-VN"/>
                  </w:rPr>
                  <m:t>g,g</m:t>
                </m:r>
              </m:e>
            </m:d>
          </m:e>
          <m:sup>
            <m:r>
              <w:rPr>
                <w:rFonts w:ascii="Cambria Math" w:hAnsi="Cambria Math"/>
                <w:lang w:val="vi-VN"/>
              </w:rPr>
              <m:t>z</m:t>
            </m:r>
          </m:sup>
        </m:sSup>
      </m:oMath>
      <w:r w:rsidRPr="007E230F">
        <w:t xml:space="preserve"> nếu không biết các số mũ a, b, c. Điều này đảm bảo rằng không có kẻ tấn công nào có thể giải mã được dữ liệu nếu không có khóa hợp lệ.</w:t>
      </w:r>
    </w:p>
    <w:p w14:paraId="66649C16" w14:textId="2457FC94" w:rsidR="00660764" w:rsidRPr="004A5567" w:rsidRDefault="00EC03DA" w:rsidP="004A5567">
      <w:pPr>
        <w:pStyle w:val="Heading4"/>
        <w:spacing w:line="288" w:lineRule="auto"/>
        <w:jc w:val="both"/>
        <w:rPr>
          <w:lang w:val="vi-VN"/>
        </w:rPr>
      </w:pPr>
      <w:r w:rsidRPr="00BE0F0B">
        <w:t>Các thuật toán cơ bản trong hệ CP-ABE</w:t>
      </w:r>
    </w:p>
    <w:p w14:paraId="2B568413" w14:textId="77777777" w:rsidR="00EC03DA" w:rsidRDefault="00EC03DA" w:rsidP="00EB10E0">
      <w:pPr>
        <w:pStyle w:val="NormalWeb"/>
        <w:spacing w:before="120" w:beforeAutospacing="0" w:after="0" w:afterAutospacing="0" w:line="288" w:lineRule="auto"/>
        <w:ind w:left="1080"/>
        <w:jc w:val="both"/>
        <w:rPr>
          <w:lang w:val="vi-VN"/>
        </w:rPr>
      </w:pPr>
      <w:r>
        <w:t xml:space="preserve">Dựa trên các thành phần toán học đã được trình bày ở các mục trước – bao gồm đường cong elliptic, nhóm cyclic hữu hạn, phép ghép cặp song tuyến tính và mô hình chia sẻ bí mật tuyến tính (LSSS) – hệ mã hóa CP-ABE (Ciphertext-Policy Attribute-Based Encryption) được xây dựng từ bốn thuật toán cơ bản: Khởi tạo, Tạo khóa, Mã hóa và </w:t>
      </w:r>
      <w:r>
        <w:lastRenderedPageBreak/>
        <w:t>Giải mã. Các thuật toán này phối hợp nhằm hiện thực hóa kiểm soát truy cập chi tiết dựa trên thuộc tính, đảm bảo chỉ người dùng có tập thuộc tính phù hợp mới có thể giải mã dữ liệu.</w:t>
      </w:r>
    </w:p>
    <w:p w14:paraId="3115A2EC" w14:textId="77777777" w:rsidR="00EC03DA" w:rsidRPr="00482F79" w:rsidRDefault="00EC03DA" w:rsidP="000A6EDE">
      <w:pPr>
        <w:pStyle w:val="NormalWeb"/>
        <w:numPr>
          <w:ilvl w:val="0"/>
          <w:numId w:val="44"/>
        </w:numPr>
        <w:spacing w:before="120" w:beforeAutospacing="0" w:after="0" w:afterAutospacing="0" w:line="288" w:lineRule="auto"/>
        <w:jc w:val="both"/>
        <w:rPr>
          <w:lang w:val="vi-VN"/>
        </w:rPr>
      </w:pPr>
      <w:r w:rsidRPr="00482F79">
        <w:rPr>
          <w:lang w:val="vi-VN"/>
        </w:rPr>
        <w:t>Khởi tạo (Setup): Thuật toán thiết lập các tham số hệ thống, bao gồm nhóm cyclic trên đường cong elliptic, ánh xạ pairing và hàm băm thuộc tính. Kết quả là một khóa công khai (public key) phân phối công khai và khóa bí mật chủ (master secret key) giữ bởi bên quản lý.</w:t>
      </w:r>
    </w:p>
    <w:p w14:paraId="2617FF4B" w14:textId="77777777" w:rsidR="00EC03DA" w:rsidRPr="00482F79" w:rsidRDefault="00EC03DA" w:rsidP="000A6EDE">
      <w:pPr>
        <w:pStyle w:val="NormalWeb"/>
        <w:numPr>
          <w:ilvl w:val="0"/>
          <w:numId w:val="44"/>
        </w:numPr>
        <w:spacing w:before="120" w:beforeAutospacing="0" w:after="0" w:afterAutospacing="0" w:line="288" w:lineRule="auto"/>
        <w:jc w:val="both"/>
        <w:rPr>
          <w:lang w:val="vi-VN"/>
        </w:rPr>
      </w:pPr>
      <w:r w:rsidRPr="00482F79">
        <w:rPr>
          <w:lang w:val="vi-VN"/>
        </w:rPr>
        <w:t>Tạo khóa (Key Generation): Dựa trên master secret key và tập thuộc tính của người dùng, thuật toán sinh ra khóa bí mật cá nhân. Mỗi thuộc tính được ánh xạ lên đường cong elliptic bằng hàm băm và kết hợp với các tham số hệ thống để tạo nên khóa con.</w:t>
      </w:r>
    </w:p>
    <w:p w14:paraId="01A9A5A2" w14:textId="77777777" w:rsidR="00EC03DA" w:rsidRPr="00482F79" w:rsidRDefault="00EC03DA" w:rsidP="000A6EDE">
      <w:pPr>
        <w:pStyle w:val="NormalWeb"/>
        <w:numPr>
          <w:ilvl w:val="0"/>
          <w:numId w:val="44"/>
        </w:numPr>
        <w:spacing w:before="120" w:beforeAutospacing="0" w:after="0" w:afterAutospacing="0" w:line="288" w:lineRule="auto"/>
        <w:jc w:val="both"/>
        <w:rPr>
          <w:lang w:val="vi-VN"/>
        </w:rPr>
      </w:pPr>
      <w:r w:rsidRPr="00482F79">
        <w:rPr>
          <w:lang w:val="vi-VN"/>
        </w:rPr>
        <w:t>Mã hóa (Encryption): Người gửi mã hóa dữ liệu dựa trên một chính sách truy cập, thường được biểu diễn bằng LSSS. Khóa phiên được sinh ngẫu nhiên, mã hóa dữ liệu bằng thuật toán đối xứng, sau đó được bảo vệ bằng CP-ABE thông qua các phép toán trên nhóm elliptic.</w:t>
      </w:r>
    </w:p>
    <w:p w14:paraId="6443F2F8" w14:textId="77777777" w:rsidR="00EC03DA" w:rsidRPr="003668EE" w:rsidRDefault="00EC03DA" w:rsidP="000A6EDE">
      <w:pPr>
        <w:pStyle w:val="NormalWeb"/>
        <w:numPr>
          <w:ilvl w:val="0"/>
          <w:numId w:val="44"/>
        </w:numPr>
        <w:spacing w:before="120" w:beforeAutospacing="0" w:after="0" w:afterAutospacing="0" w:line="288" w:lineRule="auto"/>
        <w:jc w:val="both"/>
      </w:pPr>
      <w:r w:rsidRPr="00482F79">
        <w:rPr>
          <w:lang w:val="vi-VN"/>
        </w:rPr>
        <w:t>Giải mã (Decryption): Người nhận sử dụng khóa bí mật và thực hiện các phép pairing với bản mã. Nếu thuộc tính của họ thỏa mãn chính sách, họ có thể khôi phục khóa phiên và giải mã dữ liệu.</w:t>
      </w:r>
    </w:p>
    <w:p w14:paraId="1DCCFA00" w14:textId="471C502B" w:rsidR="00EC03DA" w:rsidRPr="00FC6AC5" w:rsidRDefault="00EC03DA" w:rsidP="00EB10E0">
      <w:pPr>
        <w:pStyle w:val="Heading3"/>
        <w:spacing w:line="288" w:lineRule="auto"/>
        <w:jc w:val="both"/>
        <w:rPr>
          <w:lang w:val="vi-VN"/>
        </w:rPr>
      </w:pPr>
      <w:bookmarkStart w:id="14" w:name="_Toc195852764"/>
      <w:r w:rsidRPr="7F14DDC6">
        <w:rPr>
          <w:lang w:val="vi-VN"/>
        </w:rPr>
        <w:t>RELIC</w:t>
      </w:r>
      <w:r w:rsidR="00B90069">
        <w:rPr>
          <w:lang w:val="vi-VN"/>
        </w:rPr>
        <w:t xml:space="preserve"> </w:t>
      </w:r>
      <w:r w:rsidR="00B90069" w:rsidRPr="00BC1F4D">
        <w:t>(Efficient LIbrary for Cryptography)</w:t>
      </w:r>
      <w:bookmarkEnd w:id="14"/>
    </w:p>
    <w:p w14:paraId="5B9F9223" w14:textId="49371106" w:rsidR="00EC03DA" w:rsidRDefault="00EC03DA" w:rsidP="002B61D0">
      <w:pPr>
        <w:pStyle w:val="NormalWeb"/>
        <w:spacing w:before="120" w:beforeAutospacing="0" w:after="0" w:afterAutospacing="0" w:line="288" w:lineRule="auto"/>
        <w:ind w:left="720"/>
        <w:jc w:val="both"/>
      </w:pPr>
      <w:r>
        <w:t>RELIC (RELIC Cryptographic Library) là một thư viện mã nguồn mở mạnh mẽ, được thiết kế nhằm cung cấp nền tảng toán học hiệu năng cao cho các ứng dụng mật mã học hiện đại, đặc biệt là các hệ thống sử dụng đường cong elliptic và phép ghép cặp. Không giống như một số thư viện cũ hơn như PBC (Pairing-Based Cryptography), RELIC được phát triển với định hướng tối ưu hóa linh hoạt cho cả hiệu suất và tính bảo mật, đồng thời hỗ trợ triển khai trên nhiều nền tảng phần cứng khác nhau, từ hệ thống nhúng cho đến máy chủ hiệu năng cao.</w:t>
      </w:r>
    </w:p>
    <w:p w14:paraId="13B63524" w14:textId="77777777" w:rsidR="00EC03DA" w:rsidRDefault="00EC03DA" w:rsidP="002B61D0">
      <w:pPr>
        <w:pStyle w:val="NormalWeb"/>
        <w:spacing w:before="120" w:beforeAutospacing="0" w:after="0" w:afterAutospacing="0" w:line="288" w:lineRule="auto"/>
        <w:ind w:left="720"/>
        <w:jc w:val="both"/>
      </w:pPr>
      <w:r>
        <w:t xml:space="preserve">Một trong những đặc điểm nổi bật khiến RELIC trở thành lựa chọn phù hợp cho việc triển khai hệ mã CP-ABE chính là khả năng hỗ trợ tốt cho phép ghép cặp loại III (Type III asymmetric pairings). Như đã phân tích ở các phần trước, phép ghép cặp loại III mang lại nhiều ưu điểm đáng kể về bảo mật, khi nó loại bỏ được những giả định yếu về tính tự đối xứng </w:t>
      </w:r>
      <w:r>
        <w:lastRenderedPageBreak/>
        <w:t>như trong phép ghép cặp loại I. Ngoài ra, pairing loại III còn giúp mở rộng tính tương thích với các giả định mật mã học mạnh hơn, chẳng hạn như giả định External Diffie-Hellman, từ đó tăng cường khả năng chống lại các tấn công hiện đại.</w:t>
      </w:r>
    </w:p>
    <w:p w14:paraId="5021532F" w14:textId="77777777" w:rsidR="00EC03DA" w:rsidRDefault="00EC03DA" w:rsidP="002B61D0">
      <w:pPr>
        <w:pStyle w:val="NormalWeb"/>
        <w:spacing w:before="120" w:beforeAutospacing="0" w:after="0" w:afterAutospacing="0" w:line="288" w:lineRule="auto"/>
        <w:ind w:left="720"/>
        <w:jc w:val="both"/>
      </w:pPr>
      <w:r>
        <w:t>Thư viện RELIC còn cho phép người dùng linh hoạt trong việc cấu hình các thành phần hệ thống. Cụ thể, RELIC hỗ trợ nhiều lớp số học trong trường hữu hạn như</w:t>
      </w:r>
      <w:r>
        <w:rPr>
          <w:rStyle w:val="katex"/>
          <w:lang w:val="vi-VN"/>
        </w:rPr>
        <w:t xml:space="preserve"> </w:t>
      </w:r>
      <m:oMath>
        <m:sSub>
          <m:sSubPr>
            <m:ctrlPr>
              <w:rPr>
                <w:rStyle w:val="katex"/>
                <w:rFonts w:ascii="Cambria Math" w:hAnsi="Cambria Math"/>
                <w:i/>
                <w:lang w:val="vi-VN"/>
              </w:rPr>
            </m:ctrlPr>
          </m:sSubPr>
          <m:e>
            <m:r>
              <m:rPr>
                <m:scr m:val="double-struck"/>
              </m:rPr>
              <w:rPr>
                <w:rStyle w:val="katex"/>
                <w:rFonts w:ascii="Cambria Math" w:hAnsi="Cambria Math"/>
                <w:lang w:val="vi-VN"/>
              </w:rPr>
              <m:t>F</m:t>
            </m:r>
          </m:e>
          <m:sub>
            <m:r>
              <w:rPr>
                <w:rStyle w:val="katex"/>
                <w:rFonts w:ascii="Cambria Math" w:hAnsi="Cambria Math"/>
                <w:lang w:val="vi-VN"/>
              </w:rPr>
              <m:t>p</m:t>
            </m:r>
          </m:sub>
        </m:sSub>
        <m:r>
          <w:rPr>
            <w:rStyle w:val="katex"/>
            <w:rFonts w:ascii="Cambria Math" w:hAnsi="Cambria Math"/>
            <w:lang w:val="vi-VN"/>
          </w:rPr>
          <m:t xml:space="preserve">, </m:t>
        </m:r>
        <m:sSub>
          <m:sSubPr>
            <m:ctrlPr>
              <w:rPr>
                <w:rStyle w:val="katex"/>
                <w:rFonts w:ascii="Cambria Math" w:hAnsi="Cambria Math"/>
                <w:i/>
                <w:lang w:val="vi-VN"/>
              </w:rPr>
            </m:ctrlPr>
          </m:sSubPr>
          <m:e>
            <m:r>
              <m:rPr>
                <m:scr m:val="double-struck"/>
              </m:rPr>
              <w:rPr>
                <w:rStyle w:val="katex"/>
                <w:rFonts w:ascii="Cambria Math" w:hAnsi="Cambria Math"/>
                <w:lang w:val="vi-VN"/>
              </w:rPr>
              <m:t>F</m:t>
            </m:r>
          </m:e>
          <m:sub>
            <m:sSup>
              <m:sSupPr>
                <m:ctrlPr>
                  <w:rPr>
                    <w:rStyle w:val="katex"/>
                    <w:rFonts w:ascii="Cambria Math" w:hAnsi="Cambria Math"/>
                    <w:i/>
                    <w:lang w:val="vi-VN"/>
                  </w:rPr>
                </m:ctrlPr>
              </m:sSupPr>
              <m:e>
                <m:r>
                  <w:rPr>
                    <w:rStyle w:val="katex"/>
                    <w:rFonts w:ascii="Cambria Math" w:hAnsi="Cambria Math"/>
                    <w:lang w:val="vi-VN"/>
                  </w:rPr>
                  <m:t>p</m:t>
                </m:r>
              </m:e>
              <m:sup>
                <m:r>
                  <w:rPr>
                    <w:rStyle w:val="katex"/>
                    <w:rFonts w:ascii="Cambria Math" w:hAnsi="Cambria Math"/>
                    <w:lang w:val="vi-VN"/>
                  </w:rPr>
                  <m:t>2</m:t>
                </m:r>
              </m:sup>
            </m:sSup>
          </m:sub>
        </m:sSub>
      </m:oMath>
      <w:r>
        <w:rPr>
          <w:rStyle w:val="katex"/>
          <w:lang w:val="vi-VN"/>
        </w:rPr>
        <w:t xml:space="preserve"> và </w:t>
      </w:r>
      <m:oMath>
        <m:sSub>
          <m:sSubPr>
            <m:ctrlPr>
              <w:rPr>
                <w:rStyle w:val="katex"/>
                <w:rFonts w:ascii="Cambria Math" w:hAnsi="Cambria Math"/>
                <w:i/>
                <w:lang w:val="vi-VN"/>
              </w:rPr>
            </m:ctrlPr>
          </m:sSubPr>
          <m:e>
            <m:r>
              <m:rPr>
                <m:scr m:val="double-struck"/>
              </m:rPr>
              <w:rPr>
                <w:rStyle w:val="katex"/>
                <w:rFonts w:ascii="Cambria Math" w:hAnsi="Cambria Math"/>
                <w:lang w:val="vi-VN"/>
              </w:rPr>
              <m:t>F</m:t>
            </m:r>
          </m:e>
          <m:sub>
            <m:sSup>
              <m:sSupPr>
                <m:ctrlPr>
                  <w:rPr>
                    <w:rStyle w:val="katex"/>
                    <w:rFonts w:ascii="Cambria Math" w:hAnsi="Cambria Math"/>
                    <w:i/>
                    <w:lang w:val="vi-VN"/>
                  </w:rPr>
                </m:ctrlPr>
              </m:sSupPr>
              <m:e>
                <m:r>
                  <w:rPr>
                    <w:rStyle w:val="katex"/>
                    <w:rFonts w:ascii="Cambria Math" w:hAnsi="Cambria Math"/>
                    <w:lang w:val="vi-VN"/>
                  </w:rPr>
                  <m:t>p</m:t>
                </m:r>
              </m:e>
              <m:sup>
                <m:r>
                  <w:rPr>
                    <w:rStyle w:val="katex"/>
                    <w:rFonts w:ascii="Cambria Math" w:hAnsi="Cambria Math"/>
                    <w:lang w:val="vi-VN"/>
                  </w:rPr>
                  <m:t>12</m:t>
                </m:r>
              </m:sup>
            </m:sSup>
          </m:sub>
        </m:sSub>
      </m:oMath>
      <w:r>
        <w:rPr>
          <w:rStyle w:val="katex"/>
          <w:lang w:val="vi-VN"/>
        </w:rPr>
        <w:t xml:space="preserve">, </w:t>
      </w:r>
      <w:r>
        <w:t xml:space="preserve">đồng thời cho phép bật hoặc tắt các mô-đun như pairing, EP1, EP2, và các thuật toán số học dựa trên thư viện GMP. Khả năng này rất hữu ích khi cần xây dựng các nhóm </w:t>
      </w:r>
      <m:oMath>
        <m:sSub>
          <m:sSubPr>
            <m:ctrlPr>
              <w:rPr>
                <w:rFonts w:ascii="Cambria Math" w:hAnsi="Cambria Math"/>
                <w:i/>
              </w:rPr>
            </m:ctrlPr>
          </m:sSubPr>
          <m:e>
            <m:r>
              <m:rPr>
                <m:scr m:val="double-struck"/>
              </m:rPr>
              <w:rPr>
                <w:rFonts w:ascii="Cambria Math" w:hAnsi="Cambria Math"/>
              </w:rPr>
              <m:t>G</m:t>
            </m:r>
          </m:e>
          <m:sub>
            <m:r>
              <w:rPr>
                <w:rFonts w:ascii="Cambria Math" w:hAnsi="Cambria Math"/>
              </w:rPr>
              <m:t>1</m:t>
            </m:r>
          </m:sub>
        </m:sSub>
        <m:r>
          <w:rPr>
            <w:rFonts w:ascii="Cambria Math" w:hAnsi="Cambria Math"/>
          </w:rPr>
          <m:t>,</m:t>
        </m:r>
        <m:r>
          <w:rPr>
            <w:rFonts w:ascii="Cambria Math" w:hAnsi="Cambria Math"/>
            <w:lang w:val="vi-VN"/>
          </w:rPr>
          <m:t xml:space="preserve"> </m:t>
        </m:r>
        <m:sSub>
          <m:sSubPr>
            <m:ctrlPr>
              <w:rPr>
                <w:rFonts w:ascii="Cambria Math" w:hAnsi="Cambria Math"/>
                <w:i/>
              </w:rPr>
            </m:ctrlPr>
          </m:sSubPr>
          <m:e>
            <m:r>
              <m:rPr>
                <m:scr m:val="double-struck"/>
              </m:rPr>
              <w:rPr>
                <w:rFonts w:ascii="Cambria Math" w:hAnsi="Cambria Math"/>
              </w:rPr>
              <m:t>G</m:t>
            </m:r>
          </m:e>
          <m:sub>
            <m:r>
              <w:rPr>
                <w:rFonts w:ascii="Cambria Math" w:hAnsi="Cambria Math"/>
              </w:rPr>
              <m:t>2</m:t>
            </m:r>
          </m:sub>
        </m:sSub>
      </m:oMath>
      <w:r>
        <w:rPr>
          <w:lang w:val="vi-VN"/>
        </w:rPr>
        <w:t xml:space="preserve"> và </w:t>
      </w:r>
      <m:oMath>
        <m:sSub>
          <m:sSubPr>
            <m:ctrlPr>
              <w:rPr>
                <w:rFonts w:ascii="Cambria Math" w:hAnsi="Cambria Math"/>
                <w:i/>
              </w:rPr>
            </m:ctrlPr>
          </m:sSubPr>
          <m:e>
            <m:r>
              <m:rPr>
                <m:scr m:val="double-struck"/>
              </m:rPr>
              <w:rPr>
                <w:rFonts w:ascii="Cambria Math" w:hAnsi="Cambria Math"/>
              </w:rPr>
              <m:t>G</m:t>
            </m:r>
          </m:e>
          <m:sub>
            <m:r>
              <w:rPr>
                <w:rFonts w:ascii="Cambria Math" w:hAnsi="Cambria Math"/>
              </w:rPr>
              <m:t>T</m:t>
            </m:r>
          </m:sub>
        </m:sSub>
      </m:oMath>
      <w:r>
        <w:rPr>
          <w:lang w:val="vi-VN"/>
        </w:rPr>
        <w:t xml:space="preserve"> </w:t>
      </w:r>
      <w:r>
        <w:t>một cách cụ thể, phục vụ cho các mô hình CP-ABE sử dụng ánh xạ từ đường cong elliptic sang nhóm đích.</w:t>
      </w:r>
    </w:p>
    <w:p w14:paraId="29811941" w14:textId="77777777" w:rsidR="00EC03DA" w:rsidRDefault="00EC03DA" w:rsidP="002B61D0">
      <w:pPr>
        <w:pStyle w:val="NormalWeb"/>
        <w:spacing w:before="120" w:beforeAutospacing="0" w:after="0" w:afterAutospacing="0" w:line="288" w:lineRule="auto"/>
        <w:ind w:left="720"/>
        <w:jc w:val="both"/>
      </w:pPr>
      <w:r>
        <w:t>Ngoài ra, RELIC còn hỗ trợ nhiều loại đường cong mật mã học như BN (Barreto–Naehrig) và BLS, cũng như các thuật toán ánh xạ pairing tối ưu như Optimal Ate pairing, vốn được xem là lựa chọn phổ biến trong các hệ thống mã hóa hiện đại nhờ khả năng cân bằng giữa tốc độ và độ bảo mật. Khả năng tối ưu hóa cấp thấp (low-level optimization) của RELIC cho nhiều kiến trúc phần cứng như Intel, ARM hay RISC-V càng khẳng định giá trị thực tiễn của thư viện này trong các hệ thống yêu cầu hiệu năng cao.</w:t>
      </w:r>
    </w:p>
    <w:p w14:paraId="58B28AA9" w14:textId="77777777" w:rsidR="00EC03DA" w:rsidRDefault="00EC03DA" w:rsidP="002B61D0">
      <w:pPr>
        <w:pStyle w:val="NormalWeb"/>
        <w:spacing w:before="120" w:beforeAutospacing="0" w:after="0" w:afterAutospacing="0" w:line="288" w:lineRule="auto"/>
        <w:ind w:left="720"/>
        <w:jc w:val="both"/>
      </w:pPr>
      <w:r>
        <w:t>Một yếu tố quan trọng khác là sự tích cực phát triển và cập nhật của cộng đồng mã nguồn mở dành cho RELIC, giúp đảm bảo rằng thư viện luôn theo kịp các tiêu chuẩn bảo mật mới nhất. Trong khi đó, một số thư viện như PBC đã không còn được duy trì thường xuyên, khiến chúng trở nên kém phù hợp cho các nghiên cứu và ứng dụng yêu cầu độ tin cậy cao.</w:t>
      </w:r>
    </w:p>
    <w:p w14:paraId="25087602" w14:textId="77777777" w:rsidR="00D95762" w:rsidRDefault="00EC03DA" w:rsidP="002B61D0">
      <w:pPr>
        <w:pStyle w:val="NormalWeb"/>
        <w:spacing w:before="120" w:beforeAutospacing="0" w:after="0" w:afterAutospacing="0" w:line="288" w:lineRule="auto"/>
        <w:ind w:left="720"/>
        <w:jc w:val="both"/>
        <w:rPr>
          <w:lang w:val="vi-VN"/>
        </w:rPr>
      </w:pPr>
      <w:r>
        <w:t>Từ những phân tích trên, có thể thấy rằng việc lựa chọn RELIC làm nền tảng cho việc triển khai hệ mã hóa CP-ABE trong nghiên cứu này là hoàn toàn hợp lý. RELIC không chỉ cung cấp các công cụ toán học cần thiết một cách đầy đủ và hiệu quả, mà còn đảm bảo khả năng thích ứng cao với yêu cầu bảo mật và triển khai thực tế</w:t>
      </w:r>
      <w:r>
        <w:rPr>
          <w:lang w:val="vi-VN"/>
        </w:rPr>
        <w:t>.</w:t>
      </w:r>
    </w:p>
    <w:p w14:paraId="60A95D92" w14:textId="77777777" w:rsidR="00B90069" w:rsidRDefault="00D95762" w:rsidP="00B90069">
      <w:pPr>
        <w:pStyle w:val="Heading3"/>
        <w:rPr>
          <w:lang w:val="vi-VN"/>
        </w:rPr>
      </w:pPr>
      <w:bookmarkStart w:id="15" w:name="_Toc195852765"/>
      <w:r>
        <w:rPr>
          <w:lang w:val="vi-VN"/>
        </w:rPr>
        <w:t>PBC</w:t>
      </w:r>
      <w:r w:rsidR="00A56BE5" w:rsidRPr="00A56BE5">
        <w:t xml:space="preserve"> (Pairing-Based Cryptography)</w:t>
      </w:r>
      <w:bookmarkEnd w:id="15"/>
    </w:p>
    <w:p w14:paraId="4EB306DA" w14:textId="1730428A" w:rsidR="00560144" w:rsidRDefault="00B90069" w:rsidP="00774BA2">
      <w:pPr>
        <w:spacing w:before="120" w:line="288" w:lineRule="auto"/>
        <w:ind w:left="720"/>
        <w:jc w:val="both"/>
        <w:rPr>
          <w:lang w:val="vi-VN"/>
        </w:rPr>
      </w:pPr>
      <w:r w:rsidRPr="00B90069">
        <w:t>Thư viện PBC (Pairing-Based Cryptography Library) là một thư viện mã nguồn mở được phát triển bởi Ben Lynn</w:t>
      </w:r>
      <w:r w:rsidR="00823FAC">
        <w:fldChar w:fldCharType="begin"/>
      </w:r>
      <w:r w:rsidR="00823FAC">
        <w:instrText xml:space="preserve"> ADDIN ZOTERO_ITEM CSL_CITATION {"citationID":"GX1Gbayk","properties":{"formattedCitation":"[4]","plainCitation":"[4]","noteIndex":0},"citationItems":[{"id":33,"uris":["http://zotero.org/users/local/LDYG5h6k/items/DFJ3HLC5"],"itemData":{"id":33,"type":"article-journal","language":"en","source":"Zotero","title":"ON THE IMPLEMENTATION OF PAIRING-BASED CRYPTOSYSTEMS","author":[{"family":"Lynn","given":"Ben"}]}}],"schema":"https://github.com/citation-style-language/schema/raw/master/csl-citation.json"} </w:instrText>
      </w:r>
      <w:r w:rsidR="00823FAC">
        <w:fldChar w:fldCharType="separate"/>
      </w:r>
      <w:r w:rsidR="00823FAC" w:rsidRPr="00823FAC">
        <w:t>[4]</w:t>
      </w:r>
      <w:r w:rsidR="00823FAC">
        <w:fldChar w:fldCharType="end"/>
      </w:r>
      <w:r w:rsidRPr="00B90069">
        <w:t xml:space="preserve">, nhằm hỗ trợ triển khai các hệ thống mật mã dựa trên ghép cặp song tuyến tính, đặc biệt là các hệ như IBE (Identity-Based Encryption), ABE (Attribute-Based Encryption) và các biến thể mã hóa hiện đại khác. Trong nhiều năm, PBC đã đóng vai trò quan trọng trong việc minh họa và hiện thực hóa các thuật </w:t>
      </w:r>
      <w:r w:rsidRPr="00B90069">
        <w:lastRenderedPageBreak/>
        <w:t>toán mật mã thuộc lớp pairing-based cryptography, đặc biệt trong môi trường học thuật và nghiên cứu.</w:t>
      </w:r>
    </w:p>
    <w:p w14:paraId="547E4A23" w14:textId="26E3C9B9" w:rsidR="00A56201" w:rsidRDefault="001C6F5B" w:rsidP="00774BA2">
      <w:pPr>
        <w:spacing w:before="120" w:line="288" w:lineRule="auto"/>
        <w:ind w:left="720"/>
        <w:jc w:val="both"/>
        <w:rPr>
          <w:lang w:val="vi-VN"/>
        </w:rPr>
      </w:pPr>
      <w:r w:rsidRPr="001C6F5B">
        <w:t>Tương tự như RELIC, PBC cũng cung cấp các nhóm toán học chính bao gồm</w:t>
      </w:r>
      <w:r>
        <w:rPr>
          <w:lang w:val="vi-VN"/>
        </w:rPr>
        <w:t xml:space="preserve"> </w:t>
      </w:r>
      <m:oMath>
        <m:r>
          <m:rPr>
            <m:scr m:val="double-struck"/>
          </m:rPr>
          <w:rPr>
            <w:rFonts w:ascii="Cambria Math" w:hAnsi="Cambria Math"/>
            <w:lang w:val="vi-VN"/>
          </w:rPr>
          <m:t xml:space="preserve">G, </m:t>
        </m:r>
        <m:sSub>
          <m:sSubPr>
            <m:ctrlPr>
              <w:rPr>
                <w:rFonts w:ascii="Cambria Math" w:hAnsi="Cambria Math"/>
                <w:i/>
                <w:lang w:val="vi-VN"/>
              </w:rPr>
            </m:ctrlPr>
          </m:sSubPr>
          <m:e>
            <m:r>
              <m:rPr>
                <m:scr m:val="double-struck"/>
              </m:rPr>
              <w:rPr>
                <w:rFonts w:ascii="Cambria Math" w:hAnsi="Cambria Math"/>
                <w:lang w:val="vi-VN"/>
              </w:rPr>
              <m:t>G</m:t>
            </m:r>
          </m:e>
          <m:sub>
            <m:r>
              <w:rPr>
                <w:rFonts w:ascii="Cambria Math" w:hAnsi="Cambria Math"/>
                <w:lang w:val="vi-VN"/>
              </w:rPr>
              <m:t>T</m:t>
            </m:r>
          </m:sub>
        </m:sSub>
      </m:oMath>
      <w:r w:rsidR="00A56201">
        <w:rPr>
          <w:lang w:val="vi-VN"/>
        </w:rPr>
        <w:t xml:space="preserve"> và ánh xạ </w:t>
      </w:r>
      <m:oMath>
        <m:r>
          <w:rPr>
            <w:rFonts w:ascii="Cambria Math" w:hAnsi="Cambria Math"/>
            <w:lang w:val="vi-VN"/>
          </w:rPr>
          <m:t xml:space="preserve">e : </m:t>
        </m:r>
        <m:r>
          <m:rPr>
            <m:scr m:val="double-struck"/>
          </m:rPr>
          <w:rPr>
            <w:rFonts w:ascii="Cambria Math" w:hAnsi="Cambria Math"/>
            <w:lang w:val="vi-VN"/>
          </w:rPr>
          <m:t>G×G→</m:t>
        </m:r>
        <m:sSub>
          <m:sSubPr>
            <m:ctrlPr>
              <w:rPr>
                <w:rFonts w:ascii="Cambria Math" w:hAnsi="Cambria Math"/>
                <w:i/>
                <w:lang w:val="vi-VN"/>
              </w:rPr>
            </m:ctrlPr>
          </m:sSubPr>
          <m:e>
            <m:r>
              <m:rPr>
                <m:scr m:val="double-struck"/>
              </m:rPr>
              <w:rPr>
                <w:rFonts w:ascii="Cambria Math" w:hAnsi="Cambria Math"/>
                <w:lang w:val="vi-VN"/>
              </w:rPr>
              <m:t>G</m:t>
            </m:r>
          </m:e>
          <m:sub>
            <m:r>
              <w:rPr>
                <w:rFonts w:ascii="Cambria Math" w:hAnsi="Cambria Math"/>
                <w:lang w:val="vi-VN"/>
              </w:rPr>
              <m:t>T</m:t>
            </m:r>
          </m:sub>
        </m:sSub>
      </m:oMath>
      <w:r w:rsidR="0038705A">
        <w:rPr>
          <w:lang w:val="vi-VN"/>
        </w:rPr>
        <w:t>. Tuy nhiên</w:t>
      </w:r>
      <w:r w:rsidR="0038705A" w:rsidRPr="0038705A">
        <w:rPr>
          <w:lang w:val="vi-VN"/>
        </w:rPr>
        <w:t>, điểm khác biệt cốt lõi giữa PBC và các thư viện hiện đại là PBC chỉ hỗ trợ ghép cặp đối xứng (Type I pairing), trong đó hai nhóm đầu vào là giống nhau</w:t>
      </w:r>
      <w:r w:rsidR="0038705A">
        <w:rPr>
          <w:lang w:val="vi-VN"/>
        </w:rPr>
        <w:t xml:space="preserve"> </w:t>
      </w:r>
      <w:r w:rsidR="008B3D86">
        <w:rPr>
          <w:lang w:val="vi-VN"/>
        </w:rPr>
        <w:t>(</w:t>
      </w:r>
      <m:oMath>
        <m:sSub>
          <m:sSubPr>
            <m:ctrlPr>
              <w:rPr>
                <w:rFonts w:ascii="Cambria Math" w:hAnsi="Cambria Math"/>
                <w:i/>
                <w:lang w:val="vi-VN"/>
              </w:rPr>
            </m:ctrlPr>
          </m:sSubPr>
          <m:e>
            <m:r>
              <m:rPr>
                <m:scr m:val="double-struck"/>
              </m:rPr>
              <w:rPr>
                <w:rFonts w:ascii="Cambria Math" w:hAnsi="Cambria Math"/>
                <w:lang w:val="vi-VN"/>
              </w:rPr>
              <m:t>G</m:t>
            </m:r>
          </m:e>
          <m:sub>
            <m:r>
              <w:rPr>
                <w:rFonts w:ascii="Cambria Math" w:hAnsi="Cambria Math"/>
                <w:lang w:val="vi-VN"/>
              </w:rPr>
              <m:t>1</m:t>
            </m:r>
          </m:sub>
        </m:sSub>
        <m:r>
          <w:rPr>
            <w:rFonts w:ascii="Cambria Math" w:hAnsi="Cambria Math"/>
            <w:lang w:val="vi-VN"/>
          </w:rPr>
          <m:t>=</m:t>
        </m:r>
        <m:sSub>
          <m:sSubPr>
            <m:ctrlPr>
              <w:rPr>
                <w:rFonts w:ascii="Cambria Math" w:hAnsi="Cambria Math"/>
                <w:i/>
                <w:lang w:val="vi-VN"/>
              </w:rPr>
            </m:ctrlPr>
          </m:sSubPr>
          <m:e>
            <m:r>
              <m:rPr>
                <m:scr m:val="double-struck"/>
              </m:rPr>
              <w:rPr>
                <w:rFonts w:ascii="Cambria Math" w:hAnsi="Cambria Math"/>
                <w:lang w:val="vi-VN"/>
              </w:rPr>
              <m:t>G</m:t>
            </m:r>
          </m:e>
          <m:sub>
            <m:r>
              <w:rPr>
                <w:rFonts w:ascii="Cambria Math" w:hAnsi="Cambria Math"/>
                <w:lang w:val="vi-VN"/>
              </w:rPr>
              <m:t>2</m:t>
            </m:r>
          </m:sub>
        </m:sSub>
        <m:r>
          <m:rPr>
            <m:scr m:val="double-struck"/>
          </m:rPr>
          <w:rPr>
            <w:rFonts w:ascii="Cambria Math" w:hAnsi="Cambria Math"/>
            <w:lang w:val="vi-VN"/>
          </w:rPr>
          <m:t>=G</m:t>
        </m:r>
      </m:oMath>
      <w:r w:rsidR="008B3D86">
        <w:rPr>
          <w:lang w:val="vi-VN"/>
        </w:rPr>
        <w:t>)</w:t>
      </w:r>
      <w:r w:rsidR="00745C61">
        <w:rPr>
          <w:lang w:val="vi-VN"/>
        </w:rPr>
        <w:t xml:space="preserve">. </w:t>
      </w:r>
      <w:r w:rsidR="00745C61" w:rsidRPr="00745C61">
        <w:t>Loại pairing này tuy thuận tiện khi lập trình và triển khai, nhưng lại tiềm ẩn những rủi ro về bảo mật khi phải đối mặt với các mô hình tấn công hiện đại, do chỉ đạt mức an toàn tương đương khoảng 80-</w:t>
      </w:r>
      <w:r w:rsidR="00023611">
        <w:t>b</w:t>
      </w:r>
      <w:r w:rsidR="00745C61" w:rsidRPr="00745C61">
        <w:t>it</w:t>
      </w:r>
      <w:r w:rsidR="00023611">
        <w:fldChar w:fldCharType="begin"/>
      </w:r>
      <w:r w:rsidR="00023611">
        <w:instrText xml:space="preserve"> ADDIN ZOTERO_ITEM CSL_CITATION {"citationID":"eSV1SEzJ","properties":{"formattedCitation":"[5]","plainCitation":"[5]","noteIndex":0},"citationItems":[{"id":22,"uris":["http://zotero.org/users/local/LDYG5h6k/items/ZYBNBY4Q"],"itemData":{"id":22,"type":"article-journal","abstract":"Ciphertext-Policy Attribute-Based Encryption (CP-ABE) as an advanced cryptographic method keeps data safe in places like cloud storage and the Internet of Things using pairing-based cryptography. However, it relies on an outdated pairing-based cryptography (PBC) library, making it vulnerable to various attacks. Moreover, it does not meet today’s demand for top-level security. Besides, the Efficient Library for Pairing Systems (ELiPS) offers efficient operations related to pairing-based cryptography, delivering high performance while upholding a substantial security standard. To deal with the shortcomings of CP-ABE, we adopt and implement the ELiPS as an efficient library for pairing systems into the CP-ABE framework, namely ELiPSbased CP-ABE. However, CP-ABE requires symmetric pairing, while ELiPS offers asymmetric pairing. To bridge this gap, our approach involves generating a generator g to transform asymmetric to symmetric pairing using Shirase’s method, enabling compatibility between ELiPS and CP-ABE. Subsequently, we make several modifications to the CP-ABE framework and choose the appropriate ELiPS functions for integration. Finally, we validate our proposal through experiments involving data access authorization scenarios. Comparing with PBC-based CPABE, our ELiPS-based solution demonstrates reduced computational costs across most functions, except decryption. Additionally, our ELiPS-based CP-ABE performs comparably to the competitive MCL library, showcasing its efficiency and effectiveness in modern cryptographic applications.","container-title":"International Journal of Networking and Computing","DOI":"10.15803/ijnc.14.2_186","ISSN":"2185-2839, 2185-2847","issue":"2","journalAbbreviation":"IJNC","language":"en","page":"186-205","source":"DOI.org (Crossref)","title":"ELiPS-based Ciphertext-Policy Attribute-Based Encryption","volume":"14","author":[{"family":"Anh","given":"Le Hoang"},{"family":"Kawada","given":"Yuta"},{"family":"Huda","given":"Samsul"},{"family":"Ali","given":"Md. Arshad"},{"family":"Kodera","given":"Yuta"},{"family":"Nogami","given":"Yasuyuki"}],"issued":{"date-parts":[["2024"]]}}}],"schema":"https://github.com/citation-style-language/schema/raw/master/csl-citation.json"} </w:instrText>
      </w:r>
      <w:r w:rsidR="00023611">
        <w:fldChar w:fldCharType="separate"/>
      </w:r>
      <w:r w:rsidR="00023611" w:rsidRPr="00023611">
        <w:t>[5]</w:t>
      </w:r>
      <w:r w:rsidR="00023611">
        <w:fldChar w:fldCharType="end"/>
      </w:r>
      <w:r w:rsidR="00745C61" w:rsidRPr="00745C61">
        <w:t>.</w:t>
      </w:r>
    </w:p>
    <w:p w14:paraId="5D1FE92C" w14:textId="49182E5B" w:rsidR="005D5623" w:rsidRPr="005D5623" w:rsidRDefault="005772C5" w:rsidP="00774BA2">
      <w:pPr>
        <w:spacing w:before="120" w:line="288" w:lineRule="auto"/>
        <w:ind w:left="720"/>
        <w:jc w:val="both"/>
        <w:rPr>
          <w:lang w:val="vi-VN"/>
        </w:rPr>
      </w:pPr>
      <w:r w:rsidRPr="005772C5">
        <w:t>PBC sử dụng các đường cong elliptic dạng siêu phân biệt (supersingular) với nhóm cộng điểm được định nghĩa trên trường hữu hạn</w:t>
      </w:r>
      <w:r>
        <w:rPr>
          <w:lang w:val="vi-VN"/>
        </w:rPr>
        <w:t xml:space="preserve"> </w:t>
      </w:r>
      <m:oMath>
        <m:sSub>
          <m:sSubPr>
            <m:ctrlPr>
              <w:rPr>
                <w:rFonts w:ascii="Cambria Math" w:hAnsi="Cambria Math"/>
                <w:i/>
                <w:lang w:val="vi-VN"/>
              </w:rPr>
            </m:ctrlPr>
          </m:sSubPr>
          <m:e>
            <m:r>
              <m:rPr>
                <m:scr m:val="double-struck"/>
              </m:rPr>
              <w:rPr>
                <w:rFonts w:ascii="Cambria Math" w:hAnsi="Cambria Math"/>
                <w:lang w:val="vi-VN"/>
              </w:rPr>
              <m:t>F</m:t>
            </m:r>
          </m:e>
          <m:sub>
            <m:r>
              <w:rPr>
                <w:rFonts w:ascii="Cambria Math" w:hAnsi="Cambria Math"/>
                <w:lang w:val="vi-VN"/>
              </w:rPr>
              <m:t>p</m:t>
            </m:r>
          </m:sub>
        </m:sSub>
      </m:oMath>
      <w:r>
        <w:rPr>
          <w:lang w:val="vi-VN"/>
        </w:rPr>
        <w:t xml:space="preserve">, </w:t>
      </w:r>
      <w:r w:rsidR="00E668DD" w:rsidRPr="00E668DD">
        <w:t xml:space="preserve">điển hình là đường </w:t>
      </w:r>
      <w:r w:rsidR="005D5623">
        <w:t>cong</w:t>
      </w:r>
      <w:r w:rsidR="005D5623">
        <w:rPr>
          <w:lang w:val="vi-VN"/>
        </w:rPr>
        <w:t>:</w:t>
      </w:r>
      <w:r w:rsidR="005F7B64">
        <w:rPr>
          <w:lang w:val="vi-VN"/>
        </w:rPr>
        <w:t xml:space="preserve"> </w:t>
      </w:r>
    </w:p>
    <w:p w14:paraId="7C62F0B4" w14:textId="77777777" w:rsidR="005D5623" w:rsidRDefault="00E668DD" w:rsidP="00774BA2">
      <w:pPr>
        <w:spacing w:before="120" w:line="288" w:lineRule="auto"/>
        <w:ind w:left="720"/>
        <w:jc w:val="both"/>
        <w:rPr>
          <w:lang w:val="vi-VN"/>
        </w:rPr>
      </w:pPr>
      <m:oMathPara>
        <m:oMath>
          <m:r>
            <w:rPr>
              <w:rFonts w:ascii="Cambria Math" w:hAnsi="Cambria Math"/>
              <w:lang w:val="vi-VN"/>
            </w:rPr>
            <m:t xml:space="preserve">E: </m:t>
          </m:r>
          <m:sSup>
            <m:sSupPr>
              <m:ctrlPr>
                <w:rPr>
                  <w:rFonts w:ascii="Cambria Math" w:hAnsi="Cambria Math"/>
                  <w:i/>
                  <w:lang w:val="vi-VN"/>
                </w:rPr>
              </m:ctrlPr>
            </m:sSupPr>
            <m:e>
              <m:r>
                <w:rPr>
                  <w:rFonts w:ascii="Cambria Math" w:hAnsi="Cambria Math"/>
                  <w:lang w:val="vi-VN"/>
                </w:rPr>
                <m:t>y</m:t>
              </m:r>
            </m:e>
            <m:sup>
              <m:r>
                <w:rPr>
                  <w:rFonts w:ascii="Cambria Math" w:hAnsi="Cambria Math"/>
                  <w:lang w:val="vi-VN"/>
                </w:rPr>
                <m:t>2</m:t>
              </m:r>
            </m:sup>
          </m:sSup>
          <m:r>
            <w:rPr>
              <w:rFonts w:ascii="Cambria Math" w:hAnsi="Cambria Math"/>
              <w:lang w:val="vi-VN"/>
            </w:rPr>
            <m:t>=</m:t>
          </m:r>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3</m:t>
              </m:r>
            </m:sup>
          </m:sSup>
          <m:r>
            <w:rPr>
              <w:rFonts w:ascii="Cambria Math" w:hAnsi="Cambria Math"/>
              <w:lang w:val="vi-VN"/>
            </w:rPr>
            <m:t>+x</m:t>
          </m:r>
        </m:oMath>
      </m:oMathPara>
    </w:p>
    <w:p w14:paraId="3B656F43" w14:textId="1B85F05D" w:rsidR="005F7B64" w:rsidRDefault="00A14837" w:rsidP="00774BA2">
      <w:pPr>
        <w:spacing w:before="120" w:line="288" w:lineRule="auto"/>
        <w:ind w:left="720"/>
        <w:jc w:val="both"/>
        <w:rPr>
          <w:lang w:val="vi-VN"/>
        </w:rPr>
      </w:pPr>
      <w:r w:rsidRPr="00A14837">
        <w:t>Việc khởi tạo các tham số trong PBC được thực hiện thông qua tệp cấu hình .param, giúp đơn giản hóa quá trình thử nghiệm và kiểm tra thuật toán. Các hàm cấp cao như pairing_init_set_buf(), element_init_G1(),</w:t>
      </w:r>
      <w:r w:rsidR="00DC0CE1">
        <w:rPr>
          <w:lang w:val="vi-VN"/>
        </w:rPr>
        <w:t xml:space="preserve"> </w:t>
      </w:r>
      <w:r w:rsidRPr="00A14837">
        <w:t>element_pow_zn() hay element_pairing() cho phép người dùng thao tác trực tiếp với các phần tử trong nhóm, tính toán mũ, hash thuộc tính lên đường cong và thực hiện ghép cặp</w:t>
      </w:r>
      <w:r w:rsidR="00931EF6">
        <w:fldChar w:fldCharType="begin"/>
      </w:r>
      <w:r w:rsidR="00931EF6">
        <w:instrText xml:space="preserve"> ADDIN ZOTERO_ITEM CSL_CITATION {"citationID":"K9lXQe5P","properties":{"formattedCitation":"[4]","plainCitation":"[4]","noteIndex":0},"citationItems":[{"id":33,"uris":["http://zotero.org/users/local/LDYG5h6k/items/DFJ3HLC5"],"itemData":{"id":33,"type":"article-journal","language":"en","source":"Zotero","title":"ON THE IMPLEMENTATION OF PAIRING-BASED CRYPTOSYSTEMS","author":[{"family":"Lynn","given":"Ben"}]}}],"schema":"https://github.com/citation-style-language/schema/raw/master/csl-citation.json"} </w:instrText>
      </w:r>
      <w:r w:rsidR="00931EF6">
        <w:fldChar w:fldCharType="separate"/>
      </w:r>
      <w:r w:rsidR="00931EF6" w:rsidRPr="00931EF6">
        <w:t>[4]</w:t>
      </w:r>
      <w:r w:rsidR="00931EF6">
        <w:fldChar w:fldCharType="end"/>
      </w:r>
      <w:r w:rsidRPr="00A14837">
        <w:t>.</w:t>
      </w:r>
    </w:p>
    <w:p w14:paraId="0B987C2A" w14:textId="267EE078" w:rsidR="00FD6600" w:rsidRDefault="00FD6600" w:rsidP="00774BA2">
      <w:pPr>
        <w:spacing w:before="120" w:line="288" w:lineRule="auto"/>
        <w:ind w:left="720"/>
        <w:jc w:val="both"/>
        <w:rPr>
          <w:lang w:val="vi-VN"/>
        </w:rPr>
      </w:pPr>
      <w:r w:rsidRPr="00FD6600">
        <w:t>Mặc dù PBC từng là lựa chọn hàng đầu trong triển khai các hệ mã dựa trên thuộc tính, thư viện này hiện đã bộc lộ một số hạn chế lớn. Cụ thể:</w:t>
      </w:r>
    </w:p>
    <w:p w14:paraId="510D180E" w14:textId="4625EC4B" w:rsidR="00FD6600" w:rsidRPr="00C8422F" w:rsidRDefault="00DF1409" w:rsidP="00774BA2">
      <w:pPr>
        <w:pStyle w:val="ListParagraph"/>
        <w:numPr>
          <w:ilvl w:val="0"/>
          <w:numId w:val="39"/>
        </w:numPr>
        <w:spacing w:before="120" w:line="288" w:lineRule="auto"/>
        <w:jc w:val="both"/>
        <w:rPr>
          <w:lang w:val="vi-VN"/>
        </w:rPr>
      </w:pPr>
      <w:r w:rsidRPr="00C8422F">
        <w:rPr>
          <w:lang w:val="vi-VN"/>
        </w:rPr>
        <w:t>Bảo mật: chỉ hỗ trợ mức bảo mật thấp (khoảng 80-bit), không còn đáp ứng các tiêu chuẩn khuyến nghị hiện nay (tối thiểu 128-bit theo NIST).</w:t>
      </w:r>
    </w:p>
    <w:p w14:paraId="2BB74627" w14:textId="0C3AE5C8" w:rsidR="00DF1409" w:rsidRPr="00C8422F" w:rsidRDefault="00E603D4" w:rsidP="00774BA2">
      <w:pPr>
        <w:pStyle w:val="ListParagraph"/>
        <w:numPr>
          <w:ilvl w:val="0"/>
          <w:numId w:val="39"/>
        </w:numPr>
        <w:spacing w:before="120" w:line="288" w:lineRule="auto"/>
        <w:jc w:val="both"/>
        <w:rPr>
          <w:lang w:val="vi-VN"/>
        </w:rPr>
      </w:pPr>
      <w:r w:rsidRPr="00C8422F">
        <w:rPr>
          <w:lang w:val="vi-VN"/>
        </w:rPr>
        <w:t>Không hỗ trợ pairing bất đối xứng (Type III) – loại pairing đang được các hệ mã hóa hiện đại như CP-ABE với RELIC, MCL, hay ELiPS ưa chuộng do hiệu suất và bảo mật tốt hơn​</w:t>
      </w:r>
    </w:p>
    <w:p w14:paraId="5AD6026C" w14:textId="1C659445" w:rsidR="00285360" w:rsidRPr="00C8422F" w:rsidRDefault="00285360" w:rsidP="00774BA2">
      <w:pPr>
        <w:pStyle w:val="ListParagraph"/>
        <w:numPr>
          <w:ilvl w:val="0"/>
          <w:numId w:val="39"/>
        </w:numPr>
        <w:spacing w:before="120" w:line="288" w:lineRule="auto"/>
        <w:jc w:val="both"/>
        <w:rPr>
          <w:lang w:val="vi-VN"/>
        </w:rPr>
      </w:pPr>
      <w:r w:rsidRPr="00C8422F">
        <w:rPr>
          <w:lang w:val="vi-VN"/>
        </w:rPr>
        <w:t>Khả năng mở rộng: thiếu hỗ trợ cho các đường cong mới như BLS12-381, BN-P256,... và không tối ưu cho các kiến trúc phần cứng hiện đại.</w:t>
      </w:r>
    </w:p>
    <w:p w14:paraId="775F679E" w14:textId="277BA0B3" w:rsidR="00C8422F" w:rsidRDefault="00C8422F" w:rsidP="00774BA2">
      <w:pPr>
        <w:pStyle w:val="ListParagraph"/>
        <w:numPr>
          <w:ilvl w:val="0"/>
          <w:numId w:val="39"/>
        </w:numPr>
        <w:spacing w:before="120" w:line="288" w:lineRule="auto"/>
        <w:jc w:val="both"/>
        <w:rPr>
          <w:lang w:val="vi-VN"/>
        </w:rPr>
      </w:pPr>
      <w:r w:rsidRPr="00C8422F">
        <w:rPr>
          <w:lang w:val="vi-VN"/>
        </w:rPr>
        <w:t>Tình trạng phát triển: dự án đã ngừng cập nhật từ năm 2013, dẫn đến việc không còn tương thích tốt với các hệ điều hành hoặc nền tảng biên dịch mới</w:t>
      </w:r>
      <w:r w:rsidR="00A16BA7">
        <w:rPr>
          <w:lang w:val="vi-VN"/>
        </w:rPr>
        <w:fldChar w:fldCharType="begin"/>
      </w:r>
      <w:r w:rsidR="00A16BA7">
        <w:rPr>
          <w:lang w:val="vi-VN"/>
        </w:rPr>
        <w:instrText xml:space="preserve"> ADDIN ZOTERO_ITEM CSL_CITATION {"citationID":"ve3qN00m","properties":{"formattedCitation":"[10]","plainCitation":"[10]","noteIndex":0},"citationItems":[{"id":36,"uris":["http://zotero.org/users/local/LDYG5h6k/items/ZJDPUG8Q"],"itemData":{"id":36,"type":"article","abstract":"Pairing-based cryptography (PBC) has many elegant properties. It is claimed that PBC can offer a desired security level with smaller parameters as the general elliptic curve cryptography (ECC). In the note, we remark that this view is misleading. Suppose that an elliptic curve E is defined over the field F_q. Then ECC is working with elements which are defined over F_q. But PBC is working with the functions and elements defined over F_{q^k}, where k is the embedding degree.\n\nThe security of PBC depends directly on the intractable level of either elliptic curve discrete log problem (ECDLP) in the group E(F_q) or discrete log problem (DLP) in the group F_{q^k}^*. That means PBC protocols have to work in a running environment with parameters of 1024 bits so as to offer 80 bits security level. The shortcoming makes PBC lose its competitive advantages significantly.","archive":"Cryptology ePrint Archive","note":"Publication info: Preprint. MINOR revision.","number":"2015/084","source":"Cryptology ePrint Archive (eprint.iacr.org)","title":"On the Disadvantages of Pairing-based Cryptography","URL":"https://eprint.iacr.org/2015/084","author":[{"family":"Cao","given":"Zhengjun"},{"family":"Liu","given":"Lihua"}],"accessed":{"date-parts":[["2025",4,18]]},"issued":{"date-parts":[["2015"]]}}}],"schema":"https://github.com/citation-style-language/schema/raw/master/csl-citation.json"} </w:instrText>
      </w:r>
      <w:r w:rsidR="00A16BA7">
        <w:rPr>
          <w:lang w:val="vi-VN"/>
        </w:rPr>
        <w:fldChar w:fldCharType="separate"/>
      </w:r>
      <w:r w:rsidR="00A16BA7" w:rsidRPr="00A16BA7">
        <w:t>[10]</w:t>
      </w:r>
      <w:r w:rsidR="00A16BA7">
        <w:rPr>
          <w:lang w:val="vi-VN"/>
        </w:rPr>
        <w:fldChar w:fldCharType="end"/>
      </w:r>
      <w:r w:rsidRPr="00C8422F">
        <w:rPr>
          <w:lang w:val="vi-VN"/>
        </w:rPr>
        <w:t>.</w:t>
      </w:r>
    </w:p>
    <w:p w14:paraId="1DA5AD0F" w14:textId="77777777" w:rsidR="00FA5557" w:rsidRDefault="00CE5B3E" w:rsidP="00FA5557">
      <w:pPr>
        <w:spacing w:before="120" w:line="288" w:lineRule="auto"/>
        <w:ind w:left="720"/>
        <w:jc w:val="both"/>
        <w:rPr>
          <w:lang w:val="vi-VN"/>
        </w:rPr>
      </w:pPr>
      <w:r w:rsidRPr="00CE5B3E">
        <w:t xml:space="preserve">Từ những phân tích trên, có thể thấy rằng, mặc dù PBC vẫn còn hữu ích trong các nghiên cứu mô phỏng hoặc giảng dạy, nhưng không còn phù </w:t>
      </w:r>
      <w:r w:rsidRPr="00CE5B3E">
        <w:lastRenderedPageBreak/>
        <w:t>hợp để triển khai các hệ thống mật mã thực tiễn với yêu cầu cao về bảo mật và hiệu suất. Điều này lý giải vì sao các thư viện hiện đại như RELIC, MCL hoặc ELiPS đang dần thay thế vai trò của PBC trong lĩnh vực triển khai các hệ mã hóa dựa trên thuộc tính như CP-ABE.</w:t>
      </w:r>
    </w:p>
    <w:p w14:paraId="12359BD6" w14:textId="6F9A8ED7" w:rsidR="0041194D" w:rsidRPr="00560850" w:rsidRDefault="00616B9B" w:rsidP="0041194D">
      <w:pPr>
        <w:pStyle w:val="Heading3"/>
        <w:rPr>
          <w:lang w:val="vi-VN"/>
        </w:rPr>
      </w:pPr>
      <w:bookmarkStart w:id="16" w:name="_Toc195852766"/>
      <w:r>
        <w:t>So sánh các hàm sử  dụng trong PBC và RELIC</w:t>
      </w:r>
      <w:bookmarkEnd w:id="16"/>
    </w:p>
    <w:p w14:paraId="04BEECBE" w14:textId="15A19045" w:rsidR="00E2428C" w:rsidRPr="00E2428C" w:rsidRDefault="00560850" w:rsidP="005D5623">
      <w:pPr>
        <w:spacing w:before="120" w:after="120" w:line="288" w:lineRule="auto"/>
        <w:ind w:left="720"/>
        <w:jc w:val="both"/>
        <w:rPr>
          <w:lang w:val="vi-VN"/>
        </w:rPr>
      </w:pPr>
      <w:r w:rsidRPr="00560850">
        <w:t>Bảng</w:t>
      </w:r>
      <w:r>
        <w:rPr>
          <w:lang w:val="vi-VN"/>
        </w:rPr>
        <w:t xml:space="preserve"> dưới đây</w:t>
      </w:r>
      <w:r w:rsidRPr="00560850">
        <w:t xml:space="preserve"> trình bày</w:t>
      </w:r>
      <w:r>
        <w:rPr>
          <w:lang w:val="vi-VN"/>
        </w:rPr>
        <w:t xml:space="preserve"> sự khác biệt</w:t>
      </w:r>
      <w:r w:rsidRPr="00560850">
        <w:t xml:space="preserve"> giữa các hàm chủ yếu được sử dụng trong thư viện Pairing-Based Cryptography (PBC) với các hàm tương ứng trong RELIC. Mỗi chức năng đều được phân loại rõ ràng, cho thấy cách RELIC tổ chức cấu trúc các hàm theo nhóm toán học (</w:t>
      </w:r>
      <m:oMath>
        <m:sSub>
          <m:sSubPr>
            <m:ctrlPr>
              <w:rPr>
                <w:rFonts w:ascii="Cambria Math" w:hAnsi="Cambria Math"/>
                <w:i/>
              </w:rPr>
            </m:ctrlPr>
          </m:sSubPr>
          <m:e>
            <m:r>
              <m:rPr>
                <m:scr m:val="double-struck"/>
              </m:rP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m:rPr>
                <m:scr m:val="double-struck"/>
              </m:rPr>
              <w:rPr>
                <w:rFonts w:ascii="Cambria Math" w:hAnsi="Cambria Math"/>
              </w:rPr>
              <m:t>G</m:t>
            </m:r>
          </m:e>
          <m:sub>
            <m:r>
              <w:rPr>
                <w:rFonts w:ascii="Cambria Math" w:hAnsi="Cambria Math"/>
              </w:rPr>
              <m:t>2</m:t>
            </m:r>
          </m:sub>
        </m:sSub>
        <m:sSub>
          <m:sSubPr>
            <m:ctrlPr>
              <w:rPr>
                <w:rFonts w:ascii="Cambria Math" w:hAnsi="Cambria Math"/>
                <w:i/>
              </w:rPr>
            </m:ctrlPr>
          </m:sSubPr>
          <m:e>
            <m:r>
              <m:rPr>
                <m:scr m:val="double-struck"/>
              </m:rPr>
              <w:rPr>
                <w:rFonts w:ascii="Cambria Math" w:hAnsi="Cambria Math"/>
              </w:rPr>
              <m:t>,G</m:t>
            </m:r>
          </m:e>
          <m:sub>
            <m:r>
              <w:rPr>
                <w:rFonts w:ascii="Cambria Math" w:hAnsi="Cambria Math"/>
              </w:rPr>
              <m:t>T</m:t>
            </m:r>
          </m:sub>
        </m:sSub>
      </m:oMath>
      <w:r w:rsidRPr="00560850">
        <w:t>), đồng thời hỗ trợ các phép toán tương đương với mức bảo mật cao hơn.</w:t>
      </w:r>
    </w:p>
    <w:tbl>
      <w:tblPr>
        <w:tblStyle w:val="TableGrid"/>
        <w:tblW w:w="6043" w:type="pct"/>
        <w:tblInd w:w="-998" w:type="dxa"/>
        <w:tblLayout w:type="fixed"/>
        <w:tblLook w:val="04A0" w:firstRow="1" w:lastRow="0" w:firstColumn="1" w:lastColumn="0" w:noHBand="0" w:noVBand="1"/>
      </w:tblPr>
      <w:tblGrid>
        <w:gridCol w:w="1561"/>
        <w:gridCol w:w="2552"/>
        <w:gridCol w:w="2417"/>
        <w:gridCol w:w="3394"/>
      </w:tblGrid>
      <w:tr w:rsidR="00F87668" w:rsidRPr="00A0363E" w14:paraId="57F30687" w14:textId="77777777" w:rsidTr="00F87668">
        <w:trPr>
          <w:trHeight w:val="410"/>
        </w:trPr>
        <w:tc>
          <w:tcPr>
            <w:tcW w:w="786" w:type="pct"/>
            <w:hideMark/>
          </w:tcPr>
          <w:p w14:paraId="4C5184AA" w14:textId="77777777" w:rsidR="00A0363E" w:rsidRPr="00A0363E" w:rsidRDefault="00A0363E" w:rsidP="003E40DB">
            <w:pPr>
              <w:jc w:val="center"/>
              <w:rPr>
                <w:b/>
                <w:bCs/>
                <w:color w:val="000000"/>
                <w:szCs w:val="26"/>
              </w:rPr>
            </w:pPr>
            <w:r w:rsidRPr="00A0363E">
              <w:rPr>
                <w:b/>
                <w:bCs/>
                <w:color w:val="000000"/>
                <w:szCs w:val="26"/>
              </w:rPr>
              <w:t>Chức năng</w:t>
            </w:r>
          </w:p>
        </w:tc>
        <w:tc>
          <w:tcPr>
            <w:tcW w:w="1286" w:type="pct"/>
            <w:hideMark/>
          </w:tcPr>
          <w:p w14:paraId="6E5B5262" w14:textId="77777777" w:rsidR="00A0363E" w:rsidRPr="00A0363E" w:rsidRDefault="00A0363E" w:rsidP="003E40DB">
            <w:pPr>
              <w:jc w:val="center"/>
              <w:rPr>
                <w:b/>
                <w:bCs/>
                <w:color w:val="000000"/>
                <w:szCs w:val="26"/>
              </w:rPr>
            </w:pPr>
            <w:r w:rsidRPr="00A0363E">
              <w:rPr>
                <w:b/>
                <w:bCs/>
                <w:color w:val="000000"/>
                <w:szCs w:val="26"/>
              </w:rPr>
              <w:t>PBC</w:t>
            </w:r>
          </w:p>
        </w:tc>
        <w:tc>
          <w:tcPr>
            <w:tcW w:w="1218" w:type="pct"/>
            <w:hideMark/>
          </w:tcPr>
          <w:p w14:paraId="407477A2" w14:textId="77777777" w:rsidR="00A0363E" w:rsidRPr="00A0363E" w:rsidRDefault="00A0363E" w:rsidP="003E40DB">
            <w:pPr>
              <w:jc w:val="center"/>
              <w:rPr>
                <w:b/>
                <w:bCs/>
                <w:color w:val="000000"/>
                <w:szCs w:val="26"/>
              </w:rPr>
            </w:pPr>
            <w:r w:rsidRPr="00A0363E">
              <w:rPr>
                <w:b/>
                <w:bCs/>
                <w:color w:val="000000"/>
                <w:szCs w:val="26"/>
              </w:rPr>
              <w:t>RELIC</w:t>
            </w:r>
          </w:p>
        </w:tc>
        <w:tc>
          <w:tcPr>
            <w:tcW w:w="1710" w:type="pct"/>
            <w:hideMark/>
          </w:tcPr>
          <w:p w14:paraId="4F1E4968" w14:textId="77777777" w:rsidR="00A0363E" w:rsidRPr="00A0363E" w:rsidRDefault="00A0363E" w:rsidP="003E40DB">
            <w:pPr>
              <w:jc w:val="center"/>
              <w:rPr>
                <w:b/>
                <w:bCs/>
                <w:color w:val="000000"/>
                <w:szCs w:val="26"/>
              </w:rPr>
            </w:pPr>
            <w:r w:rsidRPr="00A0363E">
              <w:rPr>
                <w:b/>
                <w:bCs/>
                <w:color w:val="000000"/>
                <w:szCs w:val="26"/>
              </w:rPr>
              <w:t>Ghi chú</w:t>
            </w:r>
          </w:p>
        </w:tc>
      </w:tr>
      <w:tr w:rsidR="00F87668" w:rsidRPr="00A0363E" w14:paraId="6F77A6D7" w14:textId="77777777" w:rsidTr="00F87668">
        <w:trPr>
          <w:trHeight w:val="1074"/>
        </w:trPr>
        <w:tc>
          <w:tcPr>
            <w:tcW w:w="786" w:type="pct"/>
            <w:hideMark/>
          </w:tcPr>
          <w:p w14:paraId="214E4A87" w14:textId="77777777" w:rsidR="00A0363E" w:rsidRPr="00A0363E" w:rsidRDefault="00A0363E" w:rsidP="003E40DB">
            <w:pPr>
              <w:rPr>
                <w:color w:val="000000"/>
                <w:szCs w:val="26"/>
              </w:rPr>
            </w:pPr>
            <w:r w:rsidRPr="00A0363E">
              <w:rPr>
                <w:color w:val="000000"/>
                <w:szCs w:val="26"/>
              </w:rPr>
              <w:t>Khởi tạo hệ pairing</w:t>
            </w:r>
          </w:p>
        </w:tc>
        <w:tc>
          <w:tcPr>
            <w:tcW w:w="1286" w:type="pct"/>
            <w:hideMark/>
          </w:tcPr>
          <w:p w14:paraId="538DDC95" w14:textId="77777777" w:rsidR="00A0363E" w:rsidRPr="00A0363E" w:rsidRDefault="00A0363E" w:rsidP="003E40DB">
            <w:pPr>
              <w:rPr>
                <w:color w:val="000000"/>
                <w:szCs w:val="26"/>
              </w:rPr>
            </w:pPr>
            <w:r w:rsidRPr="00A0363E">
              <w:rPr>
                <w:color w:val="000000"/>
                <w:szCs w:val="26"/>
              </w:rPr>
              <w:t>pairing_init_set_buf()</w:t>
            </w:r>
          </w:p>
        </w:tc>
        <w:tc>
          <w:tcPr>
            <w:tcW w:w="1218" w:type="pct"/>
            <w:hideMark/>
          </w:tcPr>
          <w:p w14:paraId="04541B2C" w14:textId="3CF871E3" w:rsidR="00A0363E" w:rsidRPr="00A0363E" w:rsidRDefault="00A0363E" w:rsidP="003E40DB">
            <w:pPr>
              <w:rPr>
                <w:color w:val="000000"/>
                <w:szCs w:val="26"/>
              </w:rPr>
            </w:pPr>
            <w:r w:rsidRPr="00A0363E">
              <w:rPr>
                <w:color w:val="000000"/>
                <w:szCs w:val="26"/>
              </w:rPr>
              <w:t>pc_param_set_</w:t>
            </w:r>
            <w:r w:rsidR="00DC0CE1">
              <w:rPr>
                <w:color w:val="000000"/>
                <w:szCs w:val="26"/>
              </w:rPr>
              <w:t>any</w:t>
            </w:r>
            <w:r w:rsidRPr="00A0363E">
              <w:rPr>
                <w:color w:val="000000"/>
                <w:szCs w:val="26"/>
              </w:rPr>
              <w:t xml:space="preserve"> + pc_map()</w:t>
            </w:r>
          </w:p>
        </w:tc>
        <w:tc>
          <w:tcPr>
            <w:tcW w:w="1710" w:type="pct"/>
            <w:hideMark/>
          </w:tcPr>
          <w:p w14:paraId="50533C4E" w14:textId="77777777" w:rsidR="00E2428C" w:rsidRDefault="00A0363E" w:rsidP="003E40DB">
            <w:pPr>
              <w:rPr>
                <w:color w:val="000000"/>
                <w:szCs w:val="26"/>
                <w:lang w:val="vi-VN"/>
              </w:rPr>
            </w:pPr>
            <w:r w:rsidRPr="00A0363E">
              <w:rPr>
                <w:color w:val="000000"/>
                <w:szCs w:val="26"/>
              </w:rPr>
              <w:t>PBC dùng file .param</w:t>
            </w:r>
          </w:p>
          <w:p w14:paraId="29A30EB3" w14:textId="6CF6BA3A" w:rsidR="00A0363E" w:rsidRPr="00A0363E" w:rsidRDefault="00A0363E" w:rsidP="003E40DB">
            <w:pPr>
              <w:rPr>
                <w:color w:val="000000"/>
                <w:szCs w:val="26"/>
              </w:rPr>
            </w:pPr>
            <w:r w:rsidRPr="00A0363E">
              <w:rPr>
                <w:color w:val="000000"/>
                <w:szCs w:val="26"/>
              </w:rPr>
              <w:t>RELIC cho phép chọn tham số đường cong lập trình</w:t>
            </w:r>
          </w:p>
        </w:tc>
      </w:tr>
      <w:tr w:rsidR="00F87668" w:rsidRPr="00A0363E" w14:paraId="0DD4A586" w14:textId="77777777" w:rsidTr="00F87668">
        <w:trPr>
          <w:trHeight w:val="1074"/>
        </w:trPr>
        <w:tc>
          <w:tcPr>
            <w:tcW w:w="786" w:type="pct"/>
            <w:hideMark/>
          </w:tcPr>
          <w:p w14:paraId="5C4880B0" w14:textId="77777777" w:rsidR="00A0363E" w:rsidRPr="00A0363E" w:rsidRDefault="00A0363E" w:rsidP="003E40DB">
            <w:pPr>
              <w:rPr>
                <w:color w:val="000000"/>
                <w:szCs w:val="26"/>
              </w:rPr>
            </w:pPr>
            <w:r w:rsidRPr="00A0363E">
              <w:rPr>
                <w:color w:val="000000"/>
                <w:szCs w:val="26"/>
              </w:rPr>
              <w:t>Khởi tạo phần tử nhóm</w:t>
            </w:r>
          </w:p>
        </w:tc>
        <w:tc>
          <w:tcPr>
            <w:tcW w:w="1286" w:type="pct"/>
            <w:hideMark/>
          </w:tcPr>
          <w:p w14:paraId="647DC012" w14:textId="77777777" w:rsidR="00A0363E" w:rsidRPr="00A0363E" w:rsidRDefault="00A0363E" w:rsidP="003E40DB">
            <w:pPr>
              <w:rPr>
                <w:color w:val="000000"/>
                <w:szCs w:val="26"/>
              </w:rPr>
            </w:pPr>
            <w:r w:rsidRPr="00A0363E">
              <w:rPr>
                <w:color w:val="000000"/>
                <w:szCs w:val="26"/>
              </w:rPr>
              <w:t>element_init_G1(), element_init_GT()</w:t>
            </w:r>
          </w:p>
        </w:tc>
        <w:tc>
          <w:tcPr>
            <w:tcW w:w="1218" w:type="pct"/>
            <w:hideMark/>
          </w:tcPr>
          <w:p w14:paraId="473E4E1A" w14:textId="77777777" w:rsidR="00A0363E" w:rsidRPr="00A0363E" w:rsidRDefault="00A0363E" w:rsidP="003E40DB">
            <w:pPr>
              <w:rPr>
                <w:color w:val="000000"/>
                <w:szCs w:val="26"/>
              </w:rPr>
            </w:pPr>
            <w:r w:rsidRPr="00A0363E">
              <w:rPr>
                <w:color w:val="000000"/>
                <w:szCs w:val="26"/>
              </w:rPr>
              <w:t>ep_new(), ep2_new(), fp12_new()</w:t>
            </w:r>
          </w:p>
        </w:tc>
        <w:tc>
          <w:tcPr>
            <w:tcW w:w="1710" w:type="pct"/>
            <w:hideMark/>
          </w:tcPr>
          <w:p w14:paraId="3C4713F0" w14:textId="77777777" w:rsidR="00A0363E" w:rsidRPr="00A0363E" w:rsidRDefault="00A0363E" w:rsidP="003E40DB">
            <w:pPr>
              <w:rPr>
                <w:color w:val="000000"/>
                <w:szCs w:val="26"/>
              </w:rPr>
            </w:pPr>
            <w:r w:rsidRPr="00A0363E">
              <w:rPr>
                <w:color w:val="000000"/>
                <w:szCs w:val="26"/>
              </w:rPr>
              <w:t>RELIC phân biệt rõ G1, G2, GT theo loại nhóm</w:t>
            </w:r>
          </w:p>
        </w:tc>
      </w:tr>
      <w:tr w:rsidR="00F87668" w:rsidRPr="00A0363E" w14:paraId="6386E998" w14:textId="77777777" w:rsidTr="00F87668">
        <w:trPr>
          <w:trHeight w:val="1074"/>
        </w:trPr>
        <w:tc>
          <w:tcPr>
            <w:tcW w:w="786" w:type="pct"/>
            <w:hideMark/>
          </w:tcPr>
          <w:p w14:paraId="31DEB629" w14:textId="77777777" w:rsidR="00A0363E" w:rsidRPr="00A0363E" w:rsidRDefault="00A0363E" w:rsidP="003E40DB">
            <w:pPr>
              <w:rPr>
                <w:color w:val="000000"/>
                <w:szCs w:val="26"/>
              </w:rPr>
            </w:pPr>
            <w:r w:rsidRPr="00A0363E">
              <w:rPr>
                <w:color w:val="000000"/>
                <w:szCs w:val="26"/>
              </w:rPr>
              <w:t>Sinh phần tử ngẫu nhiên</w:t>
            </w:r>
          </w:p>
        </w:tc>
        <w:tc>
          <w:tcPr>
            <w:tcW w:w="1286" w:type="pct"/>
            <w:hideMark/>
          </w:tcPr>
          <w:p w14:paraId="47FF0A60" w14:textId="77777777" w:rsidR="00A0363E" w:rsidRPr="00A0363E" w:rsidRDefault="00A0363E" w:rsidP="003E40DB">
            <w:pPr>
              <w:rPr>
                <w:color w:val="000000"/>
                <w:szCs w:val="26"/>
              </w:rPr>
            </w:pPr>
            <w:r w:rsidRPr="00A0363E">
              <w:rPr>
                <w:color w:val="000000"/>
                <w:szCs w:val="26"/>
              </w:rPr>
              <w:t>element_random()</w:t>
            </w:r>
          </w:p>
        </w:tc>
        <w:tc>
          <w:tcPr>
            <w:tcW w:w="1218" w:type="pct"/>
            <w:hideMark/>
          </w:tcPr>
          <w:p w14:paraId="1E3DE9A8" w14:textId="77777777" w:rsidR="00A0363E" w:rsidRPr="00A0363E" w:rsidRDefault="00A0363E" w:rsidP="003E40DB">
            <w:pPr>
              <w:rPr>
                <w:color w:val="000000"/>
                <w:szCs w:val="26"/>
              </w:rPr>
            </w:pPr>
            <w:r w:rsidRPr="00A0363E">
              <w:rPr>
                <w:color w:val="000000"/>
                <w:szCs w:val="26"/>
              </w:rPr>
              <w:t>bn_rand_mod()</w:t>
            </w:r>
          </w:p>
        </w:tc>
        <w:tc>
          <w:tcPr>
            <w:tcW w:w="1710" w:type="pct"/>
            <w:hideMark/>
          </w:tcPr>
          <w:p w14:paraId="48399145" w14:textId="77777777" w:rsidR="00A0363E" w:rsidRPr="00A0363E" w:rsidRDefault="00A0363E" w:rsidP="003E40DB">
            <w:pPr>
              <w:rPr>
                <w:color w:val="000000"/>
                <w:szCs w:val="26"/>
              </w:rPr>
            </w:pPr>
            <w:r w:rsidRPr="00A0363E">
              <w:rPr>
                <w:color w:val="000000"/>
                <w:szCs w:val="26"/>
              </w:rPr>
              <w:t>PBC dùng chung cho mọi nhóm, RELIC dùng riêng cho số mũ bn_t</w:t>
            </w:r>
          </w:p>
        </w:tc>
      </w:tr>
      <w:tr w:rsidR="00F87668" w:rsidRPr="00A0363E" w14:paraId="662E8A43" w14:textId="77777777" w:rsidTr="00F87668">
        <w:trPr>
          <w:trHeight w:val="1074"/>
        </w:trPr>
        <w:tc>
          <w:tcPr>
            <w:tcW w:w="786" w:type="pct"/>
            <w:hideMark/>
          </w:tcPr>
          <w:p w14:paraId="49BC4AC7" w14:textId="77777777" w:rsidR="00A0363E" w:rsidRPr="00A0363E" w:rsidRDefault="00A0363E" w:rsidP="003E40DB">
            <w:pPr>
              <w:rPr>
                <w:color w:val="000000"/>
                <w:szCs w:val="26"/>
              </w:rPr>
            </w:pPr>
            <w:r w:rsidRPr="00A0363E">
              <w:rPr>
                <w:color w:val="000000"/>
                <w:szCs w:val="26"/>
              </w:rPr>
              <w:t>Luỹ thừa (exponentiation)</w:t>
            </w:r>
          </w:p>
        </w:tc>
        <w:tc>
          <w:tcPr>
            <w:tcW w:w="1286" w:type="pct"/>
            <w:hideMark/>
          </w:tcPr>
          <w:p w14:paraId="578D96F9" w14:textId="77777777" w:rsidR="00A0363E" w:rsidRPr="00A0363E" w:rsidRDefault="00A0363E" w:rsidP="003E40DB">
            <w:pPr>
              <w:rPr>
                <w:color w:val="000000"/>
                <w:szCs w:val="26"/>
              </w:rPr>
            </w:pPr>
            <w:r w:rsidRPr="00A0363E">
              <w:rPr>
                <w:color w:val="000000"/>
                <w:szCs w:val="26"/>
              </w:rPr>
              <w:t>element_pow_zn()</w:t>
            </w:r>
          </w:p>
        </w:tc>
        <w:tc>
          <w:tcPr>
            <w:tcW w:w="1218" w:type="pct"/>
            <w:hideMark/>
          </w:tcPr>
          <w:p w14:paraId="6DE5B0C3" w14:textId="77777777" w:rsidR="00A0363E" w:rsidRPr="00A0363E" w:rsidRDefault="00A0363E" w:rsidP="003E40DB">
            <w:pPr>
              <w:rPr>
                <w:color w:val="000000"/>
                <w:szCs w:val="26"/>
              </w:rPr>
            </w:pPr>
            <w:r w:rsidRPr="00A0363E">
              <w:rPr>
                <w:color w:val="000000"/>
                <w:szCs w:val="26"/>
              </w:rPr>
              <w:t>ep_exp(), ep2_exp(), fp12_exp()</w:t>
            </w:r>
          </w:p>
        </w:tc>
        <w:tc>
          <w:tcPr>
            <w:tcW w:w="1710" w:type="pct"/>
            <w:hideMark/>
          </w:tcPr>
          <w:p w14:paraId="1FBB0EAB" w14:textId="77777777" w:rsidR="00A0363E" w:rsidRPr="00A0363E" w:rsidRDefault="00A0363E" w:rsidP="003E40DB">
            <w:pPr>
              <w:rPr>
                <w:color w:val="000000"/>
                <w:szCs w:val="26"/>
              </w:rPr>
            </w:pPr>
            <w:r w:rsidRPr="00A0363E">
              <w:rPr>
                <w:color w:val="000000"/>
                <w:szCs w:val="26"/>
              </w:rPr>
              <w:t>RELIC chia rõ theo nhóm (G1, G2, GT)</w:t>
            </w:r>
          </w:p>
        </w:tc>
      </w:tr>
      <w:tr w:rsidR="00F87668" w:rsidRPr="00A0363E" w14:paraId="790806DB" w14:textId="77777777" w:rsidTr="00F87668">
        <w:trPr>
          <w:trHeight w:val="1074"/>
        </w:trPr>
        <w:tc>
          <w:tcPr>
            <w:tcW w:w="786" w:type="pct"/>
            <w:hideMark/>
          </w:tcPr>
          <w:p w14:paraId="227B2BDF" w14:textId="77777777" w:rsidR="00A0363E" w:rsidRPr="00A0363E" w:rsidRDefault="00A0363E" w:rsidP="003E40DB">
            <w:pPr>
              <w:rPr>
                <w:color w:val="000000"/>
                <w:szCs w:val="26"/>
              </w:rPr>
            </w:pPr>
            <w:r w:rsidRPr="00A0363E">
              <w:rPr>
                <w:color w:val="000000"/>
                <w:szCs w:val="26"/>
              </w:rPr>
              <w:t>Phép nhân</w:t>
            </w:r>
          </w:p>
        </w:tc>
        <w:tc>
          <w:tcPr>
            <w:tcW w:w="1286" w:type="pct"/>
            <w:hideMark/>
          </w:tcPr>
          <w:p w14:paraId="6A4EC354" w14:textId="77777777" w:rsidR="00A0363E" w:rsidRPr="00A0363E" w:rsidRDefault="00A0363E" w:rsidP="003E40DB">
            <w:pPr>
              <w:rPr>
                <w:color w:val="000000"/>
                <w:szCs w:val="26"/>
              </w:rPr>
            </w:pPr>
            <w:r w:rsidRPr="00A0363E">
              <w:rPr>
                <w:color w:val="000000"/>
                <w:szCs w:val="26"/>
              </w:rPr>
              <w:t>element_mul()</w:t>
            </w:r>
          </w:p>
        </w:tc>
        <w:tc>
          <w:tcPr>
            <w:tcW w:w="1218" w:type="pct"/>
            <w:hideMark/>
          </w:tcPr>
          <w:p w14:paraId="6AA86BFE" w14:textId="77777777" w:rsidR="00A0363E" w:rsidRPr="00A0363E" w:rsidRDefault="00A0363E" w:rsidP="003E40DB">
            <w:pPr>
              <w:rPr>
                <w:color w:val="000000"/>
                <w:szCs w:val="26"/>
              </w:rPr>
            </w:pPr>
            <w:r w:rsidRPr="00A0363E">
              <w:rPr>
                <w:color w:val="000000"/>
                <w:szCs w:val="26"/>
              </w:rPr>
              <w:t>ep_mul(), ep2_mul()</w:t>
            </w:r>
          </w:p>
        </w:tc>
        <w:tc>
          <w:tcPr>
            <w:tcW w:w="1710" w:type="pct"/>
            <w:hideMark/>
          </w:tcPr>
          <w:p w14:paraId="5A43E07D" w14:textId="77777777" w:rsidR="00A0363E" w:rsidRPr="00A0363E" w:rsidRDefault="00A0363E" w:rsidP="003E40DB">
            <w:pPr>
              <w:rPr>
                <w:color w:val="000000"/>
                <w:szCs w:val="26"/>
              </w:rPr>
            </w:pPr>
            <w:r w:rsidRPr="00A0363E">
              <w:rPr>
                <w:color w:val="000000"/>
                <w:szCs w:val="26"/>
              </w:rPr>
              <w:t>Cùng chức năng, thực hiện trên phần tử cùng nhóm</w:t>
            </w:r>
          </w:p>
        </w:tc>
      </w:tr>
      <w:tr w:rsidR="00F87668" w:rsidRPr="00A0363E" w14:paraId="2C80BC79" w14:textId="77777777" w:rsidTr="00F87668">
        <w:trPr>
          <w:trHeight w:val="1074"/>
        </w:trPr>
        <w:tc>
          <w:tcPr>
            <w:tcW w:w="786" w:type="pct"/>
            <w:hideMark/>
          </w:tcPr>
          <w:p w14:paraId="43FBEB88" w14:textId="77777777" w:rsidR="00A0363E" w:rsidRPr="00A0363E" w:rsidRDefault="00A0363E" w:rsidP="003E40DB">
            <w:pPr>
              <w:rPr>
                <w:color w:val="000000"/>
                <w:szCs w:val="26"/>
              </w:rPr>
            </w:pPr>
            <w:r w:rsidRPr="00A0363E">
              <w:rPr>
                <w:color w:val="000000"/>
                <w:szCs w:val="26"/>
              </w:rPr>
              <w:t>Phép nghịch đảo</w:t>
            </w:r>
          </w:p>
        </w:tc>
        <w:tc>
          <w:tcPr>
            <w:tcW w:w="1286" w:type="pct"/>
            <w:hideMark/>
          </w:tcPr>
          <w:p w14:paraId="32879081" w14:textId="77777777" w:rsidR="00A0363E" w:rsidRPr="00A0363E" w:rsidRDefault="00A0363E" w:rsidP="003E40DB">
            <w:pPr>
              <w:rPr>
                <w:color w:val="000000"/>
                <w:szCs w:val="26"/>
              </w:rPr>
            </w:pPr>
            <w:r w:rsidRPr="00A0363E">
              <w:rPr>
                <w:color w:val="000000"/>
                <w:szCs w:val="26"/>
              </w:rPr>
              <w:t>element_invert()</w:t>
            </w:r>
          </w:p>
        </w:tc>
        <w:tc>
          <w:tcPr>
            <w:tcW w:w="1218" w:type="pct"/>
            <w:hideMark/>
          </w:tcPr>
          <w:p w14:paraId="15BF8560" w14:textId="77777777" w:rsidR="00A0363E" w:rsidRPr="00A0363E" w:rsidRDefault="00A0363E" w:rsidP="003E40DB">
            <w:pPr>
              <w:rPr>
                <w:color w:val="000000"/>
                <w:szCs w:val="26"/>
              </w:rPr>
            </w:pPr>
            <w:r w:rsidRPr="00A0363E">
              <w:rPr>
                <w:color w:val="000000"/>
                <w:szCs w:val="26"/>
              </w:rPr>
              <w:t>ep_inv(), ep2_inv()</w:t>
            </w:r>
          </w:p>
        </w:tc>
        <w:tc>
          <w:tcPr>
            <w:tcW w:w="1710" w:type="pct"/>
            <w:hideMark/>
          </w:tcPr>
          <w:p w14:paraId="6F6C658D" w14:textId="77777777" w:rsidR="00A0363E" w:rsidRPr="00A0363E" w:rsidRDefault="00A0363E" w:rsidP="003E40DB">
            <w:pPr>
              <w:rPr>
                <w:color w:val="000000"/>
                <w:szCs w:val="26"/>
              </w:rPr>
            </w:pPr>
            <w:r w:rsidRPr="00A0363E">
              <w:rPr>
                <w:color w:val="000000"/>
                <w:szCs w:val="26"/>
              </w:rPr>
              <w:t>Dùng trong tính toán chia khóa hoặc tái tạo Lagrange</w:t>
            </w:r>
          </w:p>
        </w:tc>
      </w:tr>
      <w:tr w:rsidR="00F87668" w:rsidRPr="00A0363E" w14:paraId="0E73EB12" w14:textId="77777777" w:rsidTr="00F87668">
        <w:trPr>
          <w:trHeight w:val="1074"/>
        </w:trPr>
        <w:tc>
          <w:tcPr>
            <w:tcW w:w="786" w:type="pct"/>
            <w:hideMark/>
          </w:tcPr>
          <w:p w14:paraId="61CB374F" w14:textId="77777777" w:rsidR="00A0363E" w:rsidRPr="00A0363E" w:rsidRDefault="00A0363E" w:rsidP="003E40DB">
            <w:pPr>
              <w:rPr>
                <w:color w:val="000000"/>
                <w:szCs w:val="26"/>
              </w:rPr>
            </w:pPr>
            <w:r w:rsidRPr="00A0363E">
              <w:rPr>
                <w:color w:val="000000"/>
                <w:szCs w:val="26"/>
              </w:rPr>
              <w:t>Tính pairing</w:t>
            </w:r>
          </w:p>
        </w:tc>
        <w:tc>
          <w:tcPr>
            <w:tcW w:w="1286" w:type="pct"/>
            <w:hideMark/>
          </w:tcPr>
          <w:p w14:paraId="4C15CB3C" w14:textId="77777777" w:rsidR="00A0363E" w:rsidRPr="00A0363E" w:rsidRDefault="00A0363E" w:rsidP="003E40DB">
            <w:pPr>
              <w:rPr>
                <w:color w:val="000000"/>
                <w:szCs w:val="26"/>
              </w:rPr>
            </w:pPr>
            <w:r w:rsidRPr="00A0363E">
              <w:rPr>
                <w:color w:val="000000"/>
                <w:szCs w:val="26"/>
              </w:rPr>
              <w:t>element_pairing(out, a, b)</w:t>
            </w:r>
          </w:p>
        </w:tc>
        <w:tc>
          <w:tcPr>
            <w:tcW w:w="1218" w:type="pct"/>
            <w:hideMark/>
          </w:tcPr>
          <w:p w14:paraId="7B228819" w14:textId="77777777" w:rsidR="00A0363E" w:rsidRPr="00A0363E" w:rsidRDefault="00A0363E" w:rsidP="003E40DB">
            <w:pPr>
              <w:rPr>
                <w:color w:val="000000"/>
                <w:szCs w:val="26"/>
              </w:rPr>
            </w:pPr>
            <w:r w:rsidRPr="00A0363E">
              <w:rPr>
                <w:color w:val="000000"/>
                <w:szCs w:val="26"/>
              </w:rPr>
              <w:t>pc_map(out, in1, in2)</w:t>
            </w:r>
          </w:p>
        </w:tc>
        <w:tc>
          <w:tcPr>
            <w:tcW w:w="1710" w:type="pct"/>
            <w:hideMark/>
          </w:tcPr>
          <w:p w14:paraId="76CC15F9" w14:textId="77777777" w:rsidR="00A0363E" w:rsidRPr="00A0363E" w:rsidRDefault="00A0363E" w:rsidP="003E40DB">
            <w:pPr>
              <w:rPr>
                <w:color w:val="000000"/>
                <w:szCs w:val="26"/>
              </w:rPr>
            </w:pPr>
            <w:r w:rsidRPr="00A0363E">
              <w:rPr>
                <w:color w:val="000000"/>
                <w:szCs w:val="26"/>
              </w:rPr>
              <w:t>RELIC hỗ trợ pairing bất đối xứng (Type III), bảo mật cao hơn</w:t>
            </w:r>
          </w:p>
        </w:tc>
      </w:tr>
      <w:tr w:rsidR="00F87668" w:rsidRPr="00A0363E" w14:paraId="318581F0" w14:textId="77777777" w:rsidTr="00F87668">
        <w:trPr>
          <w:trHeight w:val="1074"/>
        </w:trPr>
        <w:tc>
          <w:tcPr>
            <w:tcW w:w="786" w:type="pct"/>
            <w:hideMark/>
          </w:tcPr>
          <w:p w14:paraId="100DBD86" w14:textId="77777777" w:rsidR="00A0363E" w:rsidRPr="00A0363E" w:rsidRDefault="00A0363E" w:rsidP="003E40DB">
            <w:pPr>
              <w:rPr>
                <w:color w:val="000000"/>
                <w:szCs w:val="26"/>
              </w:rPr>
            </w:pPr>
            <w:r w:rsidRPr="00A0363E">
              <w:rPr>
                <w:color w:val="000000"/>
                <w:szCs w:val="26"/>
              </w:rPr>
              <w:t>Hash lên đường cong (Hash-to-curve)</w:t>
            </w:r>
          </w:p>
        </w:tc>
        <w:tc>
          <w:tcPr>
            <w:tcW w:w="1286" w:type="pct"/>
            <w:hideMark/>
          </w:tcPr>
          <w:p w14:paraId="7A2C890E" w14:textId="77777777" w:rsidR="00A0363E" w:rsidRPr="00A0363E" w:rsidRDefault="00A0363E" w:rsidP="003E40DB">
            <w:pPr>
              <w:rPr>
                <w:color w:val="000000"/>
                <w:szCs w:val="26"/>
              </w:rPr>
            </w:pPr>
            <w:r w:rsidRPr="00A0363E">
              <w:rPr>
                <w:color w:val="000000"/>
                <w:szCs w:val="26"/>
              </w:rPr>
              <w:t>element_from_hash()</w:t>
            </w:r>
          </w:p>
        </w:tc>
        <w:tc>
          <w:tcPr>
            <w:tcW w:w="1218" w:type="pct"/>
            <w:hideMark/>
          </w:tcPr>
          <w:p w14:paraId="1992D3F3" w14:textId="77777777" w:rsidR="00A0363E" w:rsidRPr="00A0363E" w:rsidRDefault="00A0363E" w:rsidP="003E40DB">
            <w:pPr>
              <w:rPr>
                <w:color w:val="000000"/>
                <w:szCs w:val="26"/>
              </w:rPr>
            </w:pPr>
            <w:r w:rsidRPr="00A0363E">
              <w:rPr>
                <w:color w:val="000000"/>
                <w:szCs w:val="26"/>
              </w:rPr>
              <w:t>md_map_sh256() + ep_map()</w:t>
            </w:r>
          </w:p>
        </w:tc>
        <w:tc>
          <w:tcPr>
            <w:tcW w:w="1710" w:type="pct"/>
            <w:hideMark/>
          </w:tcPr>
          <w:p w14:paraId="30D9E07A" w14:textId="77777777" w:rsidR="00A0363E" w:rsidRPr="00A0363E" w:rsidRDefault="00A0363E" w:rsidP="003E40DB">
            <w:pPr>
              <w:rPr>
                <w:color w:val="000000"/>
                <w:szCs w:val="26"/>
              </w:rPr>
            </w:pPr>
            <w:r w:rsidRPr="00A0363E">
              <w:rPr>
                <w:color w:val="000000"/>
                <w:szCs w:val="26"/>
              </w:rPr>
              <w:t>RELIC tách riêng băm và ánh xạ để kiểm soát tốt hơn</w:t>
            </w:r>
          </w:p>
        </w:tc>
      </w:tr>
      <w:tr w:rsidR="00F87668" w:rsidRPr="00A0363E" w14:paraId="4936C83E" w14:textId="77777777" w:rsidTr="00F87668">
        <w:trPr>
          <w:trHeight w:val="1074"/>
        </w:trPr>
        <w:tc>
          <w:tcPr>
            <w:tcW w:w="786" w:type="pct"/>
            <w:hideMark/>
          </w:tcPr>
          <w:p w14:paraId="69D690F4" w14:textId="77777777" w:rsidR="00A0363E" w:rsidRPr="00A0363E" w:rsidRDefault="00A0363E" w:rsidP="003E40DB">
            <w:pPr>
              <w:rPr>
                <w:color w:val="000000"/>
                <w:szCs w:val="26"/>
              </w:rPr>
            </w:pPr>
            <w:r w:rsidRPr="00A0363E">
              <w:rPr>
                <w:color w:val="000000"/>
                <w:szCs w:val="26"/>
              </w:rPr>
              <w:lastRenderedPageBreak/>
              <w:t>So sánh phần tử</w:t>
            </w:r>
          </w:p>
        </w:tc>
        <w:tc>
          <w:tcPr>
            <w:tcW w:w="1286" w:type="pct"/>
            <w:hideMark/>
          </w:tcPr>
          <w:p w14:paraId="6783C664" w14:textId="77777777" w:rsidR="00A0363E" w:rsidRPr="00A0363E" w:rsidRDefault="00A0363E" w:rsidP="003E40DB">
            <w:pPr>
              <w:rPr>
                <w:color w:val="000000"/>
                <w:szCs w:val="26"/>
              </w:rPr>
            </w:pPr>
            <w:r w:rsidRPr="00A0363E">
              <w:rPr>
                <w:color w:val="000000"/>
                <w:szCs w:val="26"/>
              </w:rPr>
              <w:t>element_cmp()</w:t>
            </w:r>
          </w:p>
        </w:tc>
        <w:tc>
          <w:tcPr>
            <w:tcW w:w="1218" w:type="pct"/>
            <w:hideMark/>
          </w:tcPr>
          <w:p w14:paraId="455EDDCB" w14:textId="77777777" w:rsidR="00A0363E" w:rsidRPr="00A0363E" w:rsidRDefault="00A0363E" w:rsidP="003E40DB">
            <w:pPr>
              <w:rPr>
                <w:color w:val="000000"/>
                <w:szCs w:val="26"/>
              </w:rPr>
            </w:pPr>
            <w:r w:rsidRPr="00A0363E">
              <w:rPr>
                <w:color w:val="000000"/>
                <w:szCs w:val="26"/>
              </w:rPr>
              <w:t>ep_cmp(), ep2_cmp()</w:t>
            </w:r>
          </w:p>
        </w:tc>
        <w:tc>
          <w:tcPr>
            <w:tcW w:w="1710" w:type="pct"/>
            <w:hideMark/>
          </w:tcPr>
          <w:p w14:paraId="636F8B10" w14:textId="77777777" w:rsidR="00A0363E" w:rsidRPr="00A0363E" w:rsidRDefault="00A0363E" w:rsidP="003E40DB">
            <w:pPr>
              <w:rPr>
                <w:color w:val="000000"/>
                <w:szCs w:val="26"/>
              </w:rPr>
            </w:pPr>
            <w:r w:rsidRPr="00A0363E">
              <w:rPr>
                <w:color w:val="000000"/>
                <w:szCs w:val="26"/>
              </w:rPr>
              <w:t>So sánh chính xác trong bước xác thực/thử nghiệm</w:t>
            </w:r>
          </w:p>
        </w:tc>
      </w:tr>
      <w:tr w:rsidR="00F87668" w:rsidRPr="00A0363E" w14:paraId="08B08DA3" w14:textId="77777777" w:rsidTr="00F87668">
        <w:trPr>
          <w:trHeight w:val="1074"/>
        </w:trPr>
        <w:tc>
          <w:tcPr>
            <w:tcW w:w="786" w:type="pct"/>
            <w:hideMark/>
          </w:tcPr>
          <w:p w14:paraId="55ACCDC9" w14:textId="77777777" w:rsidR="00A0363E" w:rsidRPr="00A0363E" w:rsidRDefault="00A0363E" w:rsidP="003E40DB">
            <w:pPr>
              <w:rPr>
                <w:color w:val="000000"/>
                <w:szCs w:val="26"/>
              </w:rPr>
            </w:pPr>
            <w:r w:rsidRPr="00A0363E">
              <w:rPr>
                <w:color w:val="000000"/>
                <w:szCs w:val="26"/>
              </w:rPr>
              <w:t>Khởi tạo số mũ từ chuỗi/byte</w:t>
            </w:r>
          </w:p>
        </w:tc>
        <w:tc>
          <w:tcPr>
            <w:tcW w:w="1286" w:type="pct"/>
            <w:hideMark/>
          </w:tcPr>
          <w:p w14:paraId="615F7B00" w14:textId="77777777" w:rsidR="00A0363E" w:rsidRPr="00A0363E" w:rsidRDefault="00A0363E" w:rsidP="003E40DB">
            <w:pPr>
              <w:rPr>
                <w:color w:val="000000"/>
                <w:szCs w:val="26"/>
              </w:rPr>
            </w:pPr>
            <w:r w:rsidRPr="00A0363E">
              <w:rPr>
                <w:color w:val="000000"/>
                <w:szCs w:val="26"/>
              </w:rPr>
              <w:t>element_set_str(), element_from_bytes()</w:t>
            </w:r>
          </w:p>
        </w:tc>
        <w:tc>
          <w:tcPr>
            <w:tcW w:w="1218" w:type="pct"/>
            <w:hideMark/>
          </w:tcPr>
          <w:p w14:paraId="26FE86D1" w14:textId="77777777" w:rsidR="00A0363E" w:rsidRPr="00A0363E" w:rsidRDefault="00A0363E" w:rsidP="003E40DB">
            <w:pPr>
              <w:rPr>
                <w:color w:val="000000"/>
                <w:szCs w:val="26"/>
              </w:rPr>
            </w:pPr>
            <w:r w:rsidRPr="00A0363E">
              <w:rPr>
                <w:color w:val="000000"/>
                <w:szCs w:val="26"/>
              </w:rPr>
              <w:t>bn_read_str(), bn_read_bin()</w:t>
            </w:r>
          </w:p>
        </w:tc>
        <w:tc>
          <w:tcPr>
            <w:tcW w:w="1710" w:type="pct"/>
            <w:hideMark/>
          </w:tcPr>
          <w:p w14:paraId="0D86D546" w14:textId="77777777" w:rsidR="00A0363E" w:rsidRPr="00A0363E" w:rsidRDefault="00A0363E" w:rsidP="009769A0">
            <w:pPr>
              <w:keepNext/>
              <w:rPr>
                <w:color w:val="000000"/>
                <w:szCs w:val="26"/>
              </w:rPr>
            </w:pPr>
            <w:r w:rsidRPr="00A0363E">
              <w:rPr>
                <w:color w:val="000000"/>
                <w:szCs w:val="26"/>
              </w:rPr>
              <w:t>Cùng vai trò đọc tham số hoặc thành phần đã serialize</w:t>
            </w:r>
          </w:p>
        </w:tc>
      </w:tr>
    </w:tbl>
    <w:p w14:paraId="0C873289" w14:textId="1831CAA0" w:rsidR="00FA5557" w:rsidRPr="00560850" w:rsidRDefault="009769A0" w:rsidP="00560850">
      <w:pPr>
        <w:pStyle w:val="Caption"/>
        <w:jc w:val="center"/>
        <w:rPr>
          <w:sz w:val="26"/>
          <w:szCs w:val="26"/>
          <w:lang w:val="vi-VN"/>
        </w:rPr>
      </w:pPr>
      <w:bookmarkStart w:id="17" w:name="_Toc196021329"/>
      <w:r w:rsidRPr="009769A0">
        <w:rPr>
          <w:sz w:val="26"/>
          <w:szCs w:val="26"/>
        </w:rPr>
        <w:t xml:space="preserve">Bảng </w:t>
      </w:r>
      <w:r w:rsidRPr="009769A0">
        <w:rPr>
          <w:sz w:val="26"/>
          <w:szCs w:val="26"/>
        </w:rPr>
        <w:fldChar w:fldCharType="begin"/>
      </w:r>
      <w:r w:rsidRPr="009769A0">
        <w:rPr>
          <w:sz w:val="26"/>
          <w:szCs w:val="26"/>
        </w:rPr>
        <w:instrText xml:space="preserve"> SEQ Bảng \* ARABIC </w:instrText>
      </w:r>
      <w:r w:rsidRPr="009769A0">
        <w:rPr>
          <w:sz w:val="26"/>
          <w:szCs w:val="26"/>
        </w:rPr>
        <w:fldChar w:fldCharType="separate"/>
      </w:r>
      <w:r w:rsidR="005F60B0">
        <w:rPr>
          <w:noProof/>
          <w:sz w:val="26"/>
          <w:szCs w:val="26"/>
        </w:rPr>
        <w:t>1</w:t>
      </w:r>
      <w:r w:rsidRPr="009769A0">
        <w:rPr>
          <w:sz w:val="26"/>
          <w:szCs w:val="26"/>
        </w:rPr>
        <w:fldChar w:fldCharType="end"/>
      </w:r>
      <w:r w:rsidRPr="009769A0">
        <w:rPr>
          <w:sz w:val="26"/>
          <w:szCs w:val="26"/>
          <w:lang w:val="vi-VN"/>
        </w:rPr>
        <w:t xml:space="preserve">: </w:t>
      </w:r>
      <w:r w:rsidRPr="009769A0">
        <w:rPr>
          <w:sz w:val="26"/>
          <w:szCs w:val="26"/>
        </w:rPr>
        <w:t>So sánh</w:t>
      </w:r>
      <w:r w:rsidR="0076501A">
        <w:rPr>
          <w:sz w:val="26"/>
          <w:szCs w:val="26"/>
          <w:lang w:val="vi-VN"/>
        </w:rPr>
        <w:t xml:space="preserve"> các</w:t>
      </w:r>
      <w:r w:rsidRPr="009769A0">
        <w:rPr>
          <w:sz w:val="26"/>
          <w:szCs w:val="26"/>
        </w:rPr>
        <w:t xml:space="preserve"> hàm</w:t>
      </w:r>
      <w:r w:rsidR="0076501A">
        <w:rPr>
          <w:sz w:val="26"/>
          <w:szCs w:val="26"/>
          <w:lang w:val="vi-VN"/>
        </w:rPr>
        <w:t xml:space="preserve"> trong</w:t>
      </w:r>
      <w:r w:rsidRPr="009769A0">
        <w:rPr>
          <w:sz w:val="26"/>
          <w:szCs w:val="26"/>
        </w:rPr>
        <w:t xml:space="preserve"> PBC và RELIC</w:t>
      </w:r>
      <w:bookmarkEnd w:id="17"/>
      <w:r w:rsidR="0041194D">
        <w:rPr>
          <w:lang w:val="vi-VN"/>
        </w:rPr>
        <w:br w:type="page"/>
      </w:r>
    </w:p>
    <w:p w14:paraId="0BEF0B44" w14:textId="12812161" w:rsidR="00EC03DA" w:rsidRDefault="00EC03DA" w:rsidP="00EB10E0">
      <w:pPr>
        <w:pStyle w:val="Heading1"/>
        <w:spacing w:line="288" w:lineRule="auto"/>
        <w:rPr>
          <w:lang w:val="vi-VN"/>
        </w:rPr>
      </w:pPr>
      <w:r>
        <w:lastRenderedPageBreak/>
        <w:br/>
      </w:r>
      <w:bookmarkStart w:id="18" w:name="_Toc195852767"/>
      <w:r w:rsidR="0028645A" w:rsidRPr="7F14DDC6">
        <w:t>PHÂN TÍCH THIẾT KẾ HỆ THỐNG</w:t>
      </w:r>
      <w:bookmarkEnd w:id="18"/>
    </w:p>
    <w:p w14:paraId="6C8FEE6A" w14:textId="77777777" w:rsidR="00EC03DA" w:rsidRDefault="00EC03DA" w:rsidP="00EB10E0">
      <w:pPr>
        <w:pStyle w:val="Heading2"/>
        <w:spacing w:line="288" w:lineRule="auto"/>
        <w:jc w:val="both"/>
        <w:rPr>
          <w:lang w:val="vi-VN"/>
        </w:rPr>
      </w:pPr>
      <w:bookmarkStart w:id="19" w:name="_Toc195852768"/>
      <w:r w:rsidRPr="7F14DDC6">
        <w:rPr>
          <w:lang w:val="vi-VN"/>
        </w:rPr>
        <w:t>Tổng quan cài đặt</w:t>
      </w:r>
      <w:bookmarkEnd w:id="19"/>
    </w:p>
    <w:p w14:paraId="68BA59FB" w14:textId="70D85438" w:rsidR="00EC03DA" w:rsidRPr="00E91582" w:rsidRDefault="00EC03DA" w:rsidP="00EC0A47">
      <w:pPr>
        <w:pStyle w:val="NormalWeb"/>
        <w:spacing w:before="120" w:beforeAutospacing="0" w:after="0" w:afterAutospacing="0" w:line="288" w:lineRule="auto"/>
        <w:ind w:left="450"/>
        <w:jc w:val="both"/>
        <w:rPr>
          <w:lang w:val="vi-VN"/>
        </w:rPr>
      </w:pPr>
      <w:r>
        <w:t>Việc triển khai hệ mã CP-ABE với thư viện RELIC thay thế cho các thư viện truyền thống như PBC hay ELiPS không chỉ mang lại mức độ bảo mật cao hơn (128-bit) mà còn cho phép kiểm soát tốt hơn về hiệu năng và khả năng tối ưu hóa các phép toán mật mã.</w:t>
      </w:r>
    </w:p>
    <w:p w14:paraId="501AED97" w14:textId="77777777" w:rsidR="00EC03DA" w:rsidRDefault="00EC03DA" w:rsidP="00EB10E0">
      <w:pPr>
        <w:pStyle w:val="NormalWeb"/>
        <w:spacing w:before="120" w:beforeAutospacing="0" w:after="0" w:afterAutospacing="0" w:line="288" w:lineRule="auto"/>
        <w:ind w:left="450"/>
        <w:jc w:val="both"/>
        <w:rPr>
          <w:lang w:val="vi-VN"/>
        </w:rPr>
      </w:pPr>
      <w:r>
        <w:t>Hệ thống CP-ABE bao gồm bốn thuật toán chính: Khởi tạo (Setup), Tạo khóa bí mật (Key Generation), Mã hóa (Encryption) và Giải mã (Decryption). Trong phần này, các thuật toán trên sẽ được triển khai dựa trên thư viện mật mã RELIC, với cấu trúc và tham số cụ thể nhằm đảm bảo hiệu quả và bảo mật. Dưới đây là phân tích chi tiết từng thuật toán cùng với các công thức toán học và mã nguồn tương ứng.</w:t>
      </w:r>
    </w:p>
    <w:p w14:paraId="341999EA" w14:textId="77777777" w:rsidR="00EC03DA" w:rsidRDefault="00EC03DA" w:rsidP="00EB10E0">
      <w:pPr>
        <w:pStyle w:val="Heading3"/>
        <w:spacing w:line="288" w:lineRule="auto"/>
        <w:jc w:val="both"/>
        <w:rPr>
          <w:lang w:val="vi-VN"/>
        </w:rPr>
      </w:pPr>
      <w:bookmarkStart w:id="20" w:name="_Toc195852769"/>
      <w:r>
        <w:t>Khởi tạo (Setup)</w:t>
      </w:r>
      <w:bookmarkEnd w:id="20"/>
    </w:p>
    <w:p w14:paraId="55327A9A" w14:textId="77777777" w:rsidR="00EC03DA" w:rsidRPr="00E91582" w:rsidRDefault="00EC03DA" w:rsidP="00EB10E0">
      <w:pPr>
        <w:pStyle w:val="NormalWeb"/>
        <w:spacing w:before="120" w:beforeAutospacing="0" w:after="0" w:afterAutospacing="0" w:line="288" w:lineRule="auto"/>
        <w:ind w:left="720"/>
        <w:jc w:val="both"/>
      </w:pPr>
      <w:r>
        <w:t xml:space="preserve">Thuật toán Setup được thực hiện một lần duy nhất bởi cơ quan cấp khóa (authority) </w:t>
      </w:r>
      <w:r w:rsidRPr="00E91582">
        <w:t>nhằm sinh ra bộ khóa công khai (public key - PK) và khóa bí mật chủ (master secret key - MSK). Cụ thể, thuật toán khởi tạo được tiến hành như sau:</w:t>
      </w:r>
    </w:p>
    <w:p w14:paraId="0C96428F" w14:textId="77777777" w:rsidR="00EC03DA" w:rsidRPr="00C84F0D" w:rsidRDefault="00EC03DA" w:rsidP="00EB10E0">
      <w:pPr>
        <w:pStyle w:val="NormalWeb"/>
        <w:spacing w:before="120" w:beforeAutospacing="0" w:after="0" w:afterAutospacing="0" w:line="288" w:lineRule="auto"/>
        <w:ind w:left="720"/>
        <w:jc w:val="both"/>
      </w:pPr>
      <w:r>
        <w:rPr>
          <w:lang w:val="vi-VN"/>
        </w:rPr>
        <w:t xml:space="preserve">Trước tiên, sinh lần lượt các phần tử sinh </w:t>
      </w:r>
      <m:oMath>
        <m:sSub>
          <m:sSubPr>
            <m:ctrlPr>
              <w:rPr>
                <w:rFonts w:ascii="Cambria Math" w:hAnsi="Cambria Math"/>
                <w:i/>
                <w:sz w:val="24"/>
                <w:lang w:val="vi-VN"/>
              </w:rPr>
            </m:ctrlPr>
          </m:sSubPr>
          <m:e>
            <m:r>
              <w:rPr>
                <w:rFonts w:ascii="Cambria Math" w:hAnsi="Cambria Math"/>
                <w:lang w:val="vi-VN"/>
              </w:rPr>
              <m:t>g</m:t>
            </m:r>
          </m:e>
          <m:sub>
            <m:r>
              <w:rPr>
                <w:rFonts w:ascii="Cambria Math" w:hAnsi="Cambria Math"/>
                <w:lang w:val="vi-VN"/>
              </w:rPr>
              <m:t>1</m:t>
            </m:r>
          </m:sub>
        </m:sSub>
        <m:r>
          <w:rPr>
            <w:rFonts w:ascii="Cambria Math" w:hAnsi="Cambria Math"/>
            <w:lang w:val="vi-VN"/>
          </w:rPr>
          <m:t xml:space="preserve">∈ </m:t>
        </m:r>
        <m:sSub>
          <m:sSubPr>
            <m:ctrlPr>
              <w:rPr>
                <w:rFonts w:ascii="Cambria Math" w:hAnsi="Cambria Math"/>
                <w:i/>
                <w:sz w:val="24"/>
                <w:lang w:val="vi-VN"/>
              </w:rPr>
            </m:ctrlPr>
          </m:sSubPr>
          <m:e>
            <m:r>
              <m:rPr>
                <m:scr m:val="double-struck"/>
              </m:rPr>
              <w:rPr>
                <w:rFonts w:ascii="Cambria Math" w:hAnsi="Cambria Math"/>
                <w:lang w:val="vi-VN"/>
              </w:rPr>
              <m:t>G</m:t>
            </m:r>
          </m:e>
          <m:sub>
            <m:r>
              <w:rPr>
                <w:rFonts w:ascii="Cambria Math" w:hAnsi="Cambria Math"/>
                <w:lang w:val="vi-VN"/>
              </w:rPr>
              <m:t>1</m:t>
            </m:r>
          </m:sub>
        </m:sSub>
      </m:oMath>
      <w:r>
        <w:rPr>
          <w:lang w:val="vi-VN"/>
        </w:rPr>
        <w:t xml:space="preserve">và </w:t>
      </w:r>
      <m:oMath>
        <m:sSub>
          <m:sSubPr>
            <m:ctrlPr>
              <w:rPr>
                <w:rFonts w:ascii="Cambria Math" w:hAnsi="Cambria Math"/>
                <w:i/>
                <w:sz w:val="24"/>
                <w:lang w:val="vi-VN"/>
              </w:rPr>
            </m:ctrlPr>
          </m:sSubPr>
          <m:e>
            <m:r>
              <w:rPr>
                <w:rFonts w:ascii="Cambria Math" w:hAnsi="Cambria Math"/>
                <w:lang w:val="vi-VN"/>
              </w:rPr>
              <m:t>g</m:t>
            </m:r>
          </m:e>
          <m:sub>
            <m:r>
              <w:rPr>
                <w:rFonts w:ascii="Cambria Math" w:hAnsi="Cambria Math"/>
                <w:lang w:val="vi-VN"/>
              </w:rPr>
              <m:t>2</m:t>
            </m:r>
          </m:sub>
        </m:sSub>
        <m:r>
          <w:rPr>
            <w:rFonts w:ascii="Cambria Math" w:hAnsi="Cambria Math"/>
            <w:lang w:val="vi-VN"/>
          </w:rPr>
          <m:t>∈</m:t>
        </m:r>
        <m:sSub>
          <m:sSubPr>
            <m:ctrlPr>
              <w:rPr>
                <w:rFonts w:ascii="Cambria Math" w:hAnsi="Cambria Math"/>
                <w:i/>
                <w:sz w:val="24"/>
                <w:lang w:val="vi-VN"/>
              </w:rPr>
            </m:ctrlPr>
          </m:sSubPr>
          <m:e>
            <m:r>
              <m:rPr>
                <m:scr m:val="double-struck"/>
              </m:rPr>
              <w:rPr>
                <w:rFonts w:ascii="Cambria Math" w:hAnsi="Cambria Math"/>
                <w:lang w:val="vi-VN"/>
              </w:rPr>
              <m:t>G</m:t>
            </m:r>
          </m:e>
          <m:sub>
            <m:r>
              <w:rPr>
                <w:rFonts w:ascii="Cambria Math" w:hAnsi="Cambria Math"/>
                <w:lang w:val="vi-VN"/>
              </w:rPr>
              <m:t>2</m:t>
            </m:r>
          </m:sub>
        </m:sSub>
      </m:oMath>
      <w:r>
        <w:rPr>
          <w:lang w:val="vi-VN"/>
        </w:rPr>
        <w:t xml:space="preserve"> </w:t>
      </w:r>
      <w:r w:rsidRPr="00C84F0D">
        <w:rPr>
          <w:lang w:val="vi-VN"/>
        </w:rPr>
        <w:t>tương ứng là phần tử sinh của hai nhóm con trên đường cong elliptic được định nghĩa lần lượt trên trường</w:t>
      </w:r>
      <w:r>
        <w:rPr>
          <w:lang w:val="vi-VN"/>
        </w:rPr>
        <w:t xml:space="preserve"> </w:t>
      </w:r>
      <m:oMath>
        <m:sSub>
          <m:sSubPr>
            <m:ctrlPr>
              <w:rPr>
                <w:rStyle w:val="katex"/>
                <w:rFonts w:ascii="Cambria Math" w:hAnsi="Cambria Math"/>
                <w:i/>
                <w:lang w:val="vi-VN"/>
              </w:rPr>
            </m:ctrlPr>
          </m:sSubPr>
          <m:e>
            <m:r>
              <m:rPr>
                <m:scr m:val="double-struck"/>
              </m:rPr>
              <w:rPr>
                <w:rStyle w:val="katex"/>
                <w:rFonts w:ascii="Cambria Math" w:hAnsi="Cambria Math"/>
                <w:lang w:val="vi-VN"/>
              </w:rPr>
              <m:t>F</m:t>
            </m:r>
          </m:e>
          <m:sub>
            <m:r>
              <w:rPr>
                <w:rStyle w:val="katex"/>
                <w:rFonts w:ascii="Cambria Math" w:hAnsi="Cambria Math"/>
                <w:lang w:val="vi-VN"/>
              </w:rPr>
              <m:t>p</m:t>
            </m:r>
          </m:sub>
        </m:sSub>
      </m:oMath>
      <w:r>
        <w:rPr>
          <w:rStyle w:val="katex"/>
          <w:lang w:val="vi-VN"/>
        </w:rPr>
        <w:t xml:space="preserve"> và </w:t>
      </w:r>
      <m:oMath>
        <m:r>
          <w:rPr>
            <w:rStyle w:val="katex"/>
            <w:rFonts w:ascii="Cambria Math" w:hAnsi="Cambria Math"/>
            <w:lang w:val="vi-VN"/>
          </w:rPr>
          <m:t xml:space="preserve"> </m:t>
        </m:r>
        <m:sSub>
          <m:sSubPr>
            <m:ctrlPr>
              <w:rPr>
                <w:rStyle w:val="katex"/>
                <w:rFonts w:ascii="Cambria Math" w:hAnsi="Cambria Math"/>
                <w:i/>
                <w:lang w:val="vi-VN"/>
              </w:rPr>
            </m:ctrlPr>
          </m:sSubPr>
          <m:e>
            <m:r>
              <m:rPr>
                <m:scr m:val="double-struck"/>
              </m:rPr>
              <w:rPr>
                <w:rStyle w:val="katex"/>
                <w:rFonts w:ascii="Cambria Math" w:hAnsi="Cambria Math"/>
                <w:lang w:val="vi-VN"/>
              </w:rPr>
              <m:t>F</m:t>
            </m:r>
          </m:e>
          <m:sub>
            <m:sSup>
              <m:sSupPr>
                <m:ctrlPr>
                  <w:rPr>
                    <w:rStyle w:val="katex"/>
                    <w:rFonts w:ascii="Cambria Math" w:hAnsi="Cambria Math"/>
                    <w:i/>
                    <w:lang w:val="vi-VN"/>
                  </w:rPr>
                </m:ctrlPr>
              </m:sSupPr>
              <m:e>
                <m:r>
                  <w:rPr>
                    <w:rStyle w:val="katex"/>
                    <w:rFonts w:ascii="Cambria Math" w:hAnsi="Cambria Math"/>
                    <w:lang w:val="vi-VN"/>
                  </w:rPr>
                  <m:t>p</m:t>
                </m:r>
              </m:e>
              <m:sup>
                <m:r>
                  <w:rPr>
                    <w:rStyle w:val="katex"/>
                    <w:rFonts w:ascii="Cambria Math" w:hAnsi="Cambria Math"/>
                    <w:lang w:val="vi-VN"/>
                  </w:rPr>
                  <m:t>2</m:t>
                </m:r>
              </m:sup>
            </m:sSup>
          </m:sub>
        </m:sSub>
      </m:oMath>
      <w:r>
        <w:rPr>
          <w:rStyle w:val="katex"/>
          <w:lang w:val="vi-VN"/>
        </w:rPr>
        <w:t xml:space="preserve">. </w:t>
      </w:r>
      <w:r w:rsidRPr="00C84F0D">
        <w:t>Các nhóm này được thiết lập để tương thích với cấu trúc pairing bất đối xứng (Type III), trong đó nhóm mục tiêu</w:t>
      </w:r>
      <w:r>
        <w:rPr>
          <w:lang w:val="vi-VN"/>
        </w:rPr>
        <w:t xml:space="preserve"> </w:t>
      </w:r>
      <m:oMath>
        <m:sSub>
          <m:sSubPr>
            <m:ctrlPr>
              <w:rPr>
                <w:rFonts w:ascii="Cambria Math" w:hAnsi="Cambria Math"/>
                <w:i/>
                <w:sz w:val="24"/>
                <w:lang w:val="vi-VN"/>
              </w:rPr>
            </m:ctrlPr>
          </m:sSubPr>
          <m:e>
            <m:r>
              <m:rPr>
                <m:scr m:val="double-struck"/>
              </m:rPr>
              <w:rPr>
                <w:rFonts w:ascii="Cambria Math" w:hAnsi="Cambria Math"/>
                <w:lang w:val="vi-VN"/>
              </w:rPr>
              <m:t>G</m:t>
            </m:r>
          </m:e>
          <m:sub>
            <m:r>
              <w:rPr>
                <w:rFonts w:ascii="Cambria Math" w:hAnsi="Cambria Math"/>
                <w:lang w:val="vi-VN"/>
              </w:rPr>
              <m:t>T</m:t>
            </m:r>
          </m:sub>
        </m:sSub>
      </m:oMath>
      <w:r>
        <w:rPr>
          <w:lang w:val="vi-VN"/>
        </w:rPr>
        <w:t xml:space="preserve"> </w:t>
      </w:r>
      <w:r w:rsidRPr="00C84F0D">
        <w:rPr>
          <w:lang w:val="vi-VN"/>
        </w:rPr>
        <w:t>là nhóm con của trường nhân</w:t>
      </w:r>
      <w:r>
        <w:rPr>
          <w:lang w:val="vi-VN"/>
        </w:rPr>
        <w:t xml:space="preserve"> </w:t>
      </w:r>
      <m:oMath>
        <m:sSub>
          <m:sSubPr>
            <m:ctrlPr>
              <w:rPr>
                <w:rStyle w:val="katex"/>
                <w:rFonts w:ascii="Cambria Math" w:hAnsi="Cambria Math"/>
                <w:i/>
                <w:lang w:val="vi-VN"/>
              </w:rPr>
            </m:ctrlPr>
          </m:sSubPr>
          <m:e>
            <m:r>
              <m:rPr>
                <m:scr m:val="double-struck"/>
              </m:rPr>
              <w:rPr>
                <w:rStyle w:val="katex"/>
                <w:rFonts w:ascii="Cambria Math" w:hAnsi="Cambria Math"/>
                <w:lang w:val="vi-VN"/>
              </w:rPr>
              <m:t>F</m:t>
            </m:r>
          </m:e>
          <m:sub>
            <m:sSup>
              <m:sSupPr>
                <m:ctrlPr>
                  <w:rPr>
                    <w:rStyle w:val="katex"/>
                    <w:rFonts w:ascii="Cambria Math" w:hAnsi="Cambria Math"/>
                    <w:i/>
                    <w:lang w:val="vi-VN"/>
                  </w:rPr>
                </m:ctrlPr>
              </m:sSupPr>
              <m:e>
                <m:r>
                  <w:rPr>
                    <w:rStyle w:val="katex"/>
                    <w:rFonts w:ascii="Cambria Math" w:hAnsi="Cambria Math"/>
                    <w:lang w:val="vi-VN"/>
                  </w:rPr>
                  <m:t>p</m:t>
                </m:r>
              </m:e>
              <m:sup>
                <m:r>
                  <w:rPr>
                    <w:rStyle w:val="katex"/>
                    <w:rFonts w:ascii="Cambria Math" w:hAnsi="Cambria Math"/>
                    <w:lang w:val="vi-VN"/>
                  </w:rPr>
                  <m:t>12</m:t>
                </m:r>
              </m:sup>
            </m:sSup>
          </m:sub>
        </m:sSub>
      </m:oMath>
      <w:r>
        <w:rPr>
          <w:rStyle w:val="katex"/>
          <w:lang w:val="vi-VN"/>
        </w:rPr>
        <w:t xml:space="preserve">. </w:t>
      </w:r>
      <w:r w:rsidRPr="00C84F0D">
        <w:t>Việc sử dụng các phần tử sinh chuẩn đảm bảo các phép toán sau đó như nhân vô hướng, ánh xạ pairing hay kiểm tra thuộc tính đều diễn ra chính xác theo đặc tả của hệ mã.</w:t>
      </w:r>
    </w:p>
    <w:p w14:paraId="7B842EE7" w14:textId="77777777" w:rsidR="00EC03DA" w:rsidRDefault="00EC03DA" w:rsidP="00EB10E0">
      <w:pPr>
        <w:pStyle w:val="NormalWeb"/>
        <w:spacing w:before="120" w:beforeAutospacing="0" w:after="0" w:afterAutospacing="0" w:line="288" w:lineRule="auto"/>
        <w:ind w:left="720"/>
        <w:jc w:val="both"/>
        <w:rPr>
          <w:lang w:val="vi-VN"/>
        </w:rPr>
      </w:pPr>
      <w:r w:rsidRPr="00C84F0D">
        <w:t>Tiếp theo, hai số ngẫu nhiên</w:t>
      </w:r>
      <w:r>
        <w:rPr>
          <w:lang w:val="vi-VN"/>
        </w:rPr>
        <w:t xml:space="preserve"> </w:t>
      </w:r>
      <m:oMath>
        <m:r>
          <w:rPr>
            <w:rFonts w:ascii="Cambria Math" w:hAnsi="Cambria Math"/>
            <w:lang w:val="vi-VN"/>
          </w:rPr>
          <m:t>α,β∈</m:t>
        </m:r>
        <m:sSub>
          <m:sSubPr>
            <m:ctrlPr>
              <w:rPr>
                <w:rFonts w:ascii="Cambria Math" w:hAnsi="Cambria Math"/>
                <w:i/>
                <w:sz w:val="24"/>
                <w:lang w:val="vi-VN"/>
              </w:rPr>
            </m:ctrlPr>
          </m:sSubPr>
          <m:e>
            <m:r>
              <m:rPr>
                <m:scr m:val="double-struck"/>
              </m:rPr>
              <w:rPr>
                <w:rFonts w:ascii="Cambria Math" w:hAnsi="Cambria Math"/>
                <w:lang w:val="vi-VN"/>
              </w:rPr>
              <m:t>Z</m:t>
            </m:r>
          </m:e>
          <m:sub>
            <m:r>
              <w:rPr>
                <w:rFonts w:ascii="Cambria Math" w:hAnsi="Cambria Math"/>
                <w:lang w:val="vi-VN"/>
              </w:rPr>
              <m:t>r</m:t>
            </m:r>
          </m:sub>
        </m:sSub>
      </m:oMath>
      <w:r>
        <w:rPr>
          <w:lang w:val="vi-VN"/>
        </w:rPr>
        <w:t xml:space="preserve"> </w:t>
      </w:r>
      <w:r w:rsidRPr="00C84F0D">
        <w:t>được sinh ngẫu nhiên và dùng để xây dựng các tham số khóa.</w:t>
      </w:r>
      <w:r>
        <w:rPr>
          <w:lang w:val="vi-VN"/>
        </w:rPr>
        <w:t xml:space="preserve"> Từ đó thực hiện tính toán các giá trị của PK và MSK với:</w:t>
      </w:r>
    </w:p>
    <w:p w14:paraId="190854A6" w14:textId="77777777" w:rsidR="00EC03DA" w:rsidRPr="0044559A" w:rsidRDefault="00EC03DA" w:rsidP="00EB10E0">
      <w:pPr>
        <w:pStyle w:val="NormalWeb"/>
        <w:spacing w:before="120" w:beforeAutospacing="0" w:after="0" w:afterAutospacing="0" w:line="288" w:lineRule="auto"/>
        <w:ind w:left="720" w:firstLine="360"/>
        <w:jc w:val="both"/>
        <w:rPr>
          <w:lang w:val="vi-VN"/>
        </w:rPr>
      </w:pPr>
      <m:oMathPara>
        <m:oMath>
          <m:r>
            <w:rPr>
              <w:rFonts w:ascii="Cambria Math" w:hAnsi="Cambria Math"/>
              <w:lang w:val="vi-VN"/>
            </w:rPr>
            <m:t>MSK=</m:t>
          </m:r>
          <m:d>
            <m:dPr>
              <m:ctrlPr>
                <w:rPr>
                  <w:rFonts w:ascii="Cambria Math" w:hAnsi="Cambria Math"/>
                  <w:i/>
                  <w:lang w:val="vi-VN"/>
                </w:rPr>
              </m:ctrlPr>
            </m:dPr>
            <m:e>
              <m:r>
                <w:rPr>
                  <w:rFonts w:ascii="Cambria Math" w:hAnsi="Cambria Math"/>
                  <w:lang w:val="vi-VN"/>
                </w:rPr>
                <m:t>β,</m:t>
              </m:r>
              <m:sSub>
                <m:sSubPr>
                  <m:ctrlPr>
                    <w:rPr>
                      <w:rFonts w:ascii="Cambria Math" w:hAnsi="Cambria Math"/>
                      <w:i/>
                      <w:sz w:val="24"/>
                      <w:lang w:val="vi-VN"/>
                    </w:rPr>
                  </m:ctrlPr>
                </m:sSubPr>
                <m:e>
                  <m:r>
                    <w:rPr>
                      <w:rFonts w:ascii="Cambria Math" w:hAnsi="Cambria Math"/>
                      <w:lang w:val="vi-VN"/>
                    </w:rPr>
                    <m:t>g</m:t>
                  </m:r>
                </m:e>
                <m:sub>
                  <m:r>
                    <w:rPr>
                      <w:rFonts w:ascii="Cambria Math" w:hAnsi="Cambria Math"/>
                      <w:lang w:val="vi-VN"/>
                    </w:rPr>
                    <m:t>α</m:t>
                  </m:r>
                </m:sub>
              </m:sSub>
            </m:e>
          </m:d>
        </m:oMath>
      </m:oMathPara>
    </w:p>
    <w:p w14:paraId="6FA41A2D" w14:textId="7C21A057" w:rsidR="00EC03DA" w:rsidRDefault="00BD7390" w:rsidP="00EB10E0">
      <w:pPr>
        <w:pStyle w:val="NormalWeb"/>
        <w:spacing w:before="120" w:beforeAutospacing="0" w:after="0" w:afterAutospacing="0" w:line="288" w:lineRule="auto"/>
        <w:ind w:left="720" w:firstLine="360"/>
        <w:jc w:val="both"/>
        <w:rPr>
          <w:lang w:val="vi-VN"/>
        </w:rPr>
      </w:pPr>
      <m:oMathPara>
        <m:oMath>
          <m:r>
            <w:rPr>
              <w:rFonts w:ascii="Cambria Math" w:hAnsi="Cambria Math"/>
              <w:lang w:val="vi-VN"/>
            </w:rPr>
            <m:t>PK=</m:t>
          </m:r>
          <m:d>
            <m:dPr>
              <m:ctrlPr>
                <w:rPr>
                  <w:rFonts w:ascii="Cambria Math" w:hAnsi="Cambria Math"/>
                  <w:i/>
                  <w:lang w:val="vi-VN"/>
                </w:rPr>
              </m:ctrlPr>
            </m:dPr>
            <m:e>
              <m:sSub>
                <m:sSubPr>
                  <m:ctrlPr>
                    <w:rPr>
                      <w:rFonts w:ascii="Cambria Math" w:hAnsi="Cambria Math"/>
                      <w:i/>
                      <w:sz w:val="24"/>
                      <w:lang w:val="vi-VN"/>
                    </w:rPr>
                  </m:ctrlPr>
                </m:sSubPr>
                <m:e>
                  <m:r>
                    <w:rPr>
                      <w:rFonts w:ascii="Cambria Math" w:hAnsi="Cambria Math"/>
                      <w:lang w:val="vi-VN"/>
                    </w:rPr>
                    <m:t>g</m:t>
                  </m:r>
                </m:e>
                <m:sub>
                  <m:r>
                    <w:rPr>
                      <w:rFonts w:ascii="Cambria Math" w:hAnsi="Cambria Math"/>
                      <w:lang w:val="vi-VN"/>
                    </w:rPr>
                    <m:t>1</m:t>
                  </m:r>
                </m:sub>
              </m:sSub>
              <m:r>
                <w:rPr>
                  <w:rFonts w:ascii="Cambria Math" w:hAnsi="Cambria Math"/>
                  <w:lang w:val="vi-VN"/>
                </w:rPr>
                <m:t>,</m:t>
              </m:r>
              <m:sSub>
                <m:sSubPr>
                  <m:ctrlPr>
                    <w:rPr>
                      <w:rFonts w:ascii="Cambria Math" w:hAnsi="Cambria Math"/>
                      <w:i/>
                      <w:sz w:val="24"/>
                      <w:lang w:val="vi-VN"/>
                    </w:rPr>
                  </m:ctrlPr>
                </m:sSubPr>
                <m:e>
                  <m:r>
                    <w:rPr>
                      <w:rFonts w:ascii="Cambria Math" w:hAnsi="Cambria Math"/>
                      <w:lang w:val="vi-VN"/>
                    </w:rPr>
                    <m:t>g</m:t>
                  </m:r>
                </m:e>
                <m:sub>
                  <m:r>
                    <w:rPr>
                      <w:rFonts w:ascii="Cambria Math" w:hAnsi="Cambria Math"/>
                      <w:lang w:val="vi-VN"/>
                    </w:rPr>
                    <m:t>2</m:t>
                  </m:r>
                </m:sub>
              </m:sSub>
              <m:r>
                <w:rPr>
                  <w:rFonts w:ascii="Cambria Math" w:hAnsi="Cambria Math"/>
                  <w:lang w:val="vi-VN"/>
                </w:rPr>
                <m:t>,h, e</m:t>
              </m:r>
              <m:d>
                <m:dPr>
                  <m:ctrlPr>
                    <w:rPr>
                      <w:rFonts w:ascii="Cambria Math" w:hAnsi="Cambria Math"/>
                      <w:i/>
                      <w:lang w:val="vi-VN"/>
                    </w:rPr>
                  </m:ctrlPr>
                </m:dPr>
                <m:e>
                  <m:sSub>
                    <m:sSubPr>
                      <m:ctrlPr>
                        <w:rPr>
                          <w:rFonts w:ascii="Cambria Math" w:hAnsi="Cambria Math"/>
                          <w:i/>
                          <w:sz w:val="24"/>
                          <w:lang w:val="vi-VN"/>
                        </w:rPr>
                      </m:ctrlPr>
                    </m:sSubPr>
                    <m:e>
                      <m:r>
                        <w:rPr>
                          <w:rFonts w:ascii="Cambria Math" w:hAnsi="Cambria Math"/>
                          <w:lang w:val="vi-VN"/>
                        </w:rPr>
                        <m:t>g</m:t>
                      </m:r>
                    </m:e>
                    <m:sub>
                      <m:r>
                        <w:rPr>
                          <w:rFonts w:ascii="Cambria Math" w:hAnsi="Cambria Math"/>
                          <w:lang w:val="vi-VN"/>
                        </w:rPr>
                        <m:t>1</m:t>
                      </m:r>
                    </m:sub>
                  </m:sSub>
                  <m:r>
                    <w:rPr>
                      <w:rFonts w:ascii="Cambria Math" w:hAnsi="Cambria Math"/>
                      <w:lang w:val="vi-VN"/>
                    </w:rPr>
                    <m:t>,</m:t>
                  </m:r>
                  <m:sSub>
                    <m:sSubPr>
                      <m:ctrlPr>
                        <w:rPr>
                          <w:rFonts w:ascii="Cambria Math" w:hAnsi="Cambria Math"/>
                          <w:i/>
                          <w:sz w:val="24"/>
                          <w:lang w:val="vi-VN"/>
                        </w:rPr>
                      </m:ctrlPr>
                    </m:sSubPr>
                    <m:e>
                      <m:r>
                        <w:rPr>
                          <w:rFonts w:ascii="Cambria Math" w:hAnsi="Cambria Math"/>
                          <w:lang w:val="vi-VN"/>
                        </w:rPr>
                        <m:t>g</m:t>
                      </m:r>
                    </m:e>
                    <m:sub>
                      <m:r>
                        <w:rPr>
                          <w:rFonts w:ascii="Cambria Math" w:hAnsi="Cambria Math"/>
                          <w:lang w:val="vi-VN"/>
                        </w:rPr>
                        <m:t>α</m:t>
                      </m:r>
                    </m:sub>
                  </m:sSub>
                </m:e>
              </m:d>
            </m:e>
          </m:d>
        </m:oMath>
      </m:oMathPara>
    </w:p>
    <w:p w14:paraId="058D2132" w14:textId="77777777" w:rsidR="00EC03DA" w:rsidRDefault="00EC03DA" w:rsidP="00EB10E0">
      <w:pPr>
        <w:pStyle w:val="NormalWeb"/>
        <w:spacing w:before="120" w:beforeAutospacing="0" w:after="0" w:afterAutospacing="0" w:line="288" w:lineRule="auto"/>
        <w:ind w:firstLine="720"/>
        <w:jc w:val="both"/>
        <w:rPr>
          <w:lang w:val="vi-VN"/>
        </w:rPr>
      </w:pPr>
      <w:r>
        <w:rPr>
          <w:lang w:val="vi-VN"/>
        </w:rPr>
        <w:t>Trong đó:</w:t>
      </w:r>
    </w:p>
    <w:p w14:paraId="123F1D8F" w14:textId="77777777" w:rsidR="00EC03DA" w:rsidRDefault="00EC03DA" w:rsidP="00EB10E0">
      <w:pPr>
        <w:pStyle w:val="NormalWeb"/>
        <w:spacing w:before="120" w:beforeAutospacing="0" w:after="0" w:afterAutospacing="0" w:line="288" w:lineRule="auto"/>
        <w:ind w:left="720" w:firstLine="720"/>
        <w:jc w:val="both"/>
        <w:rPr>
          <w:lang w:val="vi-VN"/>
        </w:rPr>
      </w:pPr>
      <m:oMath>
        <m:r>
          <w:rPr>
            <w:rFonts w:ascii="Cambria Math" w:hAnsi="Cambria Math"/>
            <w:lang w:val="vi-VN"/>
          </w:rPr>
          <m:t>h=</m:t>
        </m:r>
        <m:sSubSup>
          <m:sSubSupPr>
            <m:ctrlPr>
              <w:rPr>
                <w:rFonts w:ascii="Cambria Math" w:hAnsi="Cambria Math"/>
                <w:i/>
                <w:sz w:val="24"/>
                <w:lang w:val="vi-VN"/>
              </w:rPr>
            </m:ctrlPr>
          </m:sSubSupPr>
          <m:e>
            <m:r>
              <w:rPr>
                <w:rFonts w:ascii="Cambria Math" w:hAnsi="Cambria Math"/>
                <w:lang w:val="vi-VN"/>
              </w:rPr>
              <m:t>g</m:t>
            </m:r>
          </m:e>
          <m:sub>
            <m:r>
              <w:rPr>
                <w:rFonts w:ascii="Cambria Math" w:hAnsi="Cambria Math"/>
                <w:lang w:val="vi-VN"/>
              </w:rPr>
              <m:t>1</m:t>
            </m:r>
          </m:sub>
          <m:sup>
            <m:r>
              <w:rPr>
                <w:rFonts w:ascii="Cambria Math" w:hAnsi="Cambria Math"/>
                <w:lang w:val="vi-VN"/>
              </w:rPr>
              <m:t>β</m:t>
            </m:r>
          </m:sup>
        </m:sSubSup>
        <m:r>
          <w:rPr>
            <w:rFonts w:ascii="Cambria Math" w:hAnsi="Cambria Math"/>
            <w:lang w:val="vi-VN"/>
          </w:rPr>
          <m:t>∈</m:t>
        </m:r>
        <m:sSub>
          <m:sSubPr>
            <m:ctrlPr>
              <w:rPr>
                <w:rFonts w:ascii="Cambria Math" w:hAnsi="Cambria Math"/>
                <w:i/>
                <w:sz w:val="24"/>
                <w:lang w:val="vi-VN"/>
              </w:rPr>
            </m:ctrlPr>
          </m:sSubPr>
          <m:e>
            <m:r>
              <m:rPr>
                <m:scr m:val="double-struck"/>
              </m:rPr>
              <w:rPr>
                <w:rFonts w:ascii="Cambria Math" w:hAnsi="Cambria Math"/>
                <w:lang w:val="vi-VN"/>
              </w:rPr>
              <m:t>G</m:t>
            </m:r>
          </m:e>
          <m:sub>
            <m:r>
              <w:rPr>
                <w:rFonts w:ascii="Cambria Math" w:hAnsi="Cambria Math"/>
                <w:lang w:val="vi-VN"/>
              </w:rPr>
              <m:t>1</m:t>
            </m:r>
          </m:sub>
        </m:sSub>
      </m:oMath>
      <w:r>
        <w:rPr>
          <w:lang w:val="vi-VN"/>
        </w:rPr>
        <w:t xml:space="preserve"> </w:t>
      </w:r>
      <w:r w:rsidRPr="00FD5F77">
        <w:t>được dùng để mã hóa thông tin.</w:t>
      </w:r>
    </w:p>
    <w:p w14:paraId="1A5DB8BD" w14:textId="77777777" w:rsidR="00EC03DA" w:rsidRPr="00FD5F77" w:rsidRDefault="00000000" w:rsidP="00EB10E0">
      <w:pPr>
        <w:pStyle w:val="NormalWeb"/>
        <w:spacing w:before="120" w:beforeAutospacing="0" w:after="0" w:afterAutospacing="0" w:line="288" w:lineRule="auto"/>
        <w:ind w:left="1440"/>
        <w:jc w:val="both"/>
        <w:rPr>
          <w:lang w:val="vi-VN"/>
        </w:rPr>
      </w:pPr>
      <m:oMath>
        <m:sSub>
          <m:sSubPr>
            <m:ctrlPr>
              <w:rPr>
                <w:rFonts w:ascii="Cambria Math" w:hAnsi="Cambria Math"/>
                <w:i/>
                <w:sz w:val="24"/>
                <w:lang w:val="vi-VN"/>
              </w:rPr>
            </m:ctrlPr>
          </m:sSubPr>
          <m:e>
            <m:r>
              <w:rPr>
                <w:rFonts w:ascii="Cambria Math" w:hAnsi="Cambria Math"/>
                <w:lang w:val="vi-VN"/>
              </w:rPr>
              <m:t>g</m:t>
            </m:r>
          </m:e>
          <m:sub>
            <m:r>
              <w:rPr>
                <w:rFonts w:ascii="Cambria Math" w:hAnsi="Cambria Math"/>
                <w:lang w:val="vi-VN"/>
              </w:rPr>
              <m:t>α</m:t>
            </m:r>
          </m:sub>
        </m:sSub>
        <m:r>
          <w:rPr>
            <w:rFonts w:ascii="Cambria Math" w:hAnsi="Cambria Math"/>
            <w:lang w:val="vi-VN"/>
          </w:rPr>
          <m:t>=</m:t>
        </m:r>
        <m:sSubSup>
          <m:sSubSupPr>
            <m:ctrlPr>
              <w:rPr>
                <w:rFonts w:ascii="Cambria Math" w:hAnsi="Cambria Math"/>
                <w:i/>
                <w:sz w:val="24"/>
                <w:lang w:val="vi-VN"/>
              </w:rPr>
            </m:ctrlPr>
          </m:sSubSupPr>
          <m:e>
            <m:r>
              <w:rPr>
                <w:rFonts w:ascii="Cambria Math" w:hAnsi="Cambria Math"/>
                <w:lang w:val="vi-VN"/>
              </w:rPr>
              <m:t>g</m:t>
            </m:r>
          </m:e>
          <m:sub>
            <m:r>
              <w:rPr>
                <w:rFonts w:ascii="Cambria Math" w:hAnsi="Cambria Math"/>
                <w:lang w:val="vi-VN"/>
              </w:rPr>
              <m:t>2</m:t>
            </m:r>
          </m:sub>
          <m:sup>
            <m:r>
              <w:rPr>
                <w:rFonts w:ascii="Cambria Math" w:hAnsi="Cambria Math"/>
                <w:lang w:val="vi-VN"/>
              </w:rPr>
              <m:t>α</m:t>
            </m:r>
          </m:sup>
        </m:sSubSup>
        <m:r>
          <w:rPr>
            <w:rFonts w:ascii="Cambria Math" w:hAnsi="Cambria Math"/>
            <w:lang w:val="vi-VN"/>
          </w:rPr>
          <m:t>∈</m:t>
        </m:r>
        <m:sSub>
          <m:sSubPr>
            <m:ctrlPr>
              <w:rPr>
                <w:rFonts w:ascii="Cambria Math" w:hAnsi="Cambria Math"/>
                <w:i/>
                <w:sz w:val="24"/>
                <w:lang w:val="vi-VN"/>
              </w:rPr>
            </m:ctrlPr>
          </m:sSubPr>
          <m:e>
            <m:r>
              <m:rPr>
                <m:scr m:val="double-struck"/>
              </m:rPr>
              <w:rPr>
                <w:rFonts w:ascii="Cambria Math" w:hAnsi="Cambria Math"/>
                <w:lang w:val="vi-VN"/>
              </w:rPr>
              <m:t>G</m:t>
            </m:r>
          </m:e>
          <m:sub>
            <m:r>
              <w:rPr>
                <w:rFonts w:ascii="Cambria Math" w:hAnsi="Cambria Math"/>
                <w:lang w:val="vi-VN"/>
              </w:rPr>
              <m:t>2</m:t>
            </m:r>
          </m:sub>
        </m:sSub>
      </m:oMath>
      <w:r w:rsidR="00EC03DA">
        <w:rPr>
          <w:lang w:val="vi-VN"/>
        </w:rPr>
        <w:t xml:space="preserve"> </w:t>
      </w:r>
      <w:r w:rsidR="00EC03DA" w:rsidRPr="00FD5F77">
        <w:rPr>
          <w:lang w:val="vi-VN"/>
        </w:rPr>
        <w:t xml:space="preserve">là thành phần chứa bí mật chủ </w:t>
      </w:r>
      <w:r w:rsidR="00EC03DA" w:rsidRPr="00FD5F77">
        <w:rPr>
          <w:rFonts w:ascii="Cambria Math" w:hAnsi="Cambria Math" w:cs="Cambria Math"/>
          <w:lang w:val="vi-VN"/>
        </w:rPr>
        <w:t>𝛼</w:t>
      </w:r>
      <w:r w:rsidR="00EC03DA" w:rsidRPr="00FD5F77">
        <w:rPr>
          <w:lang w:val="vi-VN"/>
        </w:rPr>
        <w:t xml:space="preserve"> trong dạng sẵn sàng sử dụng với pairing, và được dùng để sinh khóa bí mật cho người dùng sao cho khi pairing với phần tử mã hóa, ta có thể khôi phục được khóa phiên hoặc thông điệp.</w:t>
      </w:r>
    </w:p>
    <w:p w14:paraId="1884F092" w14:textId="13D1C78E" w:rsidR="00EC03DA" w:rsidRDefault="00BD7390" w:rsidP="00EB10E0">
      <w:pPr>
        <w:pStyle w:val="NormalWeb"/>
        <w:spacing w:before="120" w:beforeAutospacing="0" w:after="0" w:afterAutospacing="0" w:line="288" w:lineRule="auto"/>
        <w:ind w:left="720"/>
        <w:jc w:val="both"/>
        <w:rPr>
          <w:lang w:val="vi-VN"/>
        </w:rPr>
      </w:pPr>
      <m:oMath>
        <m:r>
          <w:rPr>
            <w:rFonts w:ascii="Cambria Math" w:hAnsi="Cambria Math"/>
            <w:lang w:val="vi-VN"/>
          </w:rPr>
          <m:t>e</m:t>
        </m:r>
        <m:d>
          <m:dPr>
            <m:ctrlPr>
              <w:rPr>
                <w:rFonts w:ascii="Cambria Math" w:hAnsi="Cambria Math"/>
                <w:i/>
                <w:lang w:val="vi-VN"/>
              </w:rPr>
            </m:ctrlPr>
          </m:dPr>
          <m:e>
            <m:sSub>
              <m:sSubPr>
                <m:ctrlPr>
                  <w:rPr>
                    <w:rFonts w:ascii="Cambria Math" w:hAnsi="Cambria Math"/>
                    <w:i/>
                    <w:sz w:val="24"/>
                    <w:lang w:val="vi-VN"/>
                  </w:rPr>
                </m:ctrlPr>
              </m:sSubPr>
              <m:e>
                <m:r>
                  <w:rPr>
                    <w:rFonts w:ascii="Cambria Math" w:hAnsi="Cambria Math"/>
                    <w:lang w:val="vi-VN"/>
                  </w:rPr>
                  <m:t>g</m:t>
                </m:r>
              </m:e>
              <m:sub>
                <m:r>
                  <w:rPr>
                    <w:rFonts w:ascii="Cambria Math" w:hAnsi="Cambria Math"/>
                    <w:lang w:val="vi-VN"/>
                  </w:rPr>
                  <m:t>1</m:t>
                </m:r>
              </m:sub>
            </m:sSub>
            <m:r>
              <w:rPr>
                <w:rFonts w:ascii="Cambria Math" w:hAnsi="Cambria Math"/>
                <w:lang w:val="vi-VN"/>
              </w:rPr>
              <m:t>,</m:t>
            </m:r>
            <m:sSub>
              <m:sSubPr>
                <m:ctrlPr>
                  <w:rPr>
                    <w:rFonts w:ascii="Cambria Math" w:hAnsi="Cambria Math"/>
                    <w:i/>
                    <w:sz w:val="24"/>
                    <w:lang w:val="vi-VN"/>
                  </w:rPr>
                </m:ctrlPr>
              </m:sSubPr>
              <m:e>
                <m:r>
                  <w:rPr>
                    <w:rFonts w:ascii="Cambria Math" w:hAnsi="Cambria Math"/>
                    <w:lang w:val="vi-VN"/>
                  </w:rPr>
                  <m:t>g</m:t>
                </m:r>
              </m:e>
              <m:sub>
                <m:r>
                  <w:rPr>
                    <w:rFonts w:ascii="Cambria Math" w:hAnsi="Cambria Math"/>
                    <w:lang w:val="vi-VN"/>
                  </w:rPr>
                  <m:t>α</m:t>
                </m:r>
              </m:sub>
            </m:sSub>
          </m:e>
        </m:d>
      </m:oMath>
      <w:r w:rsidR="00EC03DA">
        <w:rPr>
          <w:lang w:val="vi-VN"/>
        </w:rPr>
        <w:t xml:space="preserve"> </w:t>
      </w:r>
      <w:r w:rsidR="00EC03DA" w:rsidRPr="00FD5F77">
        <w:t xml:space="preserve">là phần tử pairing được nâng mũ bởi </w:t>
      </w:r>
      <m:oMath>
        <m:r>
          <w:rPr>
            <w:rFonts w:ascii="Cambria Math" w:hAnsi="Cambria Math"/>
          </w:rPr>
          <m:t>α</m:t>
        </m:r>
      </m:oMath>
      <w:r w:rsidR="00EC03DA" w:rsidRPr="00FD5F77">
        <w:t xml:space="preserve">, sử dụng để mã hóa </w:t>
      </w:r>
      <w:r w:rsidR="00EC03DA">
        <w:t>khóa</w:t>
      </w:r>
      <w:r w:rsidR="00EC03DA">
        <w:rPr>
          <w:lang w:val="vi-VN"/>
        </w:rPr>
        <w:t xml:space="preserve"> </w:t>
      </w:r>
      <w:r w:rsidR="00EC03DA" w:rsidRPr="00FD5F77">
        <w:t>phiên.</w:t>
      </w:r>
    </w:p>
    <w:p w14:paraId="3F0DD693" w14:textId="77777777" w:rsidR="00EC03DA" w:rsidRPr="0076118E" w:rsidRDefault="00EC03DA" w:rsidP="00EB10E0">
      <w:pPr>
        <w:pStyle w:val="NormalWeb"/>
        <w:spacing w:before="120" w:beforeAutospacing="0" w:after="0" w:afterAutospacing="0" w:line="288" w:lineRule="auto"/>
        <w:ind w:left="720"/>
        <w:jc w:val="both"/>
        <w:rPr>
          <w:lang w:val="vi-VN"/>
        </w:rPr>
      </w:pPr>
      <w:r w:rsidRPr="0076118E">
        <w:t>Việc sinh các tham số trên dựa trên đường cong elliptic pairing-friendly được hỗ trợ bởi RELIC và nhằm đáp ứng cấu trúc pairing bất đối xứng (Type III).</w:t>
      </w:r>
    </w:p>
    <w:p w14:paraId="10ED8E76" w14:textId="77777777" w:rsidR="00EC03DA" w:rsidRDefault="00EC03DA" w:rsidP="00EB10E0">
      <w:pPr>
        <w:pStyle w:val="Heading3"/>
        <w:spacing w:line="288" w:lineRule="auto"/>
        <w:jc w:val="both"/>
        <w:rPr>
          <w:lang w:val="vi-VN"/>
        </w:rPr>
      </w:pPr>
      <w:bookmarkStart w:id="21" w:name="_Toc195852770"/>
      <w:r w:rsidRPr="7F14DDC6">
        <w:rPr>
          <w:lang w:val="vi-VN"/>
        </w:rPr>
        <w:t>Tạo khóa (</w:t>
      </w:r>
      <w:r>
        <w:t>Key Generation</w:t>
      </w:r>
      <w:r w:rsidRPr="7F14DDC6">
        <w:rPr>
          <w:lang w:val="vi-VN"/>
        </w:rPr>
        <w:t>)</w:t>
      </w:r>
      <w:bookmarkEnd w:id="21"/>
    </w:p>
    <w:p w14:paraId="047EFC2B" w14:textId="77777777" w:rsidR="00EC03DA" w:rsidRDefault="00EC03DA" w:rsidP="00EB10E0">
      <w:pPr>
        <w:pStyle w:val="NormalWeb"/>
        <w:spacing w:before="120" w:beforeAutospacing="0" w:after="0" w:afterAutospacing="0" w:line="288" w:lineRule="auto"/>
        <w:ind w:left="720"/>
        <w:jc w:val="both"/>
        <w:rPr>
          <w:lang w:val="vi-VN"/>
        </w:rPr>
      </w:pPr>
      <w:r>
        <w:t>Sau khi hệ thống đã được khởi tạo với bộ khóa công khai và khóa bí mật chủ, bước tiếp theo là thuật toán tạo khóa (KeyGen) nhằm sinh khóa bí mật cá nhân cho người dùng, dựa trên tập thuộc tính mà họ sở hữu.</w:t>
      </w:r>
    </w:p>
    <w:p w14:paraId="169CB30C" w14:textId="144624D4" w:rsidR="00EC03DA" w:rsidRDefault="00EC03DA" w:rsidP="00EB10E0">
      <w:pPr>
        <w:pStyle w:val="NormalWeb"/>
        <w:spacing w:before="120" w:beforeAutospacing="0" w:after="0" w:afterAutospacing="0" w:line="288" w:lineRule="auto"/>
        <w:ind w:left="720"/>
        <w:jc w:val="both"/>
        <w:rPr>
          <w:lang w:val="vi-VN"/>
        </w:rPr>
      </w:pPr>
      <w:r w:rsidRPr="00514044">
        <w:t>Mục tiêu chính của thuật toán là sinh ra khóa bí mật</w:t>
      </w:r>
      <w:r>
        <w:rPr>
          <w:lang w:val="vi-VN"/>
        </w:rPr>
        <w:t xml:space="preserve"> SK</w:t>
      </w:r>
      <w:r w:rsidRPr="00514044">
        <w:t xml:space="preserve"> cho người dùng có tập thuộc tính </w:t>
      </w:r>
      <m:oMath>
        <m:r>
          <w:rPr>
            <w:rFonts w:ascii="Cambria Math" w:hAnsi="Cambria Math"/>
          </w:rPr>
          <m:t>S=</m:t>
        </m:r>
        <m:d>
          <m:dPr>
            <m:begChr m:val="{"/>
            <m:endChr m:val="}"/>
            <m:ctrlPr>
              <w:rPr>
                <w:rFonts w:ascii="Cambria Math" w:hAnsi="Cambria Math"/>
                <w:i/>
                <w:lang w:val="vi-VN"/>
              </w:rPr>
            </m:ctrlPr>
          </m:dPr>
          <m:e>
            <m:sSub>
              <m:sSubPr>
                <m:ctrlPr>
                  <w:rPr>
                    <w:rFonts w:ascii="Cambria Math" w:hAnsi="Cambria Math"/>
                    <w:i/>
                    <w:sz w:val="24"/>
                    <w:lang w:val="vi-VN"/>
                  </w:rPr>
                </m:ctrlPr>
              </m:sSubPr>
              <m:e>
                <m:r>
                  <w:rPr>
                    <w:rFonts w:ascii="Cambria Math" w:hAnsi="Cambria Math"/>
                    <w:lang w:val="vi-VN"/>
                  </w:rPr>
                  <m:t>attr</m:t>
                </m:r>
              </m:e>
              <m:sub>
                <m:r>
                  <w:rPr>
                    <w:rFonts w:ascii="Cambria Math" w:hAnsi="Cambria Math"/>
                    <w:lang w:val="vi-VN"/>
                  </w:rPr>
                  <m:t>1</m:t>
                </m:r>
              </m:sub>
            </m:sSub>
            <m:r>
              <w:rPr>
                <w:rFonts w:ascii="Cambria Math" w:hAnsi="Cambria Math"/>
                <w:lang w:val="vi-VN"/>
              </w:rPr>
              <m:t>,</m:t>
            </m:r>
            <m:sSub>
              <m:sSubPr>
                <m:ctrlPr>
                  <w:rPr>
                    <w:rFonts w:ascii="Cambria Math" w:hAnsi="Cambria Math"/>
                    <w:i/>
                    <w:sz w:val="24"/>
                    <w:lang w:val="vi-VN"/>
                  </w:rPr>
                </m:ctrlPr>
              </m:sSubPr>
              <m:e>
                <m:r>
                  <w:rPr>
                    <w:rFonts w:ascii="Cambria Math" w:hAnsi="Cambria Math"/>
                    <w:lang w:val="vi-VN"/>
                  </w:rPr>
                  <m:t>attr</m:t>
                </m:r>
              </m:e>
              <m:sub>
                <m:r>
                  <w:rPr>
                    <w:rFonts w:ascii="Cambria Math" w:hAnsi="Cambria Math"/>
                    <w:lang w:val="vi-VN"/>
                  </w:rPr>
                  <m:t>2</m:t>
                </m:r>
              </m:sub>
            </m:sSub>
            <m:r>
              <w:rPr>
                <w:rFonts w:ascii="Cambria Math" w:hAnsi="Cambria Math"/>
                <w:lang w:val="vi-VN"/>
              </w:rPr>
              <m:t>,…,</m:t>
            </m:r>
            <m:sSub>
              <m:sSubPr>
                <m:ctrlPr>
                  <w:rPr>
                    <w:rFonts w:ascii="Cambria Math" w:hAnsi="Cambria Math"/>
                    <w:i/>
                    <w:sz w:val="24"/>
                    <w:lang w:val="vi-VN"/>
                  </w:rPr>
                </m:ctrlPr>
              </m:sSubPr>
              <m:e>
                <m:r>
                  <w:rPr>
                    <w:rFonts w:ascii="Cambria Math" w:hAnsi="Cambria Math"/>
                    <w:lang w:val="vi-VN"/>
                  </w:rPr>
                  <m:t>attr</m:t>
                </m:r>
              </m:e>
              <m:sub>
                <m:r>
                  <w:rPr>
                    <w:rFonts w:ascii="Cambria Math" w:hAnsi="Cambria Math"/>
                    <w:lang w:val="vi-VN"/>
                  </w:rPr>
                  <m:t>n</m:t>
                </m:r>
              </m:sub>
            </m:sSub>
          </m:e>
        </m:d>
      </m:oMath>
      <w:r w:rsidRPr="00514044">
        <w:t>. Khóa bí mật này cho phép người dùng có thể giải mã các bản mã mà chính sách truy cập thỏa mãn tập thuộc tính của họ.</w:t>
      </w:r>
    </w:p>
    <w:p w14:paraId="148D9A65" w14:textId="77777777" w:rsidR="00EC03DA" w:rsidRDefault="00EC03DA" w:rsidP="00EB10E0">
      <w:pPr>
        <w:pStyle w:val="NormalWeb"/>
        <w:spacing w:before="120" w:beforeAutospacing="0" w:after="0" w:afterAutospacing="0" w:line="288" w:lineRule="auto"/>
        <w:ind w:left="720"/>
        <w:jc w:val="both"/>
        <w:rPr>
          <w:lang w:val="vi-VN"/>
        </w:rPr>
      </w:pPr>
      <w:r>
        <w:rPr>
          <w:lang w:val="vi-VN"/>
        </w:rPr>
        <w:t>Thuật toán nhận đầu vào gồm MSK và tập thuộc tính S của người dùng.</w:t>
      </w:r>
      <w:r w:rsidRPr="00324F4E">
        <w:t xml:space="preserve"> Trước hết, hệ thống sinh một phần tử ngẫu nhiên</w:t>
      </w:r>
      <w:r>
        <w:rPr>
          <w:lang w:val="vi-VN"/>
        </w:rPr>
        <w:t xml:space="preserve"> </w:t>
      </w:r>
      <m:oMath>
        <m:r>
          <w:rPr>
            <w:rFonts w:ascii="Cambria Math" w:hAnsi="Cambria Math"/>
            <w:lang w:val="vi-VN"/>
          </w:rPr>
          <m:t>r=</m:t>
        </m:r>
        <m:sSub>
          <m:sSubPr>
            <m:ctrlPr>
              <w:rPr>
                <w:rFonts w:ascii="Cambria Math" w:hAnsi="Cambria Math"/>
                <w:i/>
                <w:sz w:val="24"/>
                <w:lang w:val="vi-VN"/>
              </w:rPr>
            </m:ctrlPr>
          </m:sSubPr>
          <m:e>
            <m:r>
              <m:rPr>
                <m:scr m:val="double-struck"/>
              </m:rPr>
              <w:rPr>
                <w:rFonts w:ascii="Cambria Math" w:hAnsi="Cambria Math"/>
                <w:lang w:val="vi-VN"/>
              </w:rPr>
              <m:t>Z</m:t>
            </m:r>
          </m:e>
          <m:sub>
            <m:r>
              <w:rPr>
                <w:rFonts w:ascii="Cambria Math" w:hAnsi="Cambria Math"/>
                <w:lang w:val="vi-VN"/>
              </w:rPr>
              <m:t>r</m:t>
            </m:r>
          </m:sub>
        </m:sSub>
      </m:oMath>
      <w:r>
        <w:rPr>
          <w:lang w:val="vi-VN"/>
        </w:rPr>
        <w:t xml:space="preserve">. </w:t>
      </w:r>
      <w:r w:rsidRPr="00324F4E">
        <w:t>Sau đó, thuật toán tiến hành tính toán thành phần chính của khóa bí mật:</w:t>
      </w:r>
    </w:p>
    <w:p w14:paraId="1768CFAA" w14:textId="360FF343" w:rsidR="00EC03DA" w:rsidRPr="00EB76F1" w:rsidRDefault="00EC03DA" w:rsidP="00EB10E0">
      <w:pPr>
        <w:pStyle w:val="NormalWeb"/>
        <w:spacing w:before="120" w:beforeAutospacing="0" w:after="0" w:afterAutospacing="0" w:line="288" w:lineRule="auto"/>
        <w:ind w:left="720" w:firstLine="360"/>
        <w:jc w:val="both"/>
      </w:pPr>
      <m:oMathPara>
        <m:oMath>
          <m:r>
            <w:rPr>
              <w:rFonts w:ascii="Cambria Math" w:hAnsi="Cambria Math"/>
              <w:lang w:val="vi-VN"/>
            </w:rPr>
            <m:t>D=</m:t>
          </m:r>
          <m:f>
            <m:fPr>
              <m:ctrlPr>
                <w:rPr>
                  <w:rFonts w:ascii="Cambria Math" w:hAnsi="Cambria Math"/>
                  <w:i/>
                  <w:sz w:val="24"/>
                  <w:lang w:val="vi-VN"/>
                </w:rPr>
              </m:ctrlPr>
            </m:fPr>
            <m:num>
              <m:sSub>
                <m:sSubPr>
                  <m:ctrlPr>
                    <w:rPr>
                      <w:rFonts w:ascii="Cambria Math" w:hAnsi="Cambria Math"/>
                      <w:i/>
                      <w:sz w:val="24"/>
                      <w:lang w:val="vi-VN"/>
                    </w:rPr>
                  </m:ctrlPr>
                </m:sSubPr>
                <m:e>
                  <m:r>
                    <w:rPr>
                      <w:rFonts w:ascii="Cambria Math" w:hAnsi="Cambria Math"/>
                      <w:lang w:val="vi-VN"/>
                    </w:rPr>
                    <m:t>g</m:t>
                  </m:r>
                </m:e>
                <m:sub>
                  <m:r>
                    <w:rPr>
                      <w:rFonts w:ascii="Cambria Math" w:hAnsi="Cambria Math"/>
                      <w:lang w:val="vi-VN"/>
                    </w:rPr>
                    <m:t>α</m:t>
                  </m:r>
                </m:sub>
              </m:sSub>
              <m:r>
                <w:rPr>
                  <w:rFonts w:ascii="Cambria Math" w:hAnsi="Cambria Math"/>
                  <w:lang w:val="vi-VN"/>
                </w:rPr>
                <m:t>∙</m:t>
              </m:r>
              <m:sSubSup>
                <m:sSubSupPr>
                  <m:ctrlPr>
                    <w:rPr>
                      <w:rFonts w:ascii="Cambria Math" w:hAnsi="Cambria Math"/>
                      <w:i/>
                      <w:sz w:val="24"/>
                      <w:lang w:val="vi-VN"/>
                    </w:rPr>
                  </m:ctrlPr>
                </m:sSubSupPr>
                <m:e>
                  <m:r>
                    <w:rPr>
                      <w:rFonts w:ascii="Cambria Math" w:hAnsi="Cambria Math"/>
                      <w:lang w:val="vi-VN"/>
                    </w:rPr>
                    <m:t>g</m:t>
                  </m:r>
                </m:e>
                <m:sub>
                  <m:r>
                    <w:rPr>
                      <w:rFonts w:ascii="Cambria Math" w:hAnsi="Cambria Math"/>
                      <w:lang w:val="vi-VN"/>
                    </w:rPr>
                    <m:t>2</m:t>
                  </m:r>
                </m:sub>
                <m:sup>
                  <m:r>
                    <w:rPr>
                      <w:rFonts w:ascii="Cambria Math" w:hAnsi="Cambria Math"/>
                      <w:lang w:val="vi-VN"/>
                    </w:rPr>
                    <m:t>r</m:t>
                  </m:r>
                </m:sup>
              </m:sSubSup>
            </m:num>
            <m:den>
              <m:r>
                <w:rPr>
                  <w:rFonts w:ascii="Cambria Math" w:hAnsi="Cambria Math"/>
                  <w:lang w:val="vi-VN"/>
                </w:rPr>
                <m:t>β</m:t>
              </m:r>
            </m:den>
          </m:f>
          <m:r>
            <w:rPr>
              <w:rFonts w:ascii="Cambria Math" w:hAnsi="Cambria Math"/>
              <w:lang w:val="vi-VN"/>
            </w:rPr>
            <m:t>=</m:t>
          </m:r>
          <m:sSubSup>
            <m:sSubSupPr>
              <m:ctrlPr>
                <w:rPr>
                  <w:rFonts w:ascii="Cambria Math" w:hAnsi="Cambria Math"/>
                  <w:i/>
                  <w:sz w:val="24"/>
                  <w:lang w:val="vi-VN"/>
                </w:rPr>
              </m:ctrlPr>
            </m:sSubSupPr>
            <m:e>
              <m:r>
                <w:rPr>
                  <w:rFonts w:ascii="Cambria Math" w:hAnsi="Cambria Math"/>
                  <w:lang w:val="vi-VN"/>
                </w:rPr>
                <m:t>g</m:t>
              </m:r>
            </m:e>
            <m:sub>
              <m:r>
                <w:rPr>
                  <w:rFonts w:ascii="Cambria Math" w:hAnsi="Cambria Math"/>
                  <w:lang w:val="vi-VN"/>
                </w:rPr>
                <m:t>2</m:t>
              </m:r>
            </m:sub>
            <m:sup>
              <m:f>
                <m:fPr>
                  <m:ctrlPr>
                    <w:rPr>
                      <w:rFonts w:ascii="Cambria Math" w:hAnsi="Cambria Math"/>
                      <w:i/>
                      <w:lang w:val="vi-VN"/>
                    </w:rPr>
                  </m:ctrlPr>
                </m:fPr>
                <m:num>
                  <m:r>
                    <w:rPr>
                      <w:rFonts w:ascii="Cambria Math" w:hAnsi="Cambria Math"/>
                      <w:lang w:val="vi-VN"/>
                    </w:rPr>
                    <m:t>α+r</m:t>
                  </m:r>
                </m:num>
                <m:den>
                  <m:r>
                    <w:rPr>
                      <w:rFonts w:ascii="Cambria Math" w:hAnsi="Cambria Math"/>
                      <w:lang w:val="vi-VN"/>
                    </w:rPr>
                    <m:t>β</m:t>
                  </m:r>
                </m:den>
              </m:f>
            </m:sup>
          </m:sSubSup>
          <m:r>
            <w:rPr>
              <w:rFonts w:ascii="Cambria Math" w:hAnsi="Cambria Math"/>
              <w:lang w:val="vi-VN"/>
            </w:rPr>
            <m:t>∈</m:t>
          </m:r>
          <m:sSub>
            <m:sSubPr>
              <m:ctrlPr>
                <w:rPr>
                  <w:rFonts w:ascii="Cambria Math" w:hAnsi="Cambria Math"/>
                  <w:i/>
                  <w:sz w:val="24"/>
                  <w:lang w:val="vi-VN"/>
                </w:rPr>
              </m:ctrlPr>
            </m:sSubPr>
            <m:e>
              <m:r>
                <m:rPr>
                  <m:scr m:val="double-struck"/>
                </m:rPr>
                <w:rPr>
                  <w:rFonts w:ascii="Cambria Math" w:hAnsi="Cambria Math"/>
                  <w:lang w:val="vi-VN"/>
                </w:rPr>
                <m:t>G</m:t>
              </m:r>
            </m:e>
            <m:sub>
              <m:r>
                <w:rPr>
                  <w:rFonts w:ascii="Cambria Math" w:hAnsi="Cambria Math"/>
                  <w:lang w:val="vi-VN"/>
                </w:rPr>
                <m:t>2</m:t>
              </m:r>
            </m:sub>
          </m:sSub>
        </m:oMath>
      </m:oMathPara>
    </w:p>
    <w:p w14:paraId="2AF35E5D" w14:textId="15B60026" w:rsidR="00EC03DA" w:rsidRDefault="00EC03DA" w:rsidP="00EB10E0">
      <w:pPr>
        <w:pStyle w:val="NormalWeb"/>
        <w:spacing w:before="120" w:beforeAutospacing="0" w:after="0" w:afterAutospacing="0" w:line="288" w:lineRule="auto"/>
        <w:ind w:left="720"/>
        <w:jc w:val="both"/>
        <w:rPr>
          <w:lang w:val="vi-VN"/>
        </w:rPr>
      </w:pPr>
      <w:r>
        <w:rPr>
          <w:lang w:val="vi-VN"/>
        </w:rPr>
        <w:t xml:space="preserve">Với mỗi thuộc tính </w:t>
      </w:r>
      <m:oMath>
        <m:r>
          <w:rPr>
            <w:rFonts w:ascii="Cambria Math" w:hAnsi="Cambria Math"/>
            <w:lang w:val="vi-VN"/>
          </w:rPr>
          <m:t>i∈S</m:t>
        </m:r>
      </m:oMath>
      <w:r>
        <w:rPr>
          <w:lang w:val="vi-VN"/>
        </w:rPr>
        <w:t xml:space="preserve">, hệ thống sinh một số ngẫu nhiên </w:t>
      </w:r>
      <m:oMath>
        <m:sSub>
          <m:sSubPr>
            <m:ctrlPr>
              <w:rPr>
                <w:rFonts w:ascii="Cambria Math" w:hAnsi="Cambria Math"/>
                <w:i/>
                <w:sz w:val="24"/>
                <w:lang w:val="vi-VN"/>
              </w:rPr>
            </m:ctrlPr>
          </m:sSubPr>
          <m:e>
            <m:r>
              <w:rPr>
                <w:rFonts w:ascii="Cambria Math" w:hAnsi="Cambria Math"/>
                <w:lang w:val="vi-VN"/>
              </w:rPr>
              <m:t>r</m:t>
            </m:r>
          </m:e>
          <m:sub>
            <m:r>
              <w:rPr>
                <w:rFonts w:ascii="Cambria Math" w:hAnsi="Cambria Math"/>
                <w:lang w:val="vi-VN"/>
              </w:rPr>
              <m:t>i</m:t>
            </m:r>
          </m:sub>
        </m:sSub>
        <m:r>
          <w:rPr>
            <w:rFonts w:ascii="Cambria Math" w:hAnsi="Cambria Math"/>
            <w:lang w:val="vi-VN"/>
          </w:rPr>
          <m:t>∈</m:t>
        </m:r>
        <m:sSub>
          <m:sSubPr>
            <m:ctrlPr>
              <w:rPr>
                <w:rFonts w:ascii="Cambria Math" w:hAnsi="Cambria Math"/>
                <w:i/>
                <w:sz w:val="24"/>
                <w:lang w:val="vi-VN"/>
              </w:rPr>
            </m:ctrlPr>
          </m:sSubPr>
          <m:e>
            <m:r>
              <m:rPr>
                <m:scr m:val="double-struck"/>
              </m:rPr>
              <w:rPr>
                <w:rFonts w:ascii="Cambria Math" w:hAnsi="Cambria Math"/>
                <w:lang w:val="vi-VN"/>
              </w:rPr>
              <m:t>Z</m:t>
            </m:r>
          </m:e>
          <m:sub>
            <m:r>
              <w:rPr>
                <w:rFonts w:ascii="Cambria Math" w:hAnsi="Cambria Math"/>
                <w:lang w:val="vi-VN"/>
              </w:rPr>
              <m:t>r</m:t>
            </m:r>
          </m:sub>
        </m:sSub>
      </m:oMath>
      <w:r>
        <w:rPr>
          <w:lang w:val="vi-VN"/>
        </w:rPr>
        <w:t>, sau đó tính toán các thành phần tương ứng như sau:</w:t>
      </w:r>
    </w:p>
    <w:p w14:paraId="5577D2B3" w14:textId="74DF7153" w:rsidR="00EC03DA" w:rsidRPr="00D018FD" w:rsidRDefault="00000000" w:rsidP="00EB10E0">
      <w:pPr>
        <w:pStyle w:val="NormalWeb"/>
        <w:spacing w:before="120" w:beforeAutospacing="0" w:after="0" w:afterAutospacing="0" w:line="288" w:lineRule="auto"/>
        <w:ind w:left="720" w:firstLine="360"/>
        <w:jc w:val="both"/>
        <w:rPr>
          <w:lang w:val="vi-VN"/>
        </w:rPr>
      </w:pPr>
      <m:oMathPara>
        <m:oMath>
          <m:sSub>
            <m:sSubPr>
              <m:ctrlPr>
                <w:rPr>
                  <w:rFonts w:ascii="Cambria Math" w:hAnsi="Cambria Math"/>
                  <w:i/>
                  <w:sz w:val="24"/>
                  <w:lang w:val="vi-VN"/>
                </w:rPr>
              </m:ctrlPr>
            </m:sSubPr>
            <m:e>
              <m:r>
                <w:rPr>
                  <w:rFonts w:ascii="Cambria Math" w:hAnsi="Cambria Math"/>
                  <w:lang w:val="vi-VN"/>
                </w:rPr>
                <m:t>d</m:t>
              </m:r>
            </m:e>
            <m:sub>
              <m:r>
                <w:rPr>
                  <w:rFonts w:ascii="Cambria Math" w:hAnsi="Cambria Math"/>
                  <w:lang w:val="vi-VN"/>
                </w:rPr>
                <m:t>i</m:t>
              </m:r>
            </m:sub>
          </m:sSub>
          <m:r>
            <w:rPr>
              <w:rFonts w:ascii="Cambria Math" w:hAnsi="Cambria Math"/>
              <w:lang w:val="vi-VN"/>
            </w:rPr>
            <m:t>=</m:t>
          </m:r>
          <m:sSubSup>
            <m:sSubSupPr>
              <m:ctrlPr>
                <w:rPr>
                  <w:rFonts w:ascii="Cambria Math" w:hAnsi="Cambria Math"/>
                  <w:i/>
                  <w:sz w:val="24"/>
                  <w:lang w:val="vi-VN"/>
                </w:rPr>
              </m:ctrlPr>
            </m:sSubSupPr>
            <m:e>
              <m:r>
                <w:rPr>
                  <w:rFonts w:ascii="Cambria Math" w:hAnsi="Cambria Math"/>
                  <w:lang w:val="vi-VN"/>
                </w:rPr>
                <m:t>g</m:t>
              </m:r>
            </m:e>
            <m:sub>
              <m:r>
                <w:rPr>
                  <w:rFonts w:ascii="Cambria Math" w:hAnsi="Cambria Math"/>
                  <w:lang w:val="vi-VN"/>
                </w:rPr>
                <m:t>2</m:t>
              </m:r>
            </m:sub>
            <m:sup>
              <m:sSub>
                <m:sSubPr>
                  <m:ctrlPr>
                    <w:rPr>
                      <w:rFonts w:ascii="Cambria Math" w:hAnsi="Cambria Math"/>
                      <w:i/>
                      <w:sz w:val="24"/>
                      <w:lang w:val="vi-VN"/>
                    </w:rPr>
                  </m:ctrlPr>
                </m:sSubPr>
                <m:e>
                  <m:r>
                    <w:rPr>
                      <w:rFonts w:ascii="Cambria Math" w:hAnsi="Cambria Math"/>
                      <w:lang w:val="vi-VN"/>
                    </w:rPr>
                    <m:t>r</m:t>
                  </m:r>
                </m:e>
                <m:sub>
                  <m:r>
                    <w:rPr>
                      <w:rFonts w:ascii="Cambria Math" w:hAnsi="Cambria Math"/>
                      <w:lang w:val="vi-VN"/>
                    </w:rPr>
                    <m:t>i</m:t>
                  </m:r>
                </m:sub>
              </m:sSub>
            </m:sup>
          </m:sSubSup>
          <m:r>
            <w:rPr>
              <w:rFonts w:ascii="Cambria Math" w:hAnsi="Cambria Math"/>
              <w:lang w:val="vi-VN"/>
            </w:rPr>
            <m:t>∈</m:t>
          </m:r>
          <m:sSub>
            <m:sSubPr>
              <m:ctrlPr>
                <w:rPr>
                  <w:rFonts w:ascii="Cambria Math" w:hAnsi="Cambria Math"/>
                  <w:i/>
                  <w:sz w:val="24"/>
                  <w:lang w:val="vi-VN"/>
                </w:rPr>
              </m:ctrlPr>
            </m:sSubPr>
            <m:e>
              <m:r>
                <m:rPr>
                  <m:scr m:val="double-struck"/>
                </m:rPr>
                <w:rPr>
                  <w:rFonts w:ascii="Cambria Math" w:hAnsi="Cambria Math"/>
                  <w:lang w:val="vi-VN"/>
                </w:rPr>
                <m:t>G</m:t>
              </m:r>
            </m:e>
            <m:sub>
              <m:r>
                <w:rPr>
                  <w:rFonts w:ascii="Cambria Math" w:hAnsi="Cambria Math"/>
                  <w:lang w:val="vi-VN"/>
                </w:rPr>
                <m:t>2</m:t>
              </m:r>
            </m:sub>
          </m:sSub>
        </m:oMath>
      </m:oMathPara>
    </w:p>
    <w:p w14:paraId="70DB10B7" w14:textId="3D542160" w:rsidR="00EC03DA" w:rsidRPr="00EB76F1" w:rsidRDefault="00000000" w:rsidP="00EB10E0">
      <w:pPr>
        <w:pStyle w:val="NormalWeb"/>
        <w:spacing w:before="120" w:beforeAutospacing="0" w:after="0" w:afterAutospacing="0" w:line="288" w:lineRule="auto"/>
        <w:ind w:left="1080" w:firstLine="360"/>
        <w:jc w:val="both"/>
      </w:pPr>
      <m:oMathPara>
        <m:oMath>
          <m:sSubSup>
            <m:sSubSupPr>
              <m:ctrlPr>
                <w:rPr>
                  <w:rFonts w:ascii="Cambria Math" w:hAnsi="Cambria Math"/>
                  <w:i/>
                  <w:sz w:val="24"/>
                  <w:lang w:val="vi-VN"/>
                </w:rPr>
              </m:ctrlPr>
            </m:sSubSupPr>
            <m:e>
              <m:r>
                <w:rPr>
                  <w:rFonts w:ascii="Cambria Math" w:hAnsi="Cambria Math"/>
                  <w:lang w:val="vi-VN"/>
                </w:rPr>
                <m:t>d</m:t>
              </m:r>
            </m:e>
            <m:sub>
              <m:r>
                <w:rPr>
                  <w:rFonts w:ascii="Cambria Math" w:hAnsi="Cambria Math"/>
                  <w:lang w:val="vi-VN"/>
                </w:rPr>
                <m:t>i</m:t>
              </m:r>
            </m:sub>
            <m:sup>
              <m:r>
                <w:rPr>
                  <w:rFonts w:ascii="Cambria Math" w:hAnsi="Cambria Math"/>
                  <w:lang w:val="vi-VN"/>
                </w:rPr>
                <m:t>'</m:t>
              </m:r>
            </m:sup>
          </m:sSubSup>
          <m:r>
            <w:rPr>
              <w:rFonts w:ascii="Cambria Math" w:hAnsi="Cambria Math"/>
              <w:lang w:val="vi-VN"/>
            </w:rPr>
            <m:t>=H</m:t>
          </m:r>
          <m:sSup>
            <m:sSupPr>
              <m:ctrlPr>
                <w:rPr>
                  <w:rFonts w:ascii="Cambria Math" w:hAnsi="Cambria Math"/>
                  <w:i/>
                  <w:sz w:val="24"/>
                  <w:lang w:val="vi-VN"/>
                </w:rPr>
              </m:ctrlPr>
            </m:sSupPr>
            <m:e>
              <m:d>
                <m:dPr>
                  <m:ctrlPr>
                    <w:rPr>
                      <w:rFonts w:ascii="Cambria Math" w:hAnsi="Cambria Math"/>
                      <w:i/>
                      <w:lang w:val="vi-VN"/>
                    </w:rPr>
                  </m:ctrlPr>
                </m:dPr>
                <m:e>
                  <m:r>
                    <w:rPr>
                      <w:rFonts w:ascii="Cambria Math" w:hAnsi="Cambria Math"/>
                      <w:lang w:val="vi-VN"/>
                    </w:rPr>
                    <m:t>x</m:t>
                  </m:r>
                </m:e>
              </m:d>
            </m:e>
            <m:sup>
              <m:sSub>
                <m:sSubPr>
                  <m:ctrlPr>
                    <w:rPr>
                      <w:rFonts w:ascii="Cambria Math" w:hAnsi="Cambria Math"/>
                      <w:i/>
                      <w:sz w:val="24"/>
                      <w:lang w:val="vi-VN"/>
                    </w:rPr>
                  </m:ctrlPr>
                </m:sSubPr>
                <m:e>
                  <m:r>
                    <w:rPr>
                      <w:rFonts w:ascii="Cambria Math" w:hAnsi="Cambria Math"/>
                      <w:lang w:val="vi-VN"/>
                    </w:rPr>
                    <m:t>r</m:t>
                  </m:r>
                </m:e>
                <m:sub>
                  <m:r>
                    <w:rPr>
                      <w:rFonts w:ascii="Cambria Math" w:hAnsi="Cambria Math"/>
                      <w:lang w:val="vi-VN"/>
                    </w:rPr>
                    <m:t>i</m:t>
                  </m:r>
                </m:sub>
              </m:sSub>
            </m:sup>
          </m:sSup>
          <m:r>
            <w:rPr>
              <w:rFonts w:ascii="Cambria Math" w:hAnsi="Cambria Math"/>
              <w:lang w:val="vi-VN"/>
            </w:rPr>
            <m:t>∈</m:t>
          </m:r>
          <m:sSub>
            <m:sSubPr>
              <m:ctrlPr>
                <w:rPr>
                  <w:rFonts w:ascii="Cambria Math" w:hAnsi="Cambria Math"/>
                  <w:i/>
                  <w:sz w:val="24"/>
                  <w:lang w:val="vi-VN"/>
                </w:rPr>
              </m:ctrlPr>
            </m:sSubPr>
            <m:e>
              <m:r>
                <m:rPr>
                  <m:scr m:val="double-struck"/>
                </m:rPr>
                <w:rPr>
                  <w:rFonts w:ascii="Cambria Math" w:hAnsi="Cambria Math"/>
                  <w:lang w:val="vi-VN"/>
                </w:rPr>
                <m:t>G</m:t>
              </m:r>
            </m:e>
            <m:sub>
              <m:r>
                <w:rPr>
                  <w:rFonts w:ascii="Cambria Math" w:hAnsi="Cambria Math"/>
                  <w:lang w:val="vi-VN"/>
                </w:rPr>
                <m:t>1</m:t>
              </m:r>
            </m:sub>
          </m:sSub>
        </m:oMath>
      </m:oMathPara>
    </w:p>
    <w:p w14:paraId="1F1D27B5" w14:textId="77777777" w:rsidR="00EC03DA" w:rsidRDefault="00EC03DA" w:rsidP="00EB10E0">
      <w:pPr>
        <w:pStyle w:val="NormalWeb"/>
        <w:spacing w:before="120" w:beforeAutospacing="0" w:after="0" w:afterAutospacing="0" w:line="288" w:lineRule="auto"/>
        <w:ind w:firstLine="720"/>
        <w:jc w:val="both"/>
        <w:rPr>
          <w:lang w:val="vi-VN"/>
        </w:rPr>
      </w:pPr>
      <w:r w:rsidRPr="00B01EB5">
        <w:t>Kết quả, khóa bí mật của người dùng có dạng:</w:t>
      </w:r>
    </w:p>
    <w:p w14:paraId="3C88FB88" w14:textId="5FD67A66" w:rsidR="00EC03DA" w:rsidRPr="00B01EB5" w:rsidRDefault="00BD7390" w:rsidP="00EB10E0">
      <w:pPr>
        <w:pStyle w:val="NormalWeb"/>
        <w:spacing w:before="120" w:beforeAutospacing="0" w:after="0" w:afterAutospacing="0" w:line="288" w:lineRule="auto"/>
        <w:ind w:left="1080" w:firstLine="360"/>
        <w:jc w:val="both"/>
        <w:rPr>
          <w:lang w:val="vi-VN"/>
        </w:rPr>
      </w:pPr>
      <m:oMathPara>
        <m:oMath>
          <m:r>
            <w:rPr>
              <w:rFonts w:ascii="Cambria Math" w:hAnsi="Cambria Math"/>
              <w:lang w:val="vi-VN"/>
            </w:rPr>
            <m:t>SK=</m:t>
          </m:r>
          <m:d>
            <m:dPr>
              <m:ctrlPr>
                <w:rPr>
                  <w:rFonts w:ascii="Cambria Math" w:hAnsi="Cambria Math"/>
                  <w:i/>
                  <w:lang w:val="vi-VN"/>
                </w:rPr>
              </m:ctrlPr>
            </m:dPr>
            <m:e>
              <m:r>
                <w:rPr>
                  <w:rFonts w:ascii="Cambria Math" w:hAnsi="Cambria Math"/>
                  <w:lang w:val="vi-VN"/>
                </w:rPr>
                <m:t>D,</m:t>
              </m:r>
              <m:sSub>
                <m:sSubPr>
                  <m:ctrlPr>
                    <w:rPr>
                      <w:rFonts w:ascii="Cambria Math" w:hAnsi="Cambria Math"/>
                      <w:i/>
                      <w:sz w:val="24"/>
                      <w:lang w:val="vi-VN"/>
                    </w:rPr>
                  </m:ctrlPr>
                </m:sSubPr>
                <m:e>
                  <m:d>
                    <m:dPr>
                      <m:begChr m:val="{"/>
                      <m:endChr m:val="}"/>
                      <m:ctrlPr>
                        <w:rPr>
                          <w:rFonts w:ascii="Cambria Math" w:hAnsi="Cambria Math"/>
                          <w:i/>
                          <w:lang w:val="vi-VN"/>
                        </w:rPr>
                      </m:ctrlPr>
                    </m:dPr>
                    <m:e>
                      <m:d>
                        <m:dPr>
                          <m:ctrlPr>
                            <w:rPr>
                              <w:rFonts w:ascii="Cambria Math" w:hAnsi="Cambria Math"/>
                              <w:i/>
                              <w:lang w:val="vi-VN"/>
                            </w:rPr>
                          </m:ctrlPr>
                        </m:dPr>
                        <m:e>
                          <m:sSub>
                            <m:sSubPr>
                              <m:ctrlPr>
                                <w:rPr>
                                  <w:rFonts w:ascii="Cambria Math" w:hAnsi="Cambria Math"/>
                                  <w:i/>
                                  <w:sz w:val="24"/>
                                  <w:lang w:val="vi-VN"/>
                                </w:rPr>
                              </m:ctrlPr>
                            </m:sSubPr>
                            <m:e>
                              <m:r>
                                <w:rPr>
                                  <w:rFonts w:ascii="Cambria Math" w:hAnsi="Cambria Math"/>
                                  <w:lang w:val="vi-VN"/>
                                </w:rPr>
                                <m:t>d</m:t>
                              </m:r>
                            </m:e>
                            <m:sub>
                              <m:r>
                                <w:rPr>
                                  <w:rFonts w:ascii="Cambria Math" w:hAnsi="Cambria Math"/>
                                  <w:lang w:val="vi-VN"/>
                                </w:rPr>
                                <m:t>i</m:t>
                              </m:r>
                            </m:sub>
                          </m:sSub>
                          <m:r>
                            <w:rPr>
                              <w:rFonts w:ascii="Cambria Math" w:hAnsi="Cambria Math"/>
                              <w:lang w:val="vi-VN"/>
                            </w:rPr>
                            <m:t>,</m:t>
                          </m:r>
                          <m:sSubSup>
                            <m:sSubSupPr>
                              <m:ctrlPr>
                                <w:rPr>
                                  <w:rFonts w:ascii="Cambria Math" w:hAnsi="Cambria Math"/>
                                  <w:i/>
                                  <w:sz w:val="24"/>
                                  <w:lang w:val="vi-VN"/>
                                </w:rPr>
                              </m:ctrlPr>
                            </m:sSubSupPr>
                            <m:e>
                              <m:r>
                                <w:rPr>
                                  <w:rFonts w:ascii="Cambria Math" w:hAnsi="Cambria Math"/>
                                  <w:lang w:val="vi-VN"/>
                                </w:rPr>
                                <m:t>d</m:t>
                              </m:r>
                            </m:e>
                            <m:sub>
                              <m:r>
                                <w:rPr>
                                  <w:rFonts w:ascii="Cambria Math" w:hAnsi="Cambria Math"/>
                                  <w:lang w:val="vi-VN"/>
                                </w:rPr>
                                <m:t>i</m:t>
                              </m:r>
                            </m:sub>
                            <m:sup>
                              <m:r>
                                <w:rPr>
                                  <w:rFonts w:ascii="Cambria Math" w:hAnsi="Cambria Math"/>
                                  <w:lang w:val="vi-VN"/>
                                </w:rPr>
                                <m:t>'</m:t>
                              </m:r>
                            </m:sup>
                          </m:sSubSup>
                        </m:e>
                      </m:d>
                    </m:e>
                  </m:d>
                </m:e>
                <m:sub>
                  <m:r>
                    <w:rPr>
                      <w:rFonts w:ascii="Cambria Math" w:hAnsi="Cambria Math"/>
                      <w:lang w:val="vi-VN"/>
                    </w:rPr>
                    <m:t>i∈S</m:t>
                  </m:r>
                </m:sub>
              </m:sSub>
            </m:e>
          </m:d>
        </m:oMath>
      </m:oMathPara>
    </w:p>
    <w:p w14:paraId="6E2673C2" w14:textId="77777777" w:rsidR="00EC03DA" w:rsidRPr="00EB76F1" w:rsidRDefault="00EC03DA" w:rsidP="00EB10E0">
      <w:pPr>
        <w:pStyle w:val="NormalWeb"/>
        <w:spacing w:before="120" w:beforeAutospacing="0" w:after="0" w:afterAutospacing="0" w:line="288" w:lineRule="auto"/>
        <w:ind w:left="720"/>
        <w:jc w:val="both"/>
        <w:rPr>
          <w:lang w:val="vi-VN"/>
        </w:rPr>
      </w:pPr>
      <w:r w:rsidRPr="00B01EB5">
        <w:t>Cấu trúc khóa này đảm bảo rằng chỉ khi người dùng có đầy đủ thuộc tính thỏa mãn chính sách truy cập được nhúng trong bản mã, họ mới có thể tái tạo thành công khóa phiên và giải mã dữ liệu. Các thuộc tính trong tập</w:t>
      </w:r>
      <w:r>
        <w:rPr>
          <w:lang w:val="vi-VN"/>
        </w:rPr>
        <w:t xml:space="preserve"> S</w:t>
      </w:r>
      <w:r w:rsidRPr="00B01EB5">
        <w:t xml:space="preserve"> được ánh xạ ngẫu nhiên và riêng biệt lên đường cong elliptic, giúp tăng cường bảo mật trước các tấn công phân tích.</w:t>
      </w:r>
    </w:p>
    <w:p w14:paraId="5433D422" w14:textId="77777777" w:rsidR="00EC03DA" w:rsidRDefault="00EC03DA" w:rsidP="00EB10E0">
      <w:pPr>
        <w:pStyle w:val="Heading3"/>
        <w:spacing w:line="288" w:lineRule="auto"/>
        <w:jc w:val="both"/>
        <w:rPr>
          <w:lang w:val="vi-VN"/>
        </w:rPr>
      </w:pPr>
      <w:bookmarkStart w:id="22" w:name="_Toc195852771"/>
      <w:r w:rsidRPr="7F14DDC6">
        <w:rPr>
          <w:lang w:val="vi-VN"/>
        </w:rPr>
        <w:lastRenderedPageBreak/>
        <w:t xml:space="preserve">Mã hóa </w:t>
      </w:r>
      <w:r>
        <w:t>(</w:t>
      </w:r>
      <w:r w:rsidRPr="7F14DDC6">
        <w:rPr>
          <w:lang w:val="vi-VN"/>
        </w:rPr>
        <w:t>Encryption)</w:t>
      </w:r>
      <w:bookmarkEnd w:id="22"/>
    </w:p>
    <w:p w14:paraId="635E0387" w14:textId="77777777" w:rsidR="00EC03DA" w:rsidRDefault="00EC03DA" w:rsidP="00EB10E0">
      <w:pPr>
        <w:pStyle w:val="NormalWeb"/>
        <w:spacing w:before="120" w:beforeAutospacing="0" w:after="0" w:afterAutospacing="0" w:line="288" w:lineRule="auto"/>
        <w:ind w:left="720"/>
        <w:jc w:val="both"/>
        <w:rPr>
          <w:lang w:val="vi-VN"/>
        </w:rPr>
      </w:pPr>
      <w:r>
        <w:t>Thuật toán mã hóa trong CP-ABE cho phép người gửi dữ liệu mã hóa thông điệp M</w:t>
      </w:r>
      <w:r>
        <w:rPr>
          <w:lang w:val="vi-VN"/>
        </w:rPr>
        <w:t xml:space="preserve"> </w:t>
      </w:r>
      <w:r>
        <w:t>sao cho chỉ những người dùng sở hữu tập thuộc tính phù hợp với chính sách truy cập mới có thể giải mã được.</w:t>
      </w:r>
    </w:p>
    <w:p w14:paraId="28BA3074" w14:textId="77777777" w:rsidR="00EC03DA" w:rsidRDefault="00EC03DA" w:rsidP="00EB10E0">
      <w:pPr>
        <w:pStyle w:val="NormalWeb"/>
        <w:spacing w:before="120" w:beforeAutospacing="0" w:after="0" w:afterAutospacing="0" w:line="288" w:lineRule="auto"/>
        <w:ind w:left="720"/>
        <w:jc w:val="both"/>
        <w:rPr>
          <w:lang w:val="vi-VN"/>
        </w:rPr>
      </w:pPr>
      <w:r w:rsidRPr="0083379F">
        <w:t>Chính sách truy cập</w:t>
      </w:r>
      <w:r>
        <w:rPr>
          <w:lang w:val="vi-VN"/>
        </w:rPr>
        <w:t xml:space="preserve"> </w:t>
      </w:r>
      <m:oMath>
        <m:r>
          <w:rPr>
            <w:rFonts w:ascii="Cambria Math" w:hAnsi="Cambria Math"/>
            <w:lang w:val="vi-VN"/>
          </w:rPr>
          <m:t>A</m:t>
        </m:r>
      </m:oMath>
      <w:r w:rsidRPr="0083379F">
        <w:t xml:space="preserve"> có thể được biểu diễn dưới dạng cây truy cập (access tree), bao gồm các cổng logic như AND, OR hoặc ngưỡng (threshold). Mỗi nút lá trong cây tương ứng với một thuộc tính cụ thể. Việc biểu diễn chính sách này cho phép linh hoạt định nghĩa các điều kiện truy cập phức tạp.</w:t>
      </w:r>
    </w:p>
    <w:p w14:paraId="09E1A6E3" w14:textId="77777777" w:rsidR="00EC03DA" w:rsidRDefault="00EC03DA" w:rsidP="00EB10E0">
      <w:pPr>
        <w:pStyle w:val="NormalWeb"/>
        <w:spacing w:before="120" w:beforeAutospacing="0" w:after="0" w:afterAutospacing="0" w:line="288" w:lineRule="auto"/>
        <w:ind w:left="720"/>
        <w:jc w:val="both"/>
        <w:rPr>
          <w:lang w:val="vi-VN"/>
        </w:rPr>
      </w:pPr>
      <w:r w:rsidRPr="0083379F">
        <w:t xml:space="preserve">Trước tiên, thuật toán chọn một phần tử ngẫu nhiên </w:t>
      </w:r>
      <m:oMath>
        <m:r>
          <w:rPr>
            <w:rFonts w:ascii="Cambria Math" w:hAnsi="Cambria Math"/>
          </w:rPr>
          <m:t>s∈</m:t>
        </m:r>
        <m:sSub>
          <m:sSubPr>
            <m:ctrlPr>
              <w:rPr>
                <w:rFonts w:ascii="Cambria Math" w:hAnsi="Cambria Math"/>
                <w:i/>
                <w:sz w:val="24"/>
              </w:rPr>
            </m:ctrlPr>
          </m:sSubPr>
          <m:e>
            <m:r>
              <m:rPr>
                <m:scr m:val="double-struck"/>
              </m:rPr>
              <w:rPr>
                <w:rFonts w:ascii="Cambria Math" w:hAnsi="Cambria Math"/>
              </w:rPr>
              <m:t>Z</m:t>
            </m:r>
          </m:e>
          <m:sub>
            <m:r>
              <w:rPr>
                <w:rFonts w:ascii="Cambria Math" w:hAnsi="Cambria Math"/>
              </w:rPr>
              <m:t>r</m:t>
            </m:r>
          </m:sub>
        </m:sSub>
      </m:oMath>
      <w:r w:rsidRPr="0083379F">
        <w:t xml:space="preserve">, được xem là bí mật chính dùng để mã hóa. Từ </w:t>
      </w:r>
      <m:oMath>
        <m:r>
          <w:rPr>
            <w:rFonts w:ascii="Cambria Math" w:hAnsi="Cambria Math"/>
          </w:rPr>
          <m:t>s</m:t>
        </m:r>
      </m:oMath>
      <w:r w:rsidRPr="0083379F">
        <w:t>, thuật toán xây dựng một vector bí mật dùng để chia sẻ đến các nút trong cây truy cập bằng sơ đồ chia sẻ bí mật tuyến tính (Linear Secret Sharing Scheme - LSSS).</w:t>
      </w:r>
    </w:p>
    <w:p w14:paraId="30CC16A7" w14:textId="77777777" w:rsidR="00EC03DA" w:rsidRDefault="00EC03DA" w:rsidP="00EB10E0">
      <w:pPr>
        <w:pStyle w:val="NormalWeb"/>
        <w:spacing w:before="120" w:beforeAutospacing="0" w:after="0" w:afterAutospacing="0" w:line="288" w:lineRule="auto"/>
        <w:ind w:firstLine="720"/>
        <w:jc w:val="both"/>
        <w:rPr>
          <w:lang w:val="vi-VN"/>
        </w:rPr>
      </w:pPr>
      <w:r w:rsidRPr="0083379F">
        <w:t>Tiếp theo, thuật toán tính các thành phần mã hóa như sau:</w:t>
      </w:r>
    </w:p>
    <w:p w14:paraId="208DC363" w14:textId="77777777" w:rsidR="00EC03DA" w:rsidRPr="00403B88" w:rsidRDefault="00EC03DA" w:rsidP="00EB10E0">
      <w:pPr>
        <w:pStyle w:val="NormalWeb"/>
        <w:spacing w:before="120" w:beforeAutospacing="0" w:after="0" w:afterAutospacing="0" w:line="288" w:lineRule="auto"/>
        <w:ind w:left="720" w:firstLine="360"/>
        <w:jc w:val="both"/>
        <w:rPr>
          <w:sz w:val="24"/>
          <w:lang w:val="vi-VN"/>
        </w:rPr>
      </w:pPr>
      <m:oMathPara>
        <m:oMathParaPr>
          <m:jc m:val="center"/>
        </m:oMathParaPr>
        <m:oMath>
          <m:r>
            <w:rPr>
              <w:rFonts w:ascii="Cambria Math" w:hAnsi="Cambria Math"/>
              <w:lang w:val="vi-VN"/>
            </w:rPr>
            <m:t>C=M∙e(</m:t>
          </m:r>
          <m:sSup>
            <m:sSupPr>
              <m:ctrlPr>
                <w:rPr>
                  <w:rFonts w:ascii="Cambria Math" w:hAnsi="Cambria Math"/>
                  <w:i/>
                  <w:sz w:val="24"/>
                  <w:lang w:val="vi-VN"/>
                </w:rPr>
              </m:ctrlPr>
            </m:sSupPr>
            <m:e>
              <m:sSub>
                <m:sSubPr>
                  <m:ctrlPr>
                    <w:rPr>
                      <w:rFonts w:ascii="Cambria Math" w:hAnsi="Cambria Math"/>
                      <w:i/>
                      <w:sz w:val="24"/>
                      <w:lang w:val="vi-VN"/>
                    </w:rPr>
                  </m:ctrlPr>
                </m:sSubPr>
                <m:e>
                  <m:r>
                    <w:rPr>
                      <w:rFonts w:ascii="Cambria Math" w:hAnsi="Cambria Math"/>
                      <w:lang w:val="vi-VN"/>
                    </w:rPr>
                    <m:t>g</m:t>
                  </m:r>
                </m:e>
                <m:sub>
                  <m:r>
                    <w:rPr>
                      <w:rFonts w:ascii="Cambria Math" w:hAnsi="Cambria Math"/>
                      <w:lang w:val="vi-VN"/>
                    </w:rPr>
                    <m:t>1</m:t>
                  </m:r>
                </m:sub>
              </m:sSub>
              <m:r>
                <w:rPr>
                  <w:rFonts w:ascii="Cambria Math" w:hAnsi="Cambria Math"/>
                  <w:lang w:val="vi-VN"/>
                </w:rPr>
                <m:t>,</m:t>
              </m:r>
              <m:sSub>
                <m:sSubPr>
                  <m:ctrlPr>
                    <w:rPr>
                      <w:rFonts w:ascii="Cambria Math" w:hAnsi="Cambria Math"/>
                      <w:i/>
                      <w:sz w:val="24"/>
                      <w:lang w:val="vi-VN"/>
                    </w:rPr>
                  </m:ctrlPr>
                </m:sSubPr>
                <m:e>
                  <m:r>
                    <w:rPr>
                      <w:rFonts w:ascii="Cambria Math" w:hAnsi="Cambria Math"/>
                      <w:lang w:val="vi-VN"/>
                    </w:rPr>
                    <m:t>g</m:t>
                  </m:r>
                </m:e>
                <m:sub>
                  <m:r>
                    <w:rPr>
                      <w:rFonts w:ascii="Cambria Math" w:hAnsi="Cambria Math"/>
                      <w:lang w:val="vi-VN"/>
                    </w:rPr>
                    <m:t>2</m:t>
                  </m:r>
                </m:sub>
              </m:sSub>
              <m:r>
                <w:rPr>
                  <w:rFonts w:ascii="Cambria Math" w:hAnsi="Cambria Math"/>
                  <w:lang w:val="vi-VN"/>
                </w:rPr>
                <m:t>)</m:t>
              </m:r>
            </m:e>
            <m:sup>
              <m:r>
                <w:rPr>
                  <w:rFonts w:ascii="Cambria Math" w:hAnsi="Cambria Math"/>
                  <w:lang w:val="vi-VN"/>
                </w:rPr>
                <m:t>αs</m:t>
              </m:r>
            </m:sup>
          </m:sSup>
          <m:r>
            <w:rPr>
              <w:rFonts w:ascii="Cambria Math" w:hAnsi="Cambria Math"/>
              <w:lang w:val="vi-VN"/>
            </w:rPr>
            <m:t>∈</m:t>
          </m:r>
          <m:sSub>
            <m:sSubPr>
              <m:ctrlPr>
                <w:rPr>
                  <w:rFonts w:ascii="Cambria Math" w:hAnsi="Cambria Math"/>
                  <w:i/>
                  <w:sz w:val="24"/>
                  <w:lang w:val="vi-VN"/>
                </w:rPr>
              </m:ctrlPr>
            </m:sSubPr>
            <m:e>
              <m:r>
                <m:rPr>
                  <m:scr m:val="double-struck"/>
                </m:rPr>
                <w:rPr>
                  <w:rFonts w:ascii="Cambria Math" w:hAnsi="Cambria Math"/>
                  <w:lang w:val="vi-VN"/>
                </w:rPr>
                <m:t>G</m:t>
              </m:r>
            </m:e>
            <m:sub>
              <m:r>
                <w:rPr>
                  <w:rFonts w:ascii="Cambria Math" w:hAnsi="Cambria Math"/>
                  <w:lang w:val="vi-VN"/>
                </w:rPr>
                <m:t>T</m:t>
              </m:r>
            </m:sub>
          </m:sSub>
        </m:oMath>
      </m:oMathPara>
    </w:p>
    <w:p w14:paraId="798D61B6" w14:textId="77777777" w:rsidR="00EC03DA" w:rsidRPr="00403B88" w:rsidRDefault="00000000" w:rsidP="00EB10E0">
      <w:pPr>
        <w:pStyle w:val="NormalWeb"/>
        <w:spacing w:before="120" w:beforeAutospacing="0" w:after="0" w:afterAutospacing="0" w:line="288" w:lineRule="auto"/>
        <w:ind w:left="720" w:firstLine="360"/>
        <w:jc w:val="both"/>
        <w:rPr>
          <w:lang w:val="vi-VN"/>
        </w:rPr>
      </w:pPr>
      <m:oMathPara>
        <m:oMath>
          <m:sSup>
            <m:sSupPr>
              <m:ctrlPr>
                <w:rPr>
                  <w:rFonts w:ascii="Cambria Math" w:hAnsi="Cambria Math"/>
                  <w:i/>
                  <w:sz w:val="24"/>
                  <w:lang w:val="vi-VN"/>
                </w:rPr>
              </m:ctrlPr>
            </m:sSupPr>
            <m:e>
              <m:r>
                <w:rPr>
                  <w:rFonts w:ascii="Cambria Math" w:hAnsi="Cambria Math"/>
                  <w:sz w:val="24"/>
                  <w:lang w:val="vi-VN"/>
                </w:rPr>
                <m:t>C</m:t>
              </m:r>
            </m:e>
            <m:sup>
              <m:r>
                <w:rPr>
                  <w:rFonts w:ascii="Cambria Math" w:hAnsi="Cambria Math"/>
                  <w:sz w:val="24"/>
                  <w:lang w:val="vi-VN"/>
                </w:rPr>
                <m:t>'</m:t>
              </m:r>
            </m:sup>
          </m:sSup>
          <m:r>
            <w:rPr>
              <w:rFonts w:ascii="Cambria Math" w:hAnsi="Cambria Math"/>
              <w:lang w:val="vi-VN"/>
            </w:rPr>
            <m:t>=</m:t>
          </m:r>
          <m:sSup>
            <m:sSupPr>
              <m:ctrlPr>
                <w:rPr>
                  <w:rFonts w:ascii="Cambria Math" w:hAnsi="Cambria Math"/>
                  <w:i/>
                  <w:sz w:val="24"/>
                  <w:lang w:val="vi-VN"/>
                </w:rPr>
              </m:ctrlPr>
            </m:sSupPr>
            <m:e>
              <m:r>
                <w:rPr>
                  <w:rFonts w:ascii="Cambria Math" w:hAnsi="Cambria Math"/>
                  <w:lang w:val="vi-VN"/>
                </w:rPr>
                <m:t>g</m:t>
              </m:r>
            </m:e>
            <m:sup>
              <m:r>
                <w:rPr>
                  <w:rFonts w:ascii="Cambria Math" w:hAnsi="Cambria Math"/>
                  <w:lang w:val="vi-VN"/>
                </w:rPr>
                <m:t>s</m:t>
              </m:r>
            </m:sup>
          </m:sSup>
          <m:r>
            <w:rPr>
              <w:rFonts w:ascii="Cambria Math" w:hAnsi="Cambria Math"/>
              <w:lang w:val="vi-VN"/>
            </w:rPr>
            <m:t>∈</m:t>
          </m:r>
          <m:sSub>
            <m:sSubPr>
              <m:ctrlPr>
                <w:rPr>
                  <w:rFonts w:ascii="Cambria Math" w:hAnsi="Cambria Math"/>
                  <w:i/>
                  <w:sz w:val="24"/>
                  <w:lang w:val="vi-VN"/>
                </w:rPr>
              </m:ctrlPr>
            </m:sSubPr>
            <m:e>
              <m:r>
                <m:rPr>
                  <m:scr m:val="double-struck"/>
                </m:rPr>
                <w:rPr>
                  <w:rFonts w:ascii="Cambria Math" w:hAnsi="Cambria Math"/>
                  <w:lang w:val="vi-VN"/>
                </w:rPr>
                <m:t>G</m:t>
              </m:r>
            </m:e>
            <m:sub>
              <m:r>
                <w:rPr>
                  <w:rFonts w:ascii="Cambria Math" w:hAnsi="Cambria Math"/>
                  <w:lang w:val="vi-VN"/>
                </w:rPr>
                <m:t>1</m:t>
              </m:r>
            </m:sub>
          </m:sSub>
        </m:oMath>
      </m:oMathPara>
    </w:p>
    <w:p w14:paraId="3FEA7E86" w14:textId="77777777" w:rsidR="00EC03DA" w:rsidRDefault="00EC03DA" w:rsidP="00EB10E0">
      <w:pPr>
        <w:spacing w:before="120" w:line="288" w:lineRule="auto"/>
        <w:ind w:firstLine="720"/>
        <w:jc w:val="both"/>
        <w:rPr>
          <w:lang w:val="vi-VN"/>
        </w:rPr>
      </w:pPr>
      <w:r>
        <w:rPr>
          <w:lang w:val="vi-VN"/>
        </w:rPr>
        <w:t xml:space="preserve">Với mỗi </w:t>
      </w:r>
      <m:oMath>
        <m:r>
          <w:rPr>
            <w:rFonts w:ascii="Cambria Math" w:hAnsi="Cambria Math"/>
            <w:lang w:val="vi-VN"/>
          </w:rPr>
          <m:t>x∈A</m:t>
        </m:r>
      </m:oMath>
      <w:r>
        <w:rPr>
          <w:lang w:val="vi-VN"/>
        </w:rPr>
        <w:t>, gắn với thuộc tính i, ta tính:</w:t>
      </w:r>
    </w:p>
    <w:p w14:paraId="2204BAD1" w14:textId="33F7FA5D" w:rsidR="00EC03DA" w:rsidRPr="00B20D86" w:rsidRDefault="00000000" w:rsidP="00EB10E0">
      <w:pPr>
        <w:spacing w:before="120" w:line="288" w:lineRule="auto"/>
        <w:ind w:left="360" w:firstLine="720"/>
        <w:jc w:val="both"/>
        <w:rPr>
          <w:lang w:val="vi-VN"/>
        </w:rPr>
      </w:pPr>
      <m:oMathPara>
        <m:oMathParaPr>
          <m:jc m:val="center"/>
        </m:oMathParaPr>
        <m:oMath>
          <m:sSub>
            <m:sSubPr>
              <m:ctrlPr>
                <w:rPr>
                  <w:rFonts w:ascii="Cambria Math" w:hAnsi="Cambria Math"/>
                  <w:i/>
                  <w:sz w:val="24"/>
                  <w:lang w:val="vi-VN"/>
                </w:rPr>
              </m:ctrlPr>
            </m:sSubPr>
            <m:e>
              <m:r>
                <w:rPr>
                  <w:rFonts w:ascii="Cambria Math" w:hAnsi="Cambria Math"/>
                  <w:lang w:val="vi-VN"/>
                </w:rPr>
                <m:t>C</m:t>
              </m:r>
            </m:e>
            <m:sub>
              <m:r>
                <w:rPr>
                  <w:rFonts w:ascii="Cambria Math" w:hAnsi="Cambria Math"/>
                  <w:lang w:val="vi-VN"/>
                </w:rPr>
                <m:t>i</m:t>
              </m:r>
            </m:sub>
          </m:sSub>
          <m:r>
            <w:rPr>
              <w:rFonts w:ascii="Cambria Math" w:hAnsi="Cambria Math"/>
              <w:lang w:val="vi-VN"/>
            </w:rPr>
            <m:t>=</m:t>
          </m:r>
          <m:sSup>
            <m:sSupPr>
              <m:ctrlPr>
                <w:rPr>
                  <w:rFonts w:ascii="Cambria Math" w:hAnsi="Cambria Math"/>
                  <w:i/>
                  <w:sz w:val="24"/>
                  <w:lang w:val="vi-VN"/>
                </w:rPr>
              </m:ctrlPr>
            </m:sSupPr>
            <m:e>
              <m:r>
                <w:rPr>
                  <w:rFonts w:ascii="Cambria Math" w:hAnsi="Cambria Math"/>
                  <w:lang w:val="vi-VN"/>
                </w:rPr>
                <m:t>g</m:t>
              </m:r>
            </m:e>
            <m:sup>
              <m:sSub>
                <m:sSubPr>
                  <m:ctrlPr>
                    <w:rPr>
                      <w:rFonts w:ascii="Cambria Math" w:hAnsi="Cambria Math"/>
                      <w:i/>
                      <w:sz w:val="24"/>
                      <w:lang w:val="vi-VN"/>
                    </w:rPr>
                  </m:ctrlPr>
                </m:sSubPr>
                <m:e>
                  <m:r>
                    <w:rPr>
                      <w:rFonts w:ascii="Cambria Math" w:hAnsi="Cambria Math"/>
                      <w:lang w:val="vi-VN"/>
                    </w:rPr>
                    <m:t>λ</m:t>
                  </m:r>
                </m:e>
                <m:sub>
                  <m:r>
                    <w:rPr>
                      <w:rFonts w:ascii="Cambria Math" w:hAnsi="Cambria Math"/>
                      <w:lang w:val="vi-VN"/>
                    </w:rPr>
                    <m:t>i</m:t>
                  </m:r>
                </m:sub>
              </m:sSub>
            </m:sup>
          </m:sSup>
          <m:r>
            <w:rPr>
              <w:rFonts w:ascii="Cambria Math" w:hAnsi="Cambria Math"/>
              <w:lang w:val="vi-VN"/>
            </w:rPr>
            <m:t>∈</m:t>
          </m:r>
          <m:sSub>
            <m:sSubPr>
              <m:ctrlPr>
                <w:rPr>
                  <w:rFonts w:ascii="Cambria Math" w:hAnsi="Cambria Math"/>
                  <w:i/>
                  <w:sz w:val="24"/>
                  <w:lang w:val="vi-VN"/>
                </w:rPr>
              </m:ctrlPr>
            </m:sSubPr>
            <m:e>
              <m:r>
                <m:rPr>
                  <m:scr m:val="double-struck"/>
                </m:rPr>
                <w:rPr>
                  <w:rFonts w:ascii="Cambria Math" w:hAnsi="Cambria Math"/>
                  <w:lang w:val="vi-VN"/>
                </w:rPr>
                <m:t>G</m:t>
              </m:r>
            </m:e>
            <m:sub>
              <m:r>
                <w:rPr>
                  <w:rFonts w:ascii="Cambria Math" w:hAnsi="Cambria Math"/>
                  <w:lang w:val="vi-VN"/>
                </w:rPr>
                <m:t>1</m:t>
              </m:r>
            </m:sub>
          </m:sSub>
        </m:oMath>
      </m:oMathPara>
    </w:p>
    <w:p w14:paraId="2A7F9920" w14:textId="0B7E97AB" w:rsidR="00EC03DA" w:rsidRDefault="00000000" w:rsidP="00EB10E0">
      <w:pPr>
        <w:spacing w:before="120" w:after="240" w:line="288" w:lineRule="auto"/>
        <w:ind w:left="360" w:firstLine="720"/>
        <w:jc w:val="both"/>
        <w:rPr>
          <w:lang w:val="vi-VN"/>
        </w:rPr>
      </w:pPr>
      <m:oMathPara>
        <m:oMath>
          <m:sSubSup>
            <m:sSubSupPr>
              <m:ctrlPr>
                <w:rPr>
                  <w:rFonts w:ascii="Cambria Math" w:hAnsi="Cambria Math"/>
                  <w:i/>
                  <w:sz w:val="24"/>
                  <w:lang w:val="vi-VN"/>
                </w:rPr>
              </m:ctrlPr>
            </m:sSubSupPr>
            <m:e>
              <m:r>
                <w:rPr>
                  <w:rFonts w:ascii="Cambria Math" w:hAnsi="Cambria Math"/>
                  <w:lang w:val="vi-VN"/>
                </w:rPr>
                <m:t>C</m:t>
              </m:r>
            </m:e>
            <m:sub>
              <m:r>
                <w:rPr>
                  <w:rFonts w:ascii="Cambria Math" w:hAnsi="Cambria Math"/>
                  <w:lang w:val="vi-VN"/>
                </w:rPr>
                <m:t>i</m:t>
              </m:r>
            </m:sub>
            <m:sup>
              <m:r>
                <w:rPr>
                  <w:rFonts w:ascii="Cambria Math" w:hAnsi="Cambria Math"/>
                  <w:lang w:val="vi-VN"/>
                </w:rPr>
                <m:t>'</m:t>
              </m:r>
            </m:sup>
          </m:sSubSup>
          <m:r>
            <w:rPr>
              <w:rFonts w:ascii="Cambria Math" w:hAnsi="Cambria Math"/>
              <w:lang w:val="vi-VN"/>
            </w:rPr>
            <m:t>=H</m:t>
          </m:r>
          <m:sSup>
            <m:sSupPr>
              <m:ctrlPr>
                <w:rPr>
                  <w:rFonts w:ascii="Cambria Math" w:hAnsi="Cambria Math"/>
                  <w:i/>
                  <w:sz w:val="24"/>
                  <w:lang w:val="vi-VN"/>
                </w:rPr>
              </m:ctrlPr>
            </m:sSupPr>
            <m:e>
              <m:d>
                <m:dPr>
                  <m:ctrlPr>
                    <w:rPr>
                      <w:rFonts w:ascii="Cambria Math" w:hAnsi="Cambria Math"/>
                      <w:i/>
                      <w:lang w:val="vi-VN"/>
                    </w:rPr>
                  </m:ctrlPr>
                </m:dPr>
                <m:e>
                  <m:r>
                    <w:rPr>
                      <w:rFonts w:ascii="Cambria Math" w:hAnsi="Cambria Math"/>
                      <w:lang w:val="vi-VN"/>
                    </w:rPr>
                    <m:t>i</m:t>
                  </m:r>
                </m:e>
              </m:d>
            </m:e>
            <m:sup>
              <m:sSub>
                <m:sSubPr>
                  <m:ctrlPr>
                    <w:rPr>
                      <w:rFonts w:ascii="Cambria Math" w:hAnsi="Cambria Math"/>
                      <w:i/>
                      <w:sz w:val="24"/>
                      <w:lang w:val="vi-VN"/>
                    </w:rPr>
                  </m:ctrlPr>
                </m:sSubPr>
                <m:e>
                  <m:r>
                    <w:rPr>
                      <w:rFonts w:ascii="Cambria Math" w:hAnsi="Cambria Math"/>
                      <w:lang w:val="vi-VN"/>
                    </w:rPr>
                    <m:t>λ</m:t>
                  </m:r>
                </m:e>
                <m:sub>
                  <m:r>
                    <w:rPr>
                      <w:rFonts w:ascii="Cambria Math" w:hAnsi="Cambria Math"/>
                      <w:lang w:val="vi-VN"/>
                    </w:rPr>
                    <m:t>i</m:t>
                  </m:r>
                </m:sub>
              </m:sSub>
            </m:sup>
          </m:sSup>
          <m:r>
            <w:rPr>
              <w:rFonts w:ascii="Cambria Math" w:hAnsi="Cambria Math"/>
              <w:lang w:val="vi-VN"/>
            </w:rPr>
            <m:t>∈</m:t>
          </m:r>
          <m:sSub>
            <m:sSubPr>
              <m:ctrlPr>
                <w:rPr>
                  <w:rFonts w:ascii="Cambria Math" w:hAnsi="Cambria Math"/>
                  <w:i/>
                  <w:sz w:val="24"/>
                  <w:lang w:val="vi-VN"/>
                </w:rPr>
              </m:ctrlPr>
            </m:sSubPr>
            <m:e>
              <m:r>
                <m:rPr>
                  <m:scr m:val="double-struck"/>
                </m:rPr>
                <w:rPr>
                  <w:rFonts w:ascii="Cambria Math" w:hAnsi="Cambria Math"/>
                  <w:lang w:val="vi-VN"/>
                </w:rPr>
                <m:t>G</m:t>
              </m:r>
            </m:e>
            <m:sub>
              <m:r>
                <w:rPr>
                  <w:rFonts w:ascii="Cambria Math" w:hAnsi="Cambria Math"/>
                  <w:lang w:val="vi-VN"/>
                </w:rPr>
                <m:t>1</m:t>
              </m:r>
            </m:sub>
          </m:sSub>
        </m:oMath>
      </m:oMathPara>
    </w:p>
    <w:p w14:paraId="7C22391D" w14:textId="52BE3A83" w:rsidR="00EC03DA" w:rsidRDefault="00EC03DA" w:rsidP="00EB10E0">
      <w:pPr>
        <w:spacing w:before="120" w:line="288" w:lineRule="auto"/>
        <w:ind w:firstLine="720"/>
        <w:jc w:val="both"/>
        <w:rPr>
          <w:lang w:val="vi-VN"/>
        </w:rPr>
      </w:pPr>
      <w:r>
        <w:rPr>
          <w:lang w:val="vi-VN"/>
        </w:rPr>
        <w:t xml:space="preserve">Trong đó </w:t>
      </w:r>
      <m:oMath>
        <m:sSub>
          <m:sSubPr>
            <m:ctrlPr>
              <w:rPr>
                <w:rFonts w:ascii="Cambria Math" w:hAnsi="Cambria Math"/>
                <w:i/>
                <w:sz w:val="24"/>
                <w:lang w:val="vi-VN"/>
              </w:rPr>
            </m:ctrlPr>
          </m:sSubPr>
          <m:e>
            <m:r>
              <w:rPr>
                <w:rFonts w:ascii="Cambria Math" w:hAnsi="Cambria Math"/>
                <w:lang w:val="vi-VN"/>
              </w:rPr>
              <m:t>λ</m:t>
            </m:r>
          </m:e>
          <m:sub>
            <m:r>
              <w:rPr>
                <w:rFonts w:ascii="Cambria Math" w:hAnsi="Cambria Math"/>
                <w:lang w:val="vi-VN"/>
              </w:rPr>
              <m:t>i</m:t>
            </m:r>
          </m:sub>
        </m:sSub>
      </m:oMath>
      <w:r>
        <w:rPr>
          <w:lang w:val="vi-VN"/>
        </w:rPr>
        <w:t xml:space="preserve"> là thành phần chia sẻ của bí mật s tại nút </w:t>
      </w:r>
      <w:r w:rsidR="00D03D94">
        <w:rPr>
          <w:lang w:val="vi-VN"/>
        </w:rPr>
        <w:t>i</w:t>
      </w:r>
      <w:r>
        <w:rPr>
          <w:lang w:val="vi-VN"/>
        </w:rPr>
        <w:t>.</w:t>
      </w:r>
    </w:p>
    <w:p w14:paraId="47F5FB3B" w14:textId="77777777" w:rsidR="00EC03DA" w:rsidRPr="006B79CE" w:rsidRDefault="00EC03DA" w:rsidP="00EB10E0">
      <w:pPr>
        <w:spacing w:before="120" w:line="288" w:lineRule="auto"/>
        <w:ind w:firstLine="720"/>
        <w:jc w:val="both"/>
        <w:rPr>
          <w:lang w:val="vi-VN"/>
        </w:rPr>
      </w:pPr>
      <w:r w:rsidRPr="002850D6">
        <w:t>Cấu trúc bản mã sau cùng là:</w:t>
      </w:r>
    </w:p>
    <w:p w14:paraId="42B3DD47" w14:textId="41324FD5" w:rsidR="00EC03DA" w:rsidRPr="002850D6" w:rsidRDefault="00BD7390" w:rsidP="00EB10E0">
      <w:pPr>
        <w:spacing w:before="120" w:line="288" w:lineRule="auto"/>
        <w:ind w:left="360" w:firstLine="720"/>
        <w:jc w:val="both"/>
        <w:rPr>
          <w:lang w:val="vi-VN"/>
        </w:rPr>
      </w:pPr>
      <m:oMathPara>
        <m:oMath>
          <m:r>
            <w:rPr>
              <w:rFonts w:ascii="Cambria Math" w:hAnsi="Cambria Math"/>
              <w:lang w:val="vi-VN"/>
            </w:rPr>
            <m:t>CT=</m:t>
          </m:r>
          <m:d>
            <m:dPr>
              <m:ctrlPr>
                <w:rPr>
                  <w:rFonts w:ascii="Cambria Math" w:hAnsi="Cambria Math"/>
                  <w:i/>
                  <w:lang w:val="vi-VN"/>
                </w:rPr>
              </m:ctrlPr>
            </m:dPr>
            <m:e>
              <m:r>
                <w:rPr>
                  <w:rFonts w:ascii="Cambria Math" w:hAnsi="Cambria Math"/>
                  <w:lang w:val="vi-VN"/>
                </w:rPr>
                <m:t>C,</m:t>
              </m:r>
              <m:sSup>
                <m:sSupPr>
                  <m:ctrlPr>
                    <w:rPr>
                      <w:rFonts w:ascii="Cambria Math" w:hAnsi="Cambria Math"/>
                      <w:i/>
                      <w:lang w:val="vi-VN"/>
                    </w:rPr>
                  </m:ctrlPr>
                </m:sSupPr>
                <m:e>
                  <m:r>
                    <w:rPr>
                      <w:rFonts w:ascii="Cambria Math" w:hAnsi="Cambria Math"/>
                      <w:lang w:val="vi-VN"/>
                    </w:rPr>
                    <m:t>C</m:t>
                  </m:r>
                </m:e>
                <m:sup>
                  <m:r>
                    <w:rPr>
                      <w:rFonts w:ascii="Cambria Math" w:hAnsi="Cambria Math"/>
                      <w:lang w:val="vi-VN"/>
                    </w:rPr>
                    <m:t>'</m:t>
                  </m:r>
                </m:sup>
              </m:sSup>
              <m:r>
                <w:rPr>
                  <w:rFonts w:ascii="Cambria Math" w:hAnsi="Cambria Math"/>
                  <w:lang w:val="vi-VN"/>
                </w:rPr>
                <m:t>,</m:t>
              </m:r>
              <m:sSub>
                <m:sSubPr>
                  <m:ctrlPr>
                    <w:rPr>
                      <w:rFonts w:ascii="Cambria Math" w:hAnsi="Cambria Math"/>
                      <w:i/>
                      <w:sz w:val="24"/>
                      <w:lang w:val="vi-VN"/>
                    </w:rPr>
                  </m:ctrlPr>
                </m:sSubPr>
                <m:e>
                  <m:r>
                    <w:rPr>
                      <w:rFonts w:ascii="Cambria Math" w:hAnsi="Cambria Math"/>
                      <w:lang w:val="vi-VN"/>
                    </w:rPr>
                    <m:t>{</m:t>
                  </m:r>
                  <m:sSub>
                    <m:sSubPr>
                      <m:ctrlPr>
                        <w:rPr>
                          <w:rFonts w:ascii="Cambria Math" w:hAnsi="Cambria Math"/>
                          <w:i/>
                          <w:sz w:val="24"/>
                          <w:lang w:val="vi-VN"/>
                        </w:rPr>
                      </m:ctrlPr>
                    </m:sSubPr>
                    <m:e>
                      <m:r>
                        <w:rPr>
                          <w:rFonts w:ascii="Cambria Math" w:hAnsi="Cambria Math"/>
                          <w:lang w:val="vi-VN"/>
                        </w:rPr>
                        <m:t>(C</m:t>
                      </m:r>
                    </m:e>
                    <m:sub>
                      <m:r>
                        <w:rPr>
                          <w:rFonts w:ascii="Cambria Math" w:hAnsi="Cambria Math"/>
                          <w:lang w:val="vi-VN"/>
                        </w:rPr>
                        <m:t>x</m:t>
                      </m:r>
                    </m:sub>
                  </m:sSub>
                  <m:r>
                    <w:rPr>
                      <w:rFonts w:ascii="Cambria Math" w:hAnsi="Cambria Math"/>
                      <w:lang w:val="vi-VN"/>
                    </w:rPr>
                    <m:t>,</m:t>
                  </m:r>
                  <m:sSubSup>
                    <m:sSubSupPr>
                      <m:ctrlPr>
                        <w:rPr>
                          <w:rFonts w:ascii="Cambria Math" w:hAnsi="Cambria Math"/>
                          <w:i/>
                          <w:sz w:val="24"/>
                          <w:lang w:val="vi-VN"/>
                        </w:rPr>
                      </m:ctrlPr>
                    </m:sSubSupPr>
                    <m:e>
                      <m:r>
                        <w:rPr>
                          <w:rFonts w:ascii="Cambria Math" w:hAnsi="Cambria Math"/>
                          <w:lang w:val="vi-VN"/>
                        </w:rPr>
                        <m:t>C</m:t>
                      </m:r>
                    </m:e>
                    <m:sub>
                      <m:r>
                        <w:rPr>
                          <w:rFonts w:ascii="Cambria Math" w:hAnsi="Cambria Math"/>
                          <w:lang w:val="vi-VN"/>
                        </w:rPr>
                        <m:t>x</m:t>
                      </m:r>
                    </m:sub>
                    <m:sup>
                      <m:r>
                        <w:rPr>
                          <w:rFonts w:ascii="Cambria Math" w:hAnsi="Cambria Math"/>
                          <w:lang w:val="vi-VN"/>
                        </w:rPr>
                        <m:t>'</m:t>
                      </m:r>
                    </m:sup>
                  </m:sSubSup>
                  <m:r>
                    <w:rPr>
                      <w:rFonts w:ascii="Cambria Math" w:hAnsi="Cambria Math"/>
                      <w:lang w:val="vi-VN"/>
                    </w:rPr>
                    <m:t>)}</m:t>
                  </m:r>
                </m:e>
                <m:sub>
                  <m:r>
                    <w:rPr>
                      <w:rFonts w:ascii="Cambria Math" w:hAnsi="Cambria Math"/>
                      <w:lang w:val="vi-VN"/>
                    </w:rPr>
                    <m:t>x∈A</m:t>
                  </m:r>
                </m:sub>
              </m:sSub>
            </m:e>
          </m:d>
        </m:oMath>
      </m:oMathPara>
    </w:p>
    <w:p w14:paraId="093CB447" w14:textId="77777777" w:rsidR="00EC03DA" w:rsidRPr="003668EE" w:rsidRDefault="00EC03DA" w:rsidP="00EB10E0">
      <w:pPr>
        <w:spacing w:before="120" w:line="288" w:lineRule="auto"/>
        <w:ind w:left="720"/>
        <w:jc w:val="both"/>
      </w:pPr>
      <w:r w:rsidRPr="002850D6">
        <w:t>Toàn bộ các thành phần trên cùng với cấu trúc chính sách tạo thành bản mã (ciphertext). Cơ chế này đảm bảo rằng người dùng chỉ có thể giải mã nếu tập thuộc tính của họ đủ để tái tạo lại bí mật . Đây là cơ chế cốt lõi trong việc kiểm soát truy cập dữ liệu trong hệ thống CP-ABE.</w:t>
      </w:r>
    </w:p>
    <w:p w14:paraId="78DCC635" w14:textId="77777777" w:rsidR="00EC03DA" w:rsidRDefault="00EC03DA" w:rsidP="00EB10E0">
      <w:pPr>
        <w:pStyle w:val="Heading3"/>
        <w:spacing w:line="288" w:lineRule="auto"/>
        <w:jc w:val="both"/>
        <w:rPr>
          <w:lang w:val="vi-VN"/>
        </w:rPr>
      </w:pPr>
      <w:bookmarkStart w:id="23" w:name="_Toc195852772"/>
      <w:r>
        <w:t>Giải mã (</w:t>
      </w:r>
      <w:r w:rsidRPr="7F14DDC6">
        <w:rPr>
          <w:lang w:val="en-US"/>
        </w:rPr>
        <w:t>Decryption</w:t>
      </w:r>
      <w:r>
        <w:t>)</w:t>
      </w:r>
      <w:bookmarkEnd w:id="23"/>
    </w:p>
    <w:p w14:paraId="48ACC4DB" w14:textId="77777777" w:rsidR="00EC03DA" w:rsidRPr="003668EE" w:rsidRDefault="00EC03DA" w:rsidP="00EB10E0">
      <w:pPr>
        <w:spacing w:before="120" w:line="288" w:lineRule="auto"/>
        <w:ind w:left="720"/>
        <w:jc w:val="both"/>
      </w:pPr>
      <w:r w:rsidRPr="009012BE">
        <w:t xml:space="preserve">Thuật toán giải mã là bước cuối cùng trong hệ thống CP-ABE, cho phép người dùng khôi phục lại thông điệp ban đầu từ bản mã với điều kiện tập thuộc tính họ sở hữu phải thỏa mãn chính sách truy cập nhúng trong bản mã. </w:t>
      </w:r>
      <w:r w:rsidRPr="007424F6">
        <w:t>Quá trình này sử dụng mô hình chia sẻ bí mật tuyến tính (Linear Secret Sharing Scheme - LSSS) kết hợp với phép ghép cặp (pairing) để tính lại khóa phiên đã được sử dụng trong bước mã hóa.</w:t>
      </w:r>
    </w:p>
    <w:p w14:paraId="2708EB17" w14:textId="77777777" w:rsidR="00EC03DA" w:rsidRPr="003668EE" w:rsidRDefault="00EC03DA" w:rsidP="00EB10E0">
      <w:pPr>
        <w:spacing w:before="120" w:line="288" w:lineRule="auto"/>
        <w:ind w:left="720"/>
        <w:jc w:val="both"/>
      </w:pPr>
      <w:r w:rsidRPr="009012BE">
        <w:lastRenderedPageBreak/>
        <w:t>Thuật toán thực hiện kiểm tra xem tập thuộc tính trong khóa bí mật cá nhân có thỏa mãn chính sách truy cập trong bản mã hay không. Nếu có, nó sẽ kết hợp các thành phần của bản mã và khóa bí mật bằng cách sử dụng phép ghép cặp (pairing) để khôi phục lại khóa phiên đã dùng để mã hóa thông điệp ban đầu.</w:t>
      </w:r>
    </w:p>
    <w:p w14:paraId="66BCC8E7" w14:textId="16CA9171" w:rsidR="00EC03DA" w:rsidRPr="007A23A2" w:rsidRDefault="00EC03DA" w:rsidP="00EB10E0">
      <w:pPr>
        <w:spacing w:before="120" w:line="288" w:lineRule="auto"/>
        <w:ind w:left="720"/>
        <w:jc w:val="both"/>
        <w:rPr>
          <w:lang w:val="vi-VN"/>
        </w:rPr>
      </w:pPr>
      <w:r w:rsidRPr="009012BE">
        <w:t xml:space="preserve">Quá trình giải mã bắt đầu bằng việc xác định xem tập thuộc tính </w:t>
      </w:r>
      <w:r>
        <w:t>của</w:t>
      </w:r>
      <w:r>
        <w:rPr>
          <w:lang w:val="vi-VN"/>
        </w:rPr>
        <w:t xml:space="preserve"> </w:t>
      </w:r>
      <w:r w:rsidRPr="009012BE">
        <w:t>người dùng có đủ để tái tạo lại bí mật chia sẻ thông qua LSSS không. Nếu thỏa mãn,</w:t>
      </w:r>
      <w:r>
        <w:rPr>
          <w:lang w:val="vi-VN"/>
        </w:rPr>
        <w:t xml:space="preserve"> tồn tại một tập con </w:t>
      </w:r>
      <m:oMath>
        <m:sSup>
          <m:sSupPr>
            <m:ctrlPr>
              <w:rPr>
                <w:rFonts w:ascii="Cambria Math" w:hAnsi="Cambria Math"/>
                <w:i/>
                <w:lang w:val="vi-VN"/>
              </w:rPr>
            </m:ctrlPr>
          </m:sSupPr>
          <m:e>
            <m:r>
              <w:rPr>
                <w:rFonts w:ascii="Cambria Math" w:hAnsi="Cambria Math"/>
                <w:lang w:val="vi-VN"/>
              </w:rPr>
              <m:t>S</m:t>
            </m:r>
          </m:e>
          <m:sup>
            <m:r>
              <w:rPr>
                <w:rFonts w:ascii="Cambria Math" w:hAnsi="Cambria Math"/>
                <w:lang w:val="vi-VN"/>
              </w:rPr>
              <m:t>'</m:t>
            </m:r>
          </m:sup>
        </m:sSup>
        <m:r>
          <w:rPr>
            <w:rFonts w:ascii="Cambria Math" w:hAnsi="Cambria Math"/>
            <w:lang w:val="vi-VN"/>
          </w:rPr>
          <m:t>⊆S</m:t>
        </m:r>
      </m:oMath>
      <w:r w:rsidRPr="009012BE">
        <w:t xml:space="preserve"> </w:t>
      </w:r>
      <w:r w:rsidRPr="007424F6">
        <w:t>đủ để tái tạo lại</w:t>
      </w:r>
      <w:r>
        <w:rPr>
          <w:lang w:val="vi-VN"/>
        </w:rPr>
        <w:t xml:space="preserve"> </w:t>
      </w:r>
      <w:r>
        <w:t xml:space="preserve">bí mật chia sẻ s thông qua hệ </w:t>
      </w:r>
      <w:r w:rsidRPr="009012BE">
        <w:t>số Lagrange</w:t>
      </w:r>
      <w:r>
        <w:rPr>
          <w:lang w:val="vi-VN"/>
        </w:rPr>
        <w:t xml:space="preserve"> </w:t>
      </w:r>
      <m:oMath>
        <m:d>
          <m:dPr>
            <m:begChr m:val="{"/>
            <m:endChr m:val="}"/>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ω</m:t>
                </m:r>
              </m:e>
              <m:sub>
                <m:r>
                  <w:rPr>
                    <w:rFonts w:ascii="Cambria Math" w:hAnsi="Cambria Math"/>
                    <w:lang w:val="vi-VN"/>
                  </w:rPr>
                  <m:t>x</m:t>
                </m:r>
              </m:sub>
            </m:sSub>
          </m:e>
        </m:d>
      </m:oMath>
      <w:r w:rsidRPr="009012BE">
        <w:t xml:space="preserve"> để tính toán lại:</w:t>
      </w:r>
    </w:p>
    <w:p w14:paraId="4A37F889" w14:textId="7954B3E2" w:rsidR="00EC03DA" w:rsidRPr="007424F6" w:rsidRDefault="00EC03DA" w:rsidP="00EB10E0">
      <w:pPr>
        <w:spacing w:before="120" w:line="288" w:lineRule="auto"/>
        <w:ind w:left="1080"/>
        <w:jc w:val="both"/>
        <w:rPr>
          <w:lang w:val="vi-VN"/>
        </w:rPr>
      </w:pPr>
      <m:oMathPara>
        <m:oMath>
          <m:r>
            <w:rPr>
              <w:rFonts w:ascii="Cambria Math" w:hAnsi="Cambria Math"/>
              <w:lang w:val="vi-VN"/>
            </w:rPr>
            <m:t>K=</m:t>
          </m:r>
          <m:f>
            <m:fPr>
              <m:ctrlPr>
                <w:rPr>
                  <w:rFonts w:ascii="Cambria Math" w:hAnsi="Cambria Math"/>
                  <w:i/>
                  <w:lang w:val="vi-VN"/>
                </w:rPr>
              </m:ctrlPr>
            </m:fPr>
            <m:num>
              <m:r>
                <w:rPr>
                  <w:rFonts w:ascii="Cambria Math" w:hAnsi="Cambria Math"/>
                  <w:lang w:val="vi-VN"/>
                </w:rPr>
                <m:t>e</m:t>
              </m:r>
              <m:d>
                <m:dPr>
                  <m:ctrlPr>
                    <w:rPr>
                      <w:rFonts w:ascii="Cambria Math" w:hAnsi="Cambria Math"/>
                      <w:i/>
                      <w:lang w:val="vi-VN"/>
                    </w:rPr>
                  </m:ctrlPr>
                </m:dPr>
                <m:e>
                  <m:sSup>
                    <m:sSupPr>
                      <m:ctrlPr>
                        <w:rPr>
                          <w:rFonts w:ascii="Cambria Math" w:hAnsi="Cambria Math"/>
                          <w:i/>
                          <w:lang w:val="vi-VN"/>
                        </w:rPr>
                      </m:ctrlPr>
                    </m:sSupPr>
                    <m:e>
                      <m:r>
                        <w:rPr>
                          <w:rFonts w:ascii="Cambria Math" w:hAnsi="Cambria Math"/>
                          <w:lang w:val="vi-VN"/>
                        </w:rPr>
                        <m:t>C</m:t>
                      </m:r>
                    </m:e>
                    <m:sup>
                      <m:r>
                        <w:rPr>
                          <w:rFonts w:ascii="Cambria Math" w:hAnsi="Cambria Math"/>
                          <w:lang w:val="vi-VN"/>
                        </w:rPr>
                        <m:t>'</m:t>
                      </m:r>
                    </m:sup>
                  </m:sSup>
                  <m:r>
                    <w:rPr>
                      <w:rFonts w:ascii="Cambria Math" w:hAnsi="Cambria Math"/>
                      <w:lang w:val="vi-VN"/>
                    </w:rPr>
                    <m:t>,D</m:t>
                  </m:r>
                </m:e>
              </m:d>
            </m:num>
            <m:den>
              <m:nary>
                <m:naryPr>
                  <m:chr m:val="∏"/>
                  <m:limLoc m:val="undOvr"/>
                  <m:supHide m:val="1"/>
                  <m:ctrlPr>
                    <w:rPr>
                      <w:rFonts w:ascii="Cambria Math" w:hAnsi="Cambria Math"/>
                      <w:i/>
                      <w:lang w:val="vi-VN"/>
                    </w:rPr>
                  </m:ctrlPr>
                </m:naryPr>
                <m:sub>
                  <m:r>
                    <w:rPr>
                      <w:rFonts w:ascii="Cambria Math" w:hAnsi="Cambria Math"/>
                      <w:lang w:val="vi-VN"/>
                    </w:rPr>
                    <m:t>x∈</m:t>
                  </m:r>
                  <m:sSup>
                    <m:sSupPr>
                      <m:ctrlPr>
                        <w:rPr>
                          <w:rFonts w:ascii="Cambria Math" w:hAnsi="Cambria Math"/>
                          <w:i/>
                          <w:lang w:val="vi-VN"/>
                        </w:rPr>
                      </m:ctrlPr>
                    </m:sSupPr>
                    <m:e>
                      <m:r>
                        <w:rPr>
                          <w:rFonts w:ascii="Cambria Math" w:hAnsi="Cambria Math"/>
                          <w:lang w:val="vi-VN"/>
                        </w:rPr>
                        <m:t>S</m:t>
                      </m:r>
                    </m:e>
                    <m:sup>
                      <m:r>
                        <w:rPr>
                          <w:rFonts w:ascii="Cambria Math" w:hAnsi="Cambria Math"/>
                          <w:lang w:val="vi-VN"/>
                        </w:rPr>
                        <m:t>'</m:t>
                      </m:r>
                    </m:sup>
                  </m:sSup>
                </m:sub>
                <m:sup/>
                <m:e>
                  <m:r>
                    <w:rPr>
                      <w:rFonts w:ascii="Cambria Math" w:hAnsi="Cambria Math"/>
                      <w:lang w:val="vi-VN"/>
                    </w:rPr>
                    <m:t>e</m:t>
                  </m:r>
                  <m:d>
                    <m:dPr>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C</m:t>
                          </m:r>
                        </m:e>
                        <m:sub>
                          <m:r>
                            <w:rPr>
                              <w:rFonts w:ascii="Cambria Math" w:hAnsi="Cambria Math"/>
                              <w:lang w:val="vi-VN"/>
                            </w:rPr>
                            <m:t>i</m:t>
                          </m:r>
                        </m:sub>
                      </m:sSub>
                      <m:r>
                        <w:rPr>
                          <w:rFonts w:ascii="Cambria Math" w:hAnsi="Cambria Math"/>
                          <w:lang w:val="vi-VN"/>
                        </w:rPr>
                        <m:t>,</m:t>
                      </m:r>
                      <m:sSup>
                        <m:sSupPr>
                          <m:ctrlPr>
                            <w:rPr>
                              <w:rFonts w:ascii="Cambria Math" w:hAnsi="Cambria Math"/>
                              <w:i/>
                              <w:lang w:val="vi-VN"/>
                            </w:rPr>
                          </m:ctrlPr>
                        </m:sSupPr>
                        <m:e>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i</m:t>
                              </m:r>
                            </m:sub>
                          </m:sSub>
                        </m:e>
                        <m:sup>
                          <m:r>
                            <w:rPr>
                              <w:rFonts w:ascii="Cambria Math" w:hAnsi="Cambria Math"/>
                              <w:lang w:val="vi-VN"/>
                            </w:rPr>
                            <m:t>'</m:t>
                          </m:r>
                        </m:sup>
                      </m:sSup>
                    </m:e>
                  </m:d>
                  <m:r>
                    <w:rPr>
                      <w:rFonts w:ascii="Cambria Math" w:hAnsi="Cambria Math"/>
                      <w:lang w:val="vi-VN"/>
                    </w:rPr>
                    <m:t>∙e</m:t>
                  </m:r>
                  <m:d>
                    <m:dPr>
                      <m:ctrlPr>
                        <w:rPr>
                          <w:rFonts w:ascii="Cambria Math" w:hAnsi="Cambria Math"/>
                          <w:i/>
                          <w:lang w:val="vi-VN"/>
                        </w:rPr>
                      </m:ctrlPr>
                    </m:dPr>
                    <m:e>
                      <m:sSubSup>
                        <m:sSubSupPr>
                          <m:ctrlPr>
                            <w:rPr>
                              <w:rFonts w:ascii="Cambria Math" w:hAnsi="Cambria Math"/>
                              <w:i/>
                              <w:lang w:val="vi-VN"/>
                            </w:rPr>
                          </m:ctrlPr>
                        </m:sSubSupPr>
                        <m:e>
                          <m:r>
                            <w:rPr>
                              <w:rFonts w:ascii="Cambria Math" w:hAnsi="Cambria Math"/>
                              <w:lang w:val="vi-VN"/>
                            </w:rPr>
                            <m:t>C</m:t>
                          </m:r>
                        </m:e>
                        <m:sub>
                          <m:r>
                            <w:rPr>
                              <w:rFonts w:ascii="Cambria Math" w:hAnsi="Cambria Math"/>
                              <w:lang w:val="vi-VN"/>
                            </w:rPr>
                            <m:t>i</m:t>
                          </m:r>
                        </m:sub>
                        <m:sup>
                          <m:r>
                            <w:rPr>
                              <w:rFonts w:ascii="Cambria Math" w:hAnsi="Cambria Math"/>
                              <w:lang w:val="vi-VN"/>
                            </w:rPr>
                            <m:t>'</m:t>
                          </m:r>
                        </m:sup>
                      </m:sSubSup>
                      <m:r>
                        <w:rPr>
                          <w:rFonts w:ascii="Cambria Math" w:hAnsi="Cambria Math"/>
                          <w:lang w:val="vi-VN"/>
                        </w:rPr>
                        <m:t>,</m:t>
                      </m:r>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i</m:t>
                          </m:r>
                        </m:sub>
                      </m:sSub>
                    </m:e>
                  </m:d>
                </m:e>
              </m:nary>
            </m:den>
          </m:f>
        </m:oMath>
      </m:oMathPara>
    </w:p>
    <w:p w14:paraId="604673EA" w14:textId="32FDF86E" w:rsidR="00EC03DA" w:rsidRPr="008245DF" w:rsidRDefault="00BD7390" w:rsidP="00EB10E0">
      <w:pPr>
        <w:spacing w:before="120" w:line="288" w:lineRule="auto"/>
        <w:ind w:left="1080"/>
        <w:jc w:val="both"/>
        <w:rPr>
          <w:lang w:val="vi-VN"/>
        </w:rPr>
      </w:pPr>
      <m:oMathPara>
        <m:oMath>
          <m:r>
            <w:rPr>
              <w:rFonts w:ascii="Cambria Math" w:hAnsi="Cambria Math"/>
              <w:lang w:val="vi-VN"/>
            </w:rPr>
            <m:t>=e</m:t>
          </m:r>
          <m:d>
            <m:dPr>
              <m:ctrlPr>
                <w:rPr>
                  <w:rFonts w:ascii="Cambria Math" w:hAnsi="Cambria Math"/>
                  <w:i/>
                  <w:lang w:val="vi-VN"/>
                </w:rPr>
              </m:ctrlPr>
            </m:dPr>
            <m:e>
              <m:sSubSup>
                <m:sSubSupPr>
                  <m:ctrlPr>
                    <w:rPr>
                      <w:rFonts w:ascii="Cambria Math" w:hAnsi="Cambria Math"/>
                      <w:i/>
                      <w:lang w:val="vi-VN"/>
                    </w:rPr>
                  </m:ctrlPr>
                </m:sSubSupPr>
                <m:e>
                  <m:r>
                    <w:rPr>
                      <w:rFonts w:ascii="Cambria Math" w:hAnsi="Cambria Math"/>
                      <w:lang w:val="vi-VN"/>
                    </w:rPr>
                    <m:t>g</m:t>
                  </m:r>
                </m:e>
                <m:sub>
                  <m:r>
                    <w:rPr>
                      <w:rFonts w:ascii="Cambria Math" w:hAnsi="Cambria Math"/>
                      <w:lang w:val="vi-VN"/>
                    </w:rPr>
                    <m:t>1</m:t>
                  </m:r>
                </m:sub>
                <m:sup>
                  <m:r>
                    <w:rPr>
                      <w:rFonts w:ascii="Cambria Math" w:hAnsi="Cambria Math"/>
                      <w:lang w:val="vi-VN"/>
                    </w:rPr>
                    <m:t>s</m:t>
                  </m:r>
                </m:sup>
              </m:sSubSup>
              <m:r>
                <w:rPr>
                  <w:rFonts w:ascii="Cambria Math" w:hAnsi="Cambria Math"/>
                  <w:lang w:val="vi-VN"/>
                </w:rPr>
                <m:t>,</m:t>
              </m:r>
              <m:sSubSup>
                <m:sSubSupPr>
                  <m:ctrlPr>
                    <w:rPr>
                      <w:rFonts w:ascii="Cambria Math" w:hAnsi="Cambria Math"/>
                      <w:i/>
                      <w:lang w:val="vi-VN"/>
                    </w:rPr>
                  </m:ctrlPr>
                </m:sSubSupPr>
                <m:e>
                  <m:r>
                    <w:rPr>
                      <w:rFonts w:ascii="Cambria Math" w:hAnsi="Cambria Math"/>
                      <w:lang w:val="vi-VN"/>
                    </w:rPr>
                    <m:t>g</m:t>
                  </m:r>
                </m:e>
                <m:sub>
                  <m:r>
                    <w:rPr>
                      <w:rFonts w:ascii="Cambria Math" w:hAnsi="Cambria Math"/>
                      <w:lang w:val="vi-VN"/>
                    </w:rPr>
                    <m:t>2</m:t>
                  </m:r>
                </m:sub>
                <m:sup>
                  <m:f>
                    <m:fPr>
                      <m:ctrlPr>
                        <w:rPr>
                          <w:rFonts w:ascii="Cambria Math" w:hAnsi="Cambria Math"/>
                          <w:i/>
                          <w:lang w:val="vi-VN"/>
                        </w:rPr>
                      </m:ctrlPr>
                    </m:fPr>
                    <m:num>
                      <m:r>
                        <w:rPr>
                          <w:rFonts w:ascii="Cambria Math" w:hAnsi="Cambria Math"/>
                          <w:lang w:val="vi-VN"/>
                        </w:rPr>
                        <m:t>α+r</m:t>
                      </m:r>
                    </m:num>
                    <m:den>
                      <m:r>
                        <w:rPr>
                          <w:rFonts w:ascii="Cambria Math" w:hAnsi="Cambria Math"/>
                          <w:lang w:val="vi-VN"/>
                        </w:rPr>
                        <m:t>β</m:t>
                      </m:r>
                    </m:den>
                  </m:f>
                </m:sup>
              </m:sSubSup>
            </m:e>
          </m:d>
          <m:r>
            <w:rPr>
              <w:rFonts w:ascii="Cambria Math" w:hAnsi="Cambria Math"/>
              <w:lang w:val="vi-VN"/>
            </w:rPr>
            <m:t>∙</m:t>
          </m:r>
          <m:sSup>
            <m:sSupPr>
              <m:ctrlPr>
                <w:rPr>
                  <w:rFonts w:ascii="Cambria Math" w:hAnsi="Cambria Math"/>
                  <w:i/>
                  <w:lang w:val="vi-VN"/>
                </w:rPr>
              </m:ctrlPr>
            </m:sSupPr>
            <m:e>
              <m:d>
                <m:dPr>
                  <m:ctrlPr>
                    <w:rPr>
                      <w:rFonts w:ascii="Cambria Math" w:hAnsi="Cambria Math"/>
                      <w:i/>
                      <w:lang w:val="vi-VN"/>
                    </w:rPr>
                  </m:ctrlPr>
                </m:dPr>
                <m:e>
                  <m:nary>
                    <m:naryPr>
                      <m:chr m:val="∏"/>
                      <m:limLoc m:val="undOvr"/>
                      <m:supHide m:val="1"/>
                      <m:ctrlPr>
                        <w:rPr>
                          <w:rFonts w:ascii="Cambria Math" w:hAnsi="Cambria Math"/>
                          <w:i/>
                          <w:lang w:val="vi-VN"/>
                        </w:rPr>
                      </m:ctrlPr>
                    </m:naryPr>
                    <m:sub>
                      <m:r>
                        <w:rPr>
                          <w:rFonts w:ascii="Cambria Math" w:hAnsi="Cambria Math"/>
                          <w:lang w:val="vi-VN"/>
                        </w:rPr>
                        <m:t>i∈</m:t>
                      </m:r>
                      <m:sSup>
                        <m:sSupPr>
                          <m:ctrlPr>
                            <w:rPr>
                              <w:rFonts w:ascii="Cambria Math" w:hAnsi="Cambria Math"/>
                              <w:i/>
                              <w:lang w:val="vi-VN"/>
                            </w:rPr>
                          </m:ctrlPr>
                        </m:sSupPr>
                        <m:e>
                          <m:r>
                            <w:rPr>
                              <w:rFonts w:ascii="Cambria Math" w:hAnsi="Cambria Math"/>
                              <w:lang w:val="vi-VN"/>
                            </w:rPr>
                            <m:t>S</m:t>
                          </m:r>
                        </m:e>
                        <m:sup>
                          <m:r>
                            <w:rPr>
                              <w:rFonts w:ascii="Cambria Math" w:hAnsi="Cambria Math"/>
                              <w:lang w:val="vi-VN"/>
                            </w:rPr>
                            <m:t>'</m:t>
                          </m:r>
                        </m:sup>
                      </m:sSup>
                    </m:sub>
                    <m:sup/>
                    <m:e>
                      <m:r>
                        <w:rPr>
                          <w:rFonts w:ascii="Cambria Math" w:hAnsi="Cambria Math"/>
                          <w:lang w:val="vi-VN"/>
                        </w:rPr>
                        <m:t>e</m:t>
                      </m:r>
                      <m:d>
                        <m:dPr>
                          <m:ctrlPr>
                            <w:rPr>
                              <w:rFonts w:ascii="Cambria Math" w:hAnsi="Cambria Math"/>
                              <w:i/>
                              <w:lang w:val="vi-VN"/>
                            </w:rPr>
                          </m:ctrlPr>
                        </m:dPr>
                        <m:e>
                          <m:sSup>
                            <m:sSupPr>
                              <m:ctrlPr>
                                <w:rPr>
                                  <w:rFonts w:ascii="Cambria Math" w:hAnsi="Cambria Math"/>
                                  <w:i/>
                                  <w:sz w:val="24"/>
                                  <w:lang w:val="vi-VN"/>
                                </w:rPr>
                              </m:ctrlPr>
                            </m:sSupPr>
                            <m:e>
                              <m:r>
                                <w:rPr>
                                  <w:rFonts w:ascii="Cambria Math" w:hAnsi="Cambria Math"/>
                                  <w:lang w:val="vi-VN"/>
                                </w:rPr>
                                <m:t>g</m:t>
                              </m:r>
                            </m:e>
                            <m:sup>
                              <m:sSub>
                                <m:sSubPr>
                                  <m:ctrlPr>
                                    <w:rPr>
                                      <w:rFonts w:ascii="Cambria Math" w:hAnsi="Cambria Math"/>
                                      <w:i/>
                                      <w:sz w:val="24"/>
                                      <w:lang w:val="vi-VN"/>
                                    </w:rPr>
                                  </m:ctrlPr>
                                </m:sSubPr>
                                <m:e>
                                  <m:r>
                                    <w:rPr>
                                      <w:rFonts w:ascii="Cambria Math" w:hAnsi="Cambria Math"/>
                                      <w:lang w:val="vi-VN"/>
                                    </w:rPr>
                                    <m:t>λ</m:t>
                                  </m:r>
                                </m:e>
                                <m:sub>
                                  <m:r>
                                    <w:rPr>
                                      <w:rFonts w:ascii="Cambria Math" w:hAnsi="Cambria Math"/>
                                      <w:lang w:val="vi-VN"/>
                                    </w:rPr>
                                    <m:t>i</m:t>
                                  </m:r>
                                </m:sub>
                              </m:sSub>
                            </m:sup>
                          </m:sSup>
                          <m:r>
                            <w:rPr>
                              <w:rFonts w:ascii="Cambria Math" w:hAnsi="Cambria Math"/>
                              <w:lang w:val="vi-VN"/>
                            </w:rPr>
                            <m:t>,H</m:t>
                          </m:r>
                          <m:sSup>
                            <m:sSupPr>
                              <m:ctrlPr>
                                <w:rPr>
                                  <w:rFonts w:ascii="Cambria Math" w:hAnsi="Cambria Math"/>
                                  <w:i/>
                                  <w:sz w:val="24"/>
                                  <w:szCs w:val="24"/>
                                  <w:lang w:val="vi-VN"/>
                                </w:rPr>
                              </m:ctrlPr>
                            </m:sSupPr>
                            <m:e>
                              <m:d>
                                <m:dPr>
                                  <m:ctrlPr>
                                    <w:rPr>
                                      <w:rFonts w:ascii="Cambria Math" w:hAnsi="Cambria Math"/>
                                      <w:i/>
                                      <w:lang w:val="vi-VN"/>
                                    </w:rPr>
                                  </m:ctrlPr>
                                </m:dPr>
                                <m:e>
                                  <m:r>
                                    <w:rPr>
                                      <w:rFonts w:ascii="Cambria Math" w:hAnsi="Cambria Math"/>
                                      <w:lang w:val="vi-VN"/>
                                    </w:rPr>
                                    <m:t>i</m:t>
                                  </m:r>
                                </m:e>
                              </m:d>
                            </m:e>
                            <m:sup>
                              <m:sSub>
                                <m:sSubPr>
                                  <m:ctrlPr>
                                    <w:rPr>
                                      <w:rFonts w:ascii="Cambria Math" w:hAnsi="Cambria Math"/>
                                      <w:i/>
                                      <w:sz w:val="24"/>
                                      <w:szCs w:val="24"/>
                                      <w:lang w:val="vi-VN"/>
                                    </w:rPr>
                                  </m:ctrlPr>
                                </m:sSubPr>
                                <m:e>
                                  <m:r>
                                    <w:rPr>
                                      <w:rFonts w:ascii="Cambria Math" w:hAnsi="Cambria Math"/>
                                      <w:lang w:val="vi-VN"/>
                                    </w:rPr>
                                    <m:t>r</m:t>
                                  </m:r>
                                </m:e>
                                <m:sub>
                                  <m:r>
                                    <w:rPr>
                                      <w:rFonts w:ascii="Cambria Math" w:hAnsi="Cambria Math"/>
                                      <w:lang w:val="vi-VN"/>
                                    </w:rPr>
                                    <m:t>i</m:t>
                                  </m:r>
                                </m:sub>
                              </m:sSub>
                            </m:sup>
                          </m:sSup>
                        </m:e>
                      </m:d>
                      <m:r>
                        <w:rPr>
                          <w:rFonts w:ascii="Cambria Math" w:hAnsi="Cambria Math"/>
                          <w:lang w:val="vi-VN"/>
                        </w:rPr>
                        <m:t>∙e</m:t>
                      </m:r>
                      <m:d>
                        <m:dPr>
                          <m:ctrlPr>
                            <w:rPr>
                              <w:rFonts w:ascii="Cambria Math" w:hAnsi="Cambria Math"/>
                              <w:i/>
                              <w:lang w:val="vi-VN"/>
                            </w:rPr>
                          </m:ctrlPr>
                        </m:dPr>
                        <m:e>
                          <m:r>
                            <w:rPr>
                              <w:rFonts w:ascii="Cambria Math" w:hAnsi="Cambria Math"/>
                              <w:lang w:val="vi-VN"/>
                            </w:rPr>
                            <m:t>H</m:t>
                          </m:r>
                          <m:sSup>
                            <m:sSupPr>
                              <m:ctrlPr>
                                <w:rPr>
                                  <w:rFonts w:ascii="Cambria Math" w:hAnsi="Cambria Math"/>
                                  <w:i/>
                                  <w:sz w:val="24"/>
                                  <w:lang w:val="vi-VN"/>
                                </w:rPr>
                              </m:ctrlPr>
                            </m:sSupPr>
                            <m:e>
                              <m:d>
                                <m:dPr>
                                  <m:ctrlPr>
                                    <w:rPr>
                                      <w:rFonts w:ascii="Cambria Math" w:hAnsi="Cambria Math"/>
                                      <w:i/>
                                      <w:lang w:val="vi-VN"/>
                                    </w:rPr>
                                  </m:ctrlPr>
                                </m:dPr>
                                <m:e>
                                  <m:r>
                                    <w:rPr>
                                      <w:rFonts w:ascii="Cambria Math" w:hAnsi="Cambria Math"/>
                                      <w:lang w:val="vi-VN"/>
                                    </w:rPr>
                                    <m:t>i</m:t>
                                  </m:r>
                                </m:e>
                              </m:d>
                            </m:e>
                            <m:sup>
                              <m:sSub>
                                <m:sSubPr>
                                  <m:ctrlPr>
                                    <w:rPr>
                                      <w:rFonts w:ascii="Cambria Math" w:hAnsi="Cambria Math"/>
                                      <w:i/>
                                      <w:sz w:val="24"/>
                                      <w:lang w:val="vi-VN"/>
                                    </w:rPr>
                                  </m:ctrlPr>
                                </m:sSubPr>
                                <m:e>
                                  <m:r>
                                    <w:rPr>
                                      <w:rFonts w:ascii="Cambria Math" w:hAnsi="Cambria Math"/>
                                      <w:lang w:val="vi-VN"/>
                                    </w:rPr>
                                    <m:t>λ</m:t>
                                  </m:r>
                                </m:e>
                                <m:sub>
                                  <m:r>
                                    <w:rPr>
                                      <w:rFonts w:ascii="Cambria Math" w:hAnsi="Cambria Math"/>
                                      <w:lang w:val="vi-VN"/>
                                    </w:rPr>
                                    <m:t>i</m:t>
                                  </m:r>
                                </m:sub>
                              </m:sSub>
                            </m:sup>
                          </m:sSup>
                          <m:r>
                            <w:rPr>
                              <w:rFonts w:ascii="Cambria Math" w:hAnsi="Cambria Math"/>
                              <w:lang w:val="vi-VN"/>
                            </w:rPr>
                            <m:t>,</m:t>
                          </m:r>
                          <m:sSubSup>
                            <m:sSubSupPr>
                              <m:ctrlPr>
                                <w:rPr>
                                  <w:rFonts w:ascii="Cambria Math" w:hAnsi="Cambria Math"/>
                                  <w:i/>
                                  <w:sz w:val="24"/>
                                  <w:szCs w:val="24"/>
                                  <w:lang w:val="vi-VN"/>
                                </w:rPr>
                              </m:ctrlPr>
                            </m:sSubSupPr>
                            <m:e>
                              <m:r>
                                <w:rPr>
                                  <w:rFonts w:ascii="Cambria Math" w:hAnsi="Cambria Math"/>
                                  <w:lang w:val="vi-VN"/>
                                </w:rPr>
                                <m:t>g</m:t>
                              </m:r>
                            </m:e>
                            <m:sub>
                              <m:r>
                                <w:rPr>
                                  <w:rFonts w:ascii="Cambria Math" w:hAnsi="Cambria Math"/>
                                  <w:lang w:val="vi-VN"/>
                                </w:rPr>
                                <m:t>2</m:t>
                              </m:r>
                            </m:sub>
                            <m:sup>
                              <m:sSub>
                                <m:sSubPr>
                                  <m:ctrlPr>
                                    <w:rPr>
                                      <w:rFonts w:ascii="Cambria Math" w:hAnsi="Cambria Math"/>
                                      <w:i/>
                                      <w:sz w:val="24"/>
                                      <w:szCs w:val="24"/>
                                      <w:lang w:val="vi-VN"/>
                                    </w:rPr>
                                  </m:ctrlPr>
                                </m:sSubPr>
                                <m:e>
                                  <m:r>
                                    <w:rPr>
                                      <w:rFonts w:ascii="Cambria Math" w:hAnsi="Cambria Math"/>
                                      <w:lang w:val="vi-VN"/>
                                    </w:rPr>
                                    <m:t>r</m:t>
                                  </m:r>
                                </m:e>
                                <m:sub>
                                  <m:r>
                                    <w:rPr>
                                      <w:rFonts w:ascii="Cambria Math" w:hAnsi="Cambria Math"/>
                                      <w:lang w:val="vi-VN"/>
                                    </w:rPr>
                                    <m:t>i</m:t>
                                  </m:r>
                                </m:sub>
                              </m:sSub>
                            </m:sup>
                          </m:sSubSup>
                        </m:e>
                      </m:d>
                    </m:e>
                  </m:nary>
                </m:e>
              </m:d>
            </m:e>
            <m:sup>
              <m:r>
                <w:rPr>
                  <w:rFonts w:ascii="Cambria Math" w:hAnsi="Cambria Math"/>
                  <w:lang w:val="vi-VN"/>
                </w:rPr>
                <m:t>-1</m:t>
              </m:r>
            </m:sup>
          </m:sSup>
        </m:oMath>
      </m:oMathPara>
    </w:p>
    <w:p w14:paraId="7F6EC4AA" w14:textId="6BEED0F4" w:rsidR="00EC03DA" w:rsidRPr="008245DF" w:rsidRDefault="00EC03DA" w:rsidP="002B61D0">
      <w:pPr>
        <w:spacing w:before="120" w:line="288" w:lineRule="auto"/>
        <w:ind w:left="720"/>
        <w:jc w:val="both"/>
        <w:rPr>
          <w:lang w:val="vi-VN"/>
        </w:rPr>
      </w:pPr>
      <w:r w:rsidRPr="008245DF">
        <w:t>Nhờ tính chất song tuyến tính của phép pairing, các thành phần chứa</w:t>
      </w:r>
      <w:r>
        <w:rPr>
          <w:lang w:val="vi-VN"/>
        </w:rPr>
        <w:t xml:space="preserve"> </w:t>
      </w:r>
      <m:oMath>
        <m:sSub>
          <m:sSubPr>
            <m:ctrlPr>
              <w:rPr>
                <w:rFonts w:ascii="Cambria Math" w:hAnsi="Cambria Math"/>
                <w:i/>
                <w:lang w:val="vi-VN"/>
              </w:rPr>
            </m:ctrlPr>
          </m:sSubPr>
          <m:e>
            <m:r>
              <w:rPr>
                <w:rFonts w:ascii="Cambria Math" w:hAnsi="Cambria Math"/>
                <w:lang w:val="vi-VN"/>
              </w:rPr>
              <m:t>r</m:t>
            </m:r>
          </m:e>
          <m:sub>
            <m:r>
              <w:rPr>
                <w:rFonts w:ascii="Cambria Math" w:hAnsi="Cambria Math"/>
                <w:lang w:val="vi-VN"/>
              </w:rPr>
              <m:t>i</m:t>
            </m:r>
          </m:sub>
        </m:sSub>
      </m:oMath>
      <w:r w:rsidRPr="008245DF">
        <w:t xml:space="preserve"> sẽ triệt tiêu nhau, và biểu thức rút gọn về:</w:t>
      </w:r>
    </w:p>
    <w:p w14:paraId="3E8B6B04" w14:textId="6F4DEA04" w:rsidR="00EC03DA" w:rsidRPr="008245DF" w:rsidRDefault="00EC03DA" w:rsidP="00EB10E0">
      <w:pPr>
        <w:spacing w:before="120" w:line="288" w:lineRule="auto"/>
        <w:ind w:left="1080"/>
        <w:jc w:val="both"/>
        <w:rPr>
          <w:lang w:val="vi-VN"/>
        </w:rPr>
      </w:pPr>
      <m:oMathPara>
        <m:oMath>
          <m:r>
            <w:rPr>
              <w:rFonts w:ascii="Cambria Math" w:hAnsi="Cambria Math"/>
              <w:lang w:val="vi-VN"/>
            </w:rPr>
            <m:t>K=e</m:t>
          </m:r>
          <m:sSup>
            <m:sSupPr>
              <m:ctrlPr>
                <w:rPr>
                  <w:rFonts w:ascii="Cambria Math" w:hAnsi="Cambria Math"/>
                  <w:i/>
                  <w:lang w:val="vi-VN"/>
                </w:rPr>
              </m:ctrlPr>
            </m:sSupPr>
            <m:e>
              <m:d>
                <m:dPr>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g</m:t>
                      </m:r>
                    </m:e>
                    <m:sub>
                      <m:r>
                        <w:rPr>
                          <w:rFonts w:ascii="Cambria Math" w:hAnsi="Cambria Math"/>
                          <w:lang w:val="vi-VN"/>
                        </w:rPr>
                        <m:t>1</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g</m:t>
                      </m:r>
                    </m:e>
                    <m:sub>
                      <m:r>
                        <w:rPr>
                          <w:rFonts w:ascii="Cambria Math" w:hAnsi="Cambria Math"/>
                          <w:lang w:val="vi-VN"/>
                        </w:rPr>
                        <m:t>2</m:t>
                      </m:r>
                    </m:sub>
                  </m:sSub>
                </m:e>
              </m:d>
            </m:e>
            <m:sup>
              <m:r>
                <w:rPr>
                  <w:rFonts w:ascii="Cambria Math" w:hAnsi="Cambria Math"/>
                  <w:lang w:val="vi-VN"/>
                </w:rPr>
                <m:t>αs</m:t>
              </m:r>
            </m:sup>
          </m:sSup>
        </m:oMath>
      </m:oMathPara>
    </w:p>
    <w:p w14:paraId="49669CBE" w14:textId="2A6F27D3" w:rsidR="00EC03DA" w:rsidRPr="0062712B" w:rsidRDefault="00EC03DA" w:rsidP="002B61D0">
      <w:pPr>
        <w:spacing w:before="120" w:line="288" w:lineRule="auto"/>
        <w:ind w:left="720"/>
        <w:jc w:val="both"/>
        <w:rPr>
          <w:iCs/>
          <w:lang w:val="vi-VN"/>
        </w:rPr>
      </w:pPr>
      <w:r w:rsidRPr="008245DF">
        <w:t>Từ khóa phiên</w:t>
      </w:r>
      <w:r w:rsidRPr="008245DF">
        <w:rPr>
          <w:i/>
          <w:lang w:val="vi-VN"/>
        </w:rPr>
        <w:t xml:space="preserve"> </w:t>
      </w:r>
      <m:oMath>
        <m:r>
          <w:rPr>
            <w:rFonts w:ascii="Cambria Math" w:hAnsi="Cambria Math"/>
            <w:lang w:val="vi-VN"/>
          </w:rPr>
          <m:t>K=e</m:t>
        </m:r>
        <m:sSup>
          <m:sSupPr>
            <m:ctrlPr>
              <w:rPr>
                <w:rFonts w:ascii="Cambria Math" w:hAnsi="Cambria Math"/>
                <w:i/>
                <w:lang w:val="vi-VN"/>
              </w:rPr>
            </m:ctrlPr>
          </m:sSupPr>
          <m:e>
            <m:d>
              <m:dPr>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g</m:t>
                    </m:r>
                  </m:e>
                  <m:sub>
                    <m:r>
                      <w:rPr>
                        <w:rFonts w:ascii="Cambria Math" w:hAnsi="Cambria Math"/>
                        <w:lang w:val="vi-VN"/>
                      </w:rPr>
                      <m:t>1</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g</m:t>
                    </m:r>
                  </m:e>
                  <m:sub>
                    <m:r>
                      <w:rPr>
                        <w:rFonts w:ascii="Cambria Math" w:hAnsi="Cambria Math"/>
                        <w:lang w:val="vi-VN"/>
                      </w:rPr>
                      <m:t>2</m:t>
                    </m:r>
                  </m:sub>
                </m:sSub>
              </m:e>
            </m:d>
          </m:e>
          <m:sup>
            <m:r>
              <w:rPr>
                <w:rFonts w:ascii="Cambria Math" w:hAnsi="Cambria Math"/>
                <w:lang w:val="vi-VN"/>
              </w:rPr>
              <m:t>αs</m:t>
            </m:r>
          </m:sup>
        </m:sSup>
      </m:oMath>
      <w:r w:rsidRPr="008245DF">
        <w:rPr>
          <w:iCs/>
          <w:lang w:val="vi-VN"/>
        </w:rPr>
        <w:t xml:space="preserve">, </w:t>
      </w:r>
      <w:r w:rsidRPr="008245DF">
        <w:rPr>
          <w:iCs/>
        </w:rPr>
        <w:t xml:space="preserve">ta trích xuất thông điệp gốc M từ thành phần </w:t>
      </w:r>
      <m:oMath>
        <m:r>
          <w:rPr>
            <w:rFonts w:ascii="Cambria Math" w:hAnsi="Cambria Math"/>
          </w:rPr>
          <m:t xml:space="preserve">C </m:t>
        </m:r>
      </m:oMath>
      <w:r w:rsidRPr="008245DF">
        <w:rPr>
          <w:iCs/>
        </w:rPr>
        <w:t>của bản mã bằng:</w:t>
      </w:r>
    </w:p>
    <w:p w14:paraId="0097F50D" w14:textId="77777777" w:rsidR="00EC03DA" w:rsidRPr="008245DF" w:rsidRDefault="00EC03DA" w:rsidP="00EB10E0">
      <w:pPr>
        <w:spacing w:before="120" w:line="288" w:lineRule="auto"/>
        <w:ind w:left="1080"/>
        <w:jc w:val="both"/>
        <w:rPr>
          <w:lang w:val="vi-VN"/>
        </w:rPr>
      </w:pPr>
      <m:oMathPara>
        <m:oMath>
          <m:r>
            <w:rPr>
              <w:rFonts w:ascii="Cambria Math" w:hAnsi="Cambria Math"/>
              <w:lang w:val="vi-VN"/>
            </w:rPr>
            <m:t>M=</m:t>
          </m:r>
          <m:f>
            <m:fPr>
              <m:ctrlPr>
                <w:rPr>
                  <w:rFonts w:ascii="Cambria Math" w:hAnsi="Cambria Math"/>
                  <w:i/>
                  <w:lang w:val="vi-VN"/>
                </w:rPr>
              </m:ctrlPr>
            </m:fPr>
            <m:num>
              <m:r>
                <w:rPr>
                  <w:rFonts w:ascii="Cambria Math" w:hAnsi="Cambria Math"/>
                  <w:lang w:val="vi-VN"/>
                </w:rPr>
                <m:t>C</m:t>
              </m:r>
            </m:num>
            <m:den>
              <m:r>
                <w:rPr>
                  <w:rFonts w:ascii="Cambria Math" w:hAnsi="Cambria Math"/>
                  <w:lang w:val="vi-VN"/>
                </w:rPr>
                <m:t>K</m:t>
              </m:r>
            </m:den>
          </m:f>
        </m:oMath>
      </m:oMathPara>
    </w:p>
    <w:p w14:paraId="60A0A6E6" w14:textId="07651451" w:rsidR="00EC03DA" w:rsidRPr="003668EE" w:rsidRDefault="00EC03DA" w:rsidP="002B61D0">
      <w:pPr>
        <w:spacing w:before="120" w:line="288" w:lineRule="auto"/>
        <w:ind w:left="720"/>
        <w:jc w:val="both"/>
      </w:pPr>
      <w:r w:rsidRPr="008245DF">
        <w:t xml:space="preserve">Quá trình giải mã dựa trên sự kết hợp giữa thuộc tính người dùng, chính sách truy cập, và cấu trúc chia sẻ tuyến tính. Phép pairing là công cụ trung gian để kiểm tra sự thỏa mãn chính sách và khôi phục khóa phiên. Hệ số Lagrange đảm bảo quá trình tổng hợp các chia sẻ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 xml:space="preserve"> </m:t>
        </m:r>
      </m:oMath>
      <w:r w:rsidRPr="008245DF">
        <w:t>tái dựng lại chính xác giá trị s ban đầu mà không cần tiết lộ nó.</w:t>
      </w:r>
    </w:p>
    <w:p w14:paraId="0E2FA1B9" w14:textId="77777777" w:rsidR="00EC03DA" w:rsidRDefault="00EC03DA" w:rsidP="002B61D0">
      <w:pPr>
        <w:spacing w:before="120" w:line="288" w:lineRule="auto"/>
        <w:ind w:left="720"/>
        <w:jc w:val="both"/>
        <w:rPr>
          <w:lang w:val="vi-VN"/>
        </w:rPr>
      </w:pPr>
      <w:r w:rsidRPr="00B20D86">
        <w:t>Tóm lại, quá trình giải mã trong CP-ABE đảm bảo rằng chỉ những người dùng có tập thuộc tính phù hợp với chính sách truy cập mới có thể giải mã thành công dữ liệu. Phép ghép cặp kết hợp với LSSS đóng vai trò cốt lõi trong cơ chế này, cung cấp một mô hình kiểm soát truy cập linh hoạt và bảo mật cao.</w:t>
      </w:r>
    </w:p>
    <w:p w14:paraId="545BDED1" w14:textId="77777777" w:rsidR="00EC03DA" w:rsidRDefault="00EC03DA" w:rsidP="00EB10E0">
      <w:pPr>
        <w:pStyle w:val="Heading2"/>
        <w:spacing w:line="288" w:lineRule="auto"/>
        <w:rPr>
          <w:lang w:val="vi-VN"/>
        </w:rPr>
      </w:pPr>
      <w:bookmarkStart w:id="24" w:name="_Toc195852773"/>
      <w:r>
        <w:t>Kết quả thực nghiệm</w:t>
      </w:r>
      <w:bookmarkEnd w:id="24"/>
    </w:p>
    <w:p w14:paraId="637FE2FF" w14:textId="77777777" w:rsidR="00EC03DA" w:rsidRPr="00C74246" w:rsidRDefault="00EC03DA" w:rsidP="00EB10E0">
      <w:pPr>
        <w:pStyle w:val="NoSpacing"/>
        <w:spacing w:before="120" w:after="240" w:line="288" w:lineRule="auto"/>
        <w:ind w:left="450"/>
        <w:jc w:val="both"/>
        <w:rPr>
          <w:lang w:val="vi-VN"/>
        </w:rPr>
      </w:pPr>
      <w:r w:rsidRPr="003668EE">
        <w:t xml:space="preserve">Quá trình thực nghiệm triển khai CP-ABE đã được thực hiện trên môi trường hệ điều hành Kali Linux, với công cụ dòng lệnh được xây dựng dựa trên thư viện RELIC. Các thuật toán setup, keygen, encrypt và decrypt được </w:t>
      </w:r>
      <w:r w:rsidRPr="003668EE">
        <w:lastRenderedPageBreak/>
        <w:t>biên dịch thành chương trình độc lập và được kiểm thử thông qua các tập tin dữ liệu thật (ví dụ: security_report.pdf) cùng các bộ thuộc tính tương ứng.</w:t>
      </w:r>
    </w:p>
    <w:p w14:paraId="3C344021" w14:textId="72CF1F62" w:rsidR="00EC03DA" w:rsidRDefault="00EC03DA" w:rsidP="00EB10E0">
      <w:pPr>
        <w:pStyle w:val="NoSpacing"/>
        <w:spacing w:before="120" w:after="240" w:line="288" w:lineRule="auto"/>
        <w:ind w:left="450"/>
        <w:jc w:val="both"/>
        <w:rPr>
          <w:lang w:val="vi-VN"/>
        </w:rPr>
      </w:pPr>
      <w:r w:rsidRPr="003668EE">
        <w:rPr>
          <w:lang w:val="vi-VN"/>
        </w:rPr>
        <w:t>Ở bước khởi tạo hệ thống (setup), hệ thống đã sinh thành công các tham số chính bao gồm các phần tử</w:t>
      </w:r>
      <m:oMath>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g</m:t>
            </m:r>
          </m:e>
          <m:sub>
            <m:r>
              <w:rPr>
                <w:rFonts w:ascii="Cambria Math" w:hAnsi="Cambria Math"/>
                <w:lang w:val="vi-VN"/>
              </w:rPr>
              <m:t>1</m:t>
            </m:r>
          </m:sub>
        </m:sSub>
        <m:r>
          <w:rPr>
            <w:rFonts w:ascii="Cambria Math" w:hAnsi="Cambria Math"/>
            <w:lang w:val="vi-VN"/>
          </w:rPr>
          <m:t>∈</m:t>
        </m:r>
        <m:sSub>
          <m:sSubPr>
            <m:ctrlPr>
              <w:rPr>
                <w:rFonts w:ascii="Cambria Math" w:hAnsi="Cambria Math"/>
                <w:i/>
                <w:lang w:val="vi-VN"/>
              </w:rPr>
            </m:ctrlPr>
          </m:sSubPr>
          <m:e>
            <m:r>
              <m:rPr>
                <m:scr m:val="double-struck"/>
              </m:rPr>
              <w:rPr>
                <w:rFonts w:ascii="Cambria Math" w:hAnsi="Cambria Math"/>
                <w:lang w:val="vi-VN"/>
              </w:rPr>
              <m:t>G</m:t>
            </m:r>
          </m:e>
          <m:sub>
            <m:r>
              <w:rPr>
                <w:rFonts w:ascii="Cambria Math" w:hAnsi="Cambria Math"/>
                <w:lang w:val="vi-VN"/>
              </w:rPr>
              <m:t>1</m:t>
            </m:r>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g</m:t>
            </m:r>
          </m:e>
          <m:sub>
            <m:r>
              <w:rPr>
                <w:rFonts w:ascii="Cambria Math" w:hAnsi="Cambria Math"/>
                <w:lang w:val="vi-VN"/>
              </w:rPr>
              <m:t>2</m:t>
            </m:r>
          </m:sub>
        </m:sSub>
        <m:r>
          <w:rPr>
            <w:rFonts w:ascii="Cambria Math" w:hAnsi="Cambria Math"/>
            <w:lang w:val="vi-VN"/>
          </w:rPr>
          <m:t>∈</m:t>
        </m:r>
        <m:sSub>
          <m:sSubPr>
            <m:ctrlPr>
              <w:rPr>
                <w:rFonts w:ascii="Cambria Math" w:hAnsi="Cambria Math"/>
                <w:i/>
                <w:lang w:val="vi-VN"/>
              </w:rPr>
            </m:ctrlPr>
          </m:sSubPr>
          <m:e>
            <m:r>
              <m:rPr>
                <m:scr m:val="double-struck"/>
              </m:rPr>
              <w:rPr>
                <w:rFonts w:ascii="Cambria Math" w:hAnsi="Cambria Math"/>
                <w:lang w:val="vi-VN"/>
              </w:rPr>
              <m:t>G</m:t>
            </m:r>
          </m:e>
          <m:sub>
            <m:r>
              <w:rPr>
                <w:rFonts w:ascii="Cambria Math" w:hAnsi="Cambria Math"/>
                <w:lang w:val="vi-VN"/>
              </w:rPr>
              <m:t>2</m:t>
            </m:r>
          </m:sub>
        </m:sSub>
        <m:r>
          <w:rPr>
            <w:rFonts w:ascii="Cambria Math" w:hAnsi="Cambria Math"/>
            <w:lang w:val="vi-VN"/>
          </w:rPr>
          <m:t>, h=</m:t>
        </m:r>
        <m:sSubSup>
          <m:sSubSupPr>
            <m:ctrlPr>
              <w:rPr>
                <w:rFonts w:ascii="Cambria Math" w:hAnsi="Cambria Math"/>
                <w:i/>
                <w:lang w:val="vi-VN"/>
              </w:rPr>
            </m:ctrlPr>
          </m:sSubSupPr>
          <m:e>
            <m:r>
              <w:rPr>
                <w:rFonts w:ascii="Cambria Math" w:hAnsi="Cambria Math"/>
                <w:lang w:val="vi-VN"/>
              </w:rPr>
              <m:t>g</m:t>
            </m:r>
          </m:e>
          <m:sub>
            <m:r>
              <w:rPr>
                <w:rFonts w:ascii="Cambria Math" w:hAnsi="Cambria Math"/>
                <w:lang w:val="vi-VN"/>
              </w:rPr>
              <m:t>1</m:t>
            </m:r>
          </m:sub>
          <m:sup>
            <m:r>
              <w:rPr>
                <w:rFonts w:ascii="Cambria Math" w:hAnsi="Cambria Math"/>
                <w:lang w:val="vi-VN"/>
              </w:rPr>
              <m:t>β</m:t>
            </m:r>
          </m:sup>
        </m:sSubSup>
        <m:r>
          <w:rPr>
            <w:rFonts w:ascii="Cambria Math" w:hAnsi="Cambria Math"/>
            <w:lang w:val="vi-VN"/>
          </w:rPr>
          <m:t xml:space="preserve">, </m:t>
        </m:r>
        <m:sSubSup>
          <m:sSubSupPr>
            <m:ctrlPr>
              <w:rPr>
                <w:rFonts w:ascii="Cambria Math" w:hAnsi="Cambria Math"/>
                <w:i/>
                <w:lang w:val="vi-VN"/>
              </w:rPr>
            </m:ctrlPr>
          </m:sSubSupPr>
          <m:e>
            <m:r>
              <w:rPr>
                <w:rFonts w:ascii="Cambria Math" w:hAnsi="Cambria Math"/>
                <w:lang w:val="vi-VN"/>
              </w:rPr>
              <m:t>g</m:t>
            </m:r>
          </m:e>
          <m:sub>
            <m:r>
              <w:rPr>
                <w:rFonts w:ascii="Cambria Math" w:hAnsi="Cambria Math"/>
                <w:lang w:val="vi-VN"/>
              </w:rPr>
              <m:t>2</m:t>
            </m:r>
          </m:sub>
          <m:sup>
            <m:r>
              <w:rPr>
                <w:rFonts w:ascii="Cambria Math" w:hAnsi="Cambria Math"/>
                <w:lang w:val="vi-VN"/>
              </w:rPr>
              <m:t>α</m:t>
            </m:r>
          </m:sup>
        </m:sSubSup>
      </m:oMath>
      <w:r>
        <w:rPr>
          <w:lang w:val="vi-VN"/>
        </w:rPr>
        <w:t xml:space="preserve"> và cặp pairing </w:t>
      </w:r>
      <m:oMath>
        <m:r>
          <w:rPr>
            <w:rFonts w:ascii="Cambria Math" w:hAnsi="Cambria Math"/>
            <w:lang w:val="vi-VN"/>
          </w:rPr>
          <m:t>e</m:t>
        </m:r>
        <m:sSup>
          <m:sSupPr>
            <m:ctrlPr>
              <w:rPr>
                <w:rFonts w:ascii="Cambria Math" w:hAnsi="Cambria Math"/>
                <w:i/>
                <w:lang w:val="vi-VN"/>
              </w:rPr>
            </m:ctrlPr>
          </m:sSupPr>
          <m:e>
            <m:d>
              <m:dPr>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g</m:t>
                    </m:r>
                  </m:e>
                  <m:sub>
                    <m:r>
                      <w:rPr>
                        <w:rFonts w:ascii="Cambria Math" w:hAnsi="Cambria Math"/>
                        <w:lang w:val="vi-VN"/>
                      </w:rPr>
                      <m:t>1</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g</m:t>
                    </m:r>
                  </m:e>
                  <m:sub>
                    <m:r>
                      <w:rPr>
                        <w:rFonts w:ascii="Cambria Math" w:hAnsi="Cambria Math"/>
                        <w:lang w:val="vi-VN"/>
                      </w:rPr>
                      <m:t>2</m:t>
                    </m:r>
                  </m:sub>
                </m:sSub>
              </m:e>
            </m:d>
          </m:e>
          <m:sup>
            <m:r>
              <w:rPr>
                <w:rFonts w:ascii="Cambria Math" w:hAnsi="Cambria Math"/>
                <w:lang w:val="vi-VN"/>
              </w:rPr>
              <m:t>α</m:t>
            </m:r>
          </m:sup>
        </m:sSup>
      </m:oMath>
      <w:r w:rsidRPr="003668EE">
        <w:rPr>
          <w:lang w:val="vi-VN"/>
        </w:rPr>
        <w:t>.</w:t>
      </w:r>
      <w:r>
        <w:rPr>
          <w:lang w:val="vi-VN"/>
        </w:rPr>
        <w:t xml:space="preserve"> </w:t>
      </w:r>
      <w:r w:rsidRPr="003668EE">
        <w:rPr>
          <w:lang w:val="vi-VN"/>
        </w:rPr>
        <w:t>Đường cong sử dụng trong hệ thống là Barreto-Naehrig BN-P256, với các phần tử sinh và giá trị tuần tự hóa được in ra và xác minh đúng cấu trúc.</w:t>
      </w:r>
    </w:p>
    <w:p w14:paraId="5C23C06B" w14:textId="77777777" w:rsidR="003A3270" w:rsidRDefault="003A3270" w:rsidP="00EB10E0">
      <w:pPr>
        <w:pStyle w:val="NoSpacing"/>
        <w:keepNext/>
        <w:spacing w:before="120" w:after="240" w:line="288" w:lineRule="auto"/>
        <w:ind w:left="450"/>
        <w:jc w:val="both"/>
      </w:pPr>
      <w:r w:rsidRPr="003A3270">
        <w:rPr>
          <w:noProof/>
          <w:lang w:val="vi-VN"/>
        </w:rPr>
        <w:drawing>
          <wp:inline distT="0" distB="0" distL="0" distR="0" wp14:anchorId="1EF2897C" wp14:editId="1A1BD332">
            <wp:extent cx="5431416" cy="2885440"/>
            <wp:effectExtent l="0" t="0" r="0" b="0"/>
            <wp:docPr id="437049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49929"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31416" cy="2885440"/>
                    </a:xfrm>
                    <a:prstGeom prst="rect">
                      <a:avLst/>
                    </a:prstGeom>
                  </pic:spPr>
                </pic:pic>
              </a:graphicData>
            </a:graphic>
          </wp:inline>
        </w:drawing>
      </w:r>
    </w:p>
    <w:p w14:paraId="5075F6EF" w14:textId="48A9EEB7" w:rsidR="00EC03DA" w:rsidRPr="00CB6650" w:rsidRDefault="003A3270" w:rsidP="00EB10E0">
      <w:pPr>
        <w:pStyle w:val="Caption"/>
        <w:spacing w:before="120" w:line="288" w:lineRule="auto"/>
        <w:jc w:val="center"/>
        <w:rPr>
          <w:sz w:val="26"/>
          <w:szCs w:val="26"/>
          <w:lang w:val="vi-VN"/>
        </w:rPr>
      </w:pPr>
      <w:bookmarkStart w:id="25" w:name="_Toc195846770"/>
      <w:r w:rsidRPr="00CB6650">
        <w:rPr>
          <w:sz w:val="26"/>
          <w:szCs w:val="26"/>
        </w:rPr>
        <w:t xml:space="preserve">Hình </w:t>
      </w:r>
      <w:r w:rsidRPr="00CB6650">
        <w:rPr>
          <w:sz w:val="26"/>
          <w:szCs w:val="26"/>
        </w:rPr>
        <w:fldChar w:fldCharType="begin"/>
      </w:r>
      <w:r w:rsidRPr="00CB6650">
        <w:rPr>
          <w:sz w:val="26"/>
          <w:szCs w:val="26"/>
        </w:rPr>
        <w:instrText xml:space="preserve"> SEQ Hình \* ARABIC </w:instrText>
      </w:r>
      <w:r w:rsidRPr="00CB6650">
        <w:rPr>
          <w:sz w:val="26"/>
          <w:szCs w:val="26"/>
        </w:rPr>
        <w:fldChar w:fldCharType="separate"/>
      </w:r>
      <w:r w:rsidR="005F60B0">
        <w:rPr>
          <w:noProof/>
          <w:sz w:val="26"/>
          <w:szCs w:val="26"/>
        </w:rPr>
        <w:t>1</w:t>
      </w:r>
      <w:r w:rsidRPr="00CB6650">
        <w:rPr>
          <w:sz w:val="26"/>
          <w:szCs w:val="26"/>
        </w:rPr>
        <w:fldChar w:fldCharType="end"/>
      </w:r>
      <w:r w:rsidRPr="00CB6650">
        <w:rPr>
          <w:sz w:val="26"/>
          <w:szCs w:val="26"/>
          <w:lang w:val="vi-VN"/>
        </w:rPr>
        <w:t>: Thực hiện setup</w:t>
      </w:r>
      <w:bookmarkEnd w:id="25"/>
    </w:p>
    <w:p w14:paraId="3B8D169E" w14:textId="77721B44" w:rsidR="00EC03DA" w:rsidRDefault="00EC03DA" w:rsidP="00EB10E0">
      <w:pPr>
        <w:spacing w:before="120" w:after="240" w:line="288" w:lineRule="auto"/>
        <w:ind w:left="450"/>
        <w:jc w:val="both"/>
        <w:rPr>
          <w:szCs w:val="26"/>
          <w:lang w:val="vi-VN"/>
        </w:rPr>
      </w:pPr>
      <w:r w:rsidRPr="003668EE">
        <w:rPr>
          <w:lang w:val="vi-VN"/>
        </w:rPr>
        <w:t xml:space="preserve">Tiếp theo, thuật toán tạo khóa (keygen) được thực hiện với tập thuộc tính đầu vào gồm 5 thuộc tính, bao gồm cả các thuộc tính có định dạng có cấu trúc như executive_level=7. Hệ thống đã sinh đúng định dạng các thành phần của khóa </w:t>
      </w:r>
      <w:r w:rsidRPr="00C74246">
        <w:rPr>
          <w:szCs w:val="26"/>
          <w:lang w:val="vi-VN"/>
        </w:rPr>
        <w:t xml:space="preserve">bí mật người dùng, bao gồm phần tử chính </w:t>
      </w:r>
      <m:oMath>
        <m:r>
          <w:rPr>
            <w:rFonts w:ascii="Cambria Math" w:hAnsi="Cambria Math"/>
            <w:szCs w:val="26"/>
            <w:lang w:val="vi-VN"/>
          </w:rPr>
          <m:t>D=</m:t>
        </m:r>
        <m:sSubSup>
          <m:sSubSupPr>
            <m:ctrlPr>
              <w:rPr>
                <w:rFonts w:ascii="Cambria Math" w:hAnsi="Cambria Math"/>
                <w:i/>
                <w:szCs w:val="26"/>
                <w:lang w:val="vi-VN"/>
              </w:rPr>
            </m:ctrlPr>
          </m:sSubSupPr>
          <m:e>
            <m:r>
              <w:rPr>
                <w:rFonts w:ascii="Cambria Math" w:hAnsi="Cambria Math"/>
                <w:szCs w:val="26"/>
                <w:lang w:val="vi-VN"/>
              </w:rPr>
              <m:t>g</m:t>
            </m:r>
          </m:e>
          <m:sub>
            <m:r>
              <w:rPr>
                <w:rFonts w:ascii="Cambria Math" w:hAnsi="Cambria Math"/>
                <w:szCs w:val="26"/>
                <w:lang w:val="vi-VN"/>
              </w:rPr>
              <m:t>2</m:t>
            </m:r>
          </m:sub>
          <m:sup>
            <m:f>
              <m:fPr>
                <m:ctrlPr>
                  <w:rPr>
                    <w:rFonts w:ascii="Cambria Math" w:hAnsi="Cambria Math"/>
                    <w:i/>
                    <w:szCs w:val="26"/>
                    <w:lang w:val="vi-VN"/>
                  </w:rPr>
                </m:ctrlPr>
              </m:fPr>
              <m:num>
                <m:r>
                  <w:rPr>
                    <w:rFonts w:ascii="Cambria Math" w:hAnsi="Cambria Math"/>
                    <w:szCs w:val="26"/>
                    <w:lang w:val="vi-VN"/>
                  </w:rPr>
                  <m:t>α+r</m:t>
                </m:r>
              </m:num>
              <m:den>
                <m:r>
                  <w:rPr>
                    <w:rFonts w:ascii="Cambria Math" w:hAnsi="Cambria Math"/>
                    <w:szCs w:val="26"/>
                    <w:lang w:val="vi-VN"/>
                  </w:rPr>
                  <m:t>β</m:t>
                </m:r>
              </m:den>
            </m:f>
          </m:sup>
        </m:sSubSup>
      </m:oMath>
      <w:r w:rsidRPr="00C74246">
        <w:rPr>
          <w:szCs w:val="26"/>
          <w:lang w:val="vi-VN"/>
        </w:rPr>
        <w:t xml:space="preserve"> , cùng với mỗi thành phần</w:t>
      </w:r>
      <w:r w:rsidRPr="00C74246">
        <w:rPr>
          <w:rFonts w:ascii="Cambria Math" w:hAnsi="Cambria Math"/>
          <w:i/>
          <w:szCs w:val="26"/>
          <w:lang w:val="vi-VN"/>
        </w:rPr>
        <w:t xml:space="preserve"> </w:t>
      </w:r>
      <m:oMath>
        <m:sSub>
          <m:sSubPr>
            <m:ctrlPr>
              <w:rPr>
                <w:rFonts w:ascii="Cambria Math" w:hAnsi="Cambria Math"/>
                <w:i/>
                <w:szCs w:val="26"/>
                <w:lang w:val="vi-VN"/>
              </w:rPr>
            </m:ctrlPr>
          </m:sSubPr>
          <m:e>
            <m:r>
              <w:rPr>
                <w:rFonts w:ascii="Cambria Math" w:hAnsi="Cambria Math"/>
                <w:szCs w:val="26"/>
                <w:lang w:val="vi-VN"/>
              </w:rPr>
              <m:t>d</m:t>
            </m:r>
          </m:e>
          <m:sub>
            <m:r>
              <w:rPr>
                <w:rFonts w:ascii="Cambria Math" w:hAnsi="Cambria Math"/>
                <w:szCs w:val="26"/>
                <w:lang w:val="vi-VN"/>
              </w:rPr>
              <m:t>i</m:t>
            </m:r>
          </m:sub>
        </m:sSub>
        <m:r>
          <w:rPr>
            <w:rFonts w:ascii="Cambria Math" w:hAnsi="Cambria Math"/>
            <w:szCs w:val="26"/>
            <w:lang w:val="vi-VN"/>
          </w:rPr>
          <m:t>=</m:t>
        </m:r>
        <m:sSubSup>
          <m:sSubSupPr>
            <m:ctrlPr>
              <w:rPr>
                <w:rFonts w:ascii="Cambria Math" w:hAnsi="Cambria Math"/>
                <w:i/>
                <w:szCs w:val="26"/>
                <w:lang w:val="vi-VN"/>
              </w:rPr>
            </m:ctrlPr>
          </m:sSubSupPr>
          <m:e>
            <m:r>
              <w:rPr>
                <w:rFonts w:ascii="Cambria Math" w:hAnsi="Cambria Math"/>
                <w:szCs w:val="26"/>
                <w:lang w:val="vi-VN"/>
              </w:rPr>
              <m:t>g</m:t>
            </m:r>
          </m:e>
          <m:sub>
            <m:r>
              <w:rPr>
                <w:rFonts w:ascii="Cambria Math" w:hAnsi="Cambria Math"/>
                <w:szCs w:val="26"/>
                <w:lang w:val="vi-VN"/>
              </w:rPr>
              <m:t>2</m:t>
            </m:r>
          </m:sub>
          <m:sup>
            <m:sSub>
              <m:sSubPr>
                <m:ctrlPr>
                  <w:rPr>
                    <w:rFonts w:ascii="Cambria Math" w:hAnsi="Cambria Math"/>
                    <w:i/>
                    <w:szCs w:val="26"/>
                    <w:lang w:val="vi-VN"/>
                  </w:rPr>
                </m:ctrlPr>
              </m:sSubPr>
              <m:e>
                <m:r>
                  <w:rPr>
                    <w:rFonts w:ascii="Cambria Math" w:hAnsi="Cambria Math"/>
                    <w:szCs w:val="26"/>
                    <w:lang w:val="vi-VN"/>
                  </w:rPr>
                  <m:t>r</m:t>
                </m:r>
              </m:e>
              <m:sub>
                <m:r>
                  <w:rPr>
                    <w:rFonts w:ascii="Cambria Math" w:hAnsi="Cambria Math"/>
                    <w:szCs w:val="26"/>
                    <w:lang w:val="vi-VN"/>
                  </w:rPr>
                  <m:t>i</m:t>
                </m:r>
              </m:sub>
            </m:sSub>
          </m:sup>
        </m:sSubSup>
      </m:oMath>
      <w:r w:rsidRPr="00C74246">
        <w:rPr>
          <w:szCs w:val="26"/>
          <w:lang w:val="vi-VN"/>
        </w:rPr>
        <w:t xml:space="preserve">, </w:t>
      </w:r>
      <m:oMath>
        <m:sSubSup>
          <m:sSubSupPr>
            <m:ctrlPr>
              <w:rPr>
                <w:rFonts w:ascii="Cambria Math" w:hAnsi="Cambria Math"/>
                <w:i/>
                <w:szCs w:val="26"/>
                <w:lang w:val="vi-VN"/>
              </w:rPr>
            </m:ctrlPr>
          </m:sSubSupPr>
          <m:e>
            <m:r>
              <w:rPr>
                <w:rFonts w:ascii="Cambria Math" w:hAnsi="Cambria Math"/>
                <w:szCs w:val="26"/>
                <w:lang w:val="vi-VN"/>
              </w:rPr>
              <m:t>d</m:t>
            </m:r>
          </m:e>
          <m:sub>
            <m:r>
              <w:rPr>
                <w:rFonts w:ascii="Cambria Math" w:hAnsi="Cambria Math"/>
                <w:szCs w:val="26"/>
                <w:lang w:val="vi-VN"/>
              </w:rPr>
              <m:t>i</m:t>
            </m:r>
          </m:sub>
          <m:sup>
            <m:r>
              <w:rPr>
                <w:rFonts w:ascii="Cambria Math" w:hAnsi="Cambria Math"/>
                <w:szCs w:val="26"/>
                <w:lang w:val="vi-VN"/>
              </w:rPr>
              <m:t>'</m:t>
            </m:r>
          </m:sup>
        </m:sSubSup>
        <m:r>
          <w:rPr>
            <w:rFonts w:ascii="Cambria Math" w:hAnsi="Cambria Math"/>
            <w:szCs w:val="26"/>
            <w:lang w:val="vi-VN"/>
          </w:rPr>
          <m:t>=H</m:t>
        </m:r>
        <m:sSup>
          <m:sSupPr>
            <m:ctrlPr>
              <w:rPr>
                <w:rFonts w:ascii="Cambria Math" w:hAnsi="Cambria Math"/>
                <w:i/>
                <w:szCs w:val="26"/>
                <w:lang w:val="vi-VN"/>
              </w:rPr>
            </m:ctrlPr>
          </m:sSupPr>
          <m:e>
            <m:d>
              <m:dPr>
                <m:ctrlPr>
                  <w:rPr>
                    <w:rFonts w:ascii="Cambria Math" w:hAnsi="Cambria Math"/>
                    <w:i/>
                    <w:szCs w:val="26"/>
                    <w:lang w:val="vi-VN"/>
                  </w:rPr>
                </m:ctrlPr>
              </m:dPr>
              <m:e>
                <m:sSub>
                  <m:sSubPr>
                    <m:ctrlPr>
                      <w:rPr>
                        <w:rFonts w:ascii="Cambria Math" w:hAnsi="Cambria Math"/>
                        <w:i/>
                        <w:szCs w:val="26"/>
                      </w:rPr>
                    </m:ctrlPr>
                  </m:sSubPr>
                  <m:e>
                    <m:r>
                      <w:rPr>
                        <w:rFonts w:ascii="Cambria Math" w:hAnsi="Cambria Math"/>
                        <w:szCs w:val="26"/>
                      </w:rPr>
                      <m:t>attr</m:t>
                    </m:r>
                  </m:e>
                  <m:sub>
                    <m:r>
                      <w:rPr>
                        <w:rFonts w:ascii="Cambria Math" w:hAnsi="Cambria Math"/>
                        <w:szCs w:val="26"/>
                      </w:rPr>
                      <m:t>i</m:t>
                    </m:r>
                  </m:sub>
                </m:sSub>
              </m:e>
            </m:d>
          </m:e>
          <m:sup>
            <m:sSub>
              <m:sSubPr>
                <m:ctrlPr>
                  <w:rPr>
                    <w:rFonts w:ascii="Cambria Math" w:hAnsi="Cambria Math"/>
                    <w:i/>
                    <w:szCs w:val="26"/>
                    <w:lang w:val="vi-VN"/>
                  </w:rPr>
                </m:ctrlPr>
              </m:sSubPr>
              <m:e>
                <m:r>
                  <w:rPr>
                    <w:rFonts w:ascii="Cambria Math" w:hAnsi="Cambria Math"/>
                    <w:szCs w:val="26"/>
                    <w:lang w:val="vi-VN"/>
                  </w:rPr>
                  <m:t>r</m:t>
                </m:r>
              </m:e>
              <m:sub>
                <m:r>
                  <w:rPr>
                    <w:rFonts w:ascii="Cambria Math" w:hAnsi="Cambria Math"/>
                    <w:szCs w:val="26"/>
                    <w:lang w:val="vi-VN"/>
                  </w:rPr>
                  <m:t>i</m:t>
                </m:r>
              </m:sub>
            </m:sSub>
          </m:sup>
        </m:sSup>
      </m:oMath>
      <w:r w:rsidRPr="00C74246">
        <w:rPr>
          <w:szCs w:val="26"/>
          <w:lang w:val="vi-VN"/>
        </w:rPr>
        <w:t xml:space="preserve"> </w:t>
      </w:r>
      <w:r w:rsidRPr="00C74246">
        <w:rPr>
          <w:szCs w:val="26"/>
        </w:rPr>
        <w:t>được ánh xạ và hiển thị đầy đủ.</w:t>
      </w:r>
    </w:p>
    <w:p w14:paraId="2D4BB80C" w14:textId="77777777" w:rsidR="003A3270" w:rsidRDefault="00EC03DA" w:rsidP="00EB10E0">
      <w:pPr>
        <w:keepNext/>
        <w:spacing w:before="120" w:after="240" w:line="288" w:lineRule="auto"/>
        <w:ind w:left="450"/>
        <w:jc w:val="both"/>
      </w:pPr>
      <w:r>
        <w:rPr>
          <w:szCs w:val="26"/>
          <w:lang w:val="vi-VN"/>
        </w:rPr>
        <w:lastRenderedPageBreak/>
        <w:tab/>
      </w:r>
      <w:r w:rsidR="003A3270">
        <w:rPr>
          <w:noProof/>
        </w:rPr>
        <w:drawing>
          <wp:inline distT="0" distB="0" distL="0" distR="0" wp14:anchorId="5DE3FFE1" wp14:editId="52FB92C0">
            <wp:extent cx="5431416" cy="2885440"/>
            <wp:effectExtent l="0" t="0" r="0" b="0"/>
            <wp:docPr id="444438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38849"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31416" cy="2885440"/>
                    </a:xfrm>
                    <a:prstGeom prst="rect">
                      <a:avLst/>
                    </a:prstGeom>
                  </pic:spPr>
                </pic:pic>
              </a:graphicData>
            </a:graphic>
          </wp:inline>
        </w:drawing>
      </w:r>
    </w:p>
    <w:p w14:paraId="4CE075F5" w14:textId="5C708302" w:rsidR="003A3270" w:rsidRPr="00CB6650" w:rsidRDefault="003A3270" w:rsidP="00EB10E0">
      <w:pPr>
        <w:pStyle w:val="Caption"/>
        <w:spacing w:before="120" w:line="288" w:lineRule="auto"/>
        <w:jc w:val="center"/>
        <w:rPr>
          <w:sz w:val="26"/>
          <w:szCs w:val="26"/>
        </w:rPr>
      </w:pPr>
      <w:bookmarkStart w:id="26" w:name="_Toc195846771"/>
      <w:r w:rsidRPr="00CB6650">
        <w:rPr>
          <w:sz w:val="26"/>
          <w:szCs w:val="26"/>
        </w:rPr>
        <w:t xml:space="preserve">Hình </w:t>
      </w:r>
      <w:r w:rsidRPr="00CB6650">
        <w:rPr>
          <w:sz w:val="26"/>
          <w:szCs w:val="26"/>
        </w:rPr>
        <w:fldChar w:fldCharType="begin"/>
      </w:r>
      <w:r w:rsidRPr="00CB6650">
        <w:rPr>
          <w:sz w:val="26"/>
          <w:szCs w:val="26"/>
        </w:rPr>
        <w:instrText xml:space="preserve"> SEQ Hình \* ARABIC </w:instrText>
      </w:r>
      <w:r w:rsidRPr="00CB6650">
        <w:rPr>
          <w:sz w:val="26"/>
          <w:szCs w:val="26"/>
        </w:rPr>
        <w:fldChar w:fldCharType="separate"/>
      </w:r>
      <w:r w:rsidR="005F60B0">
        <w:rPr>
          <w:noProof/>
          <w:sz w:val="26"/>
          <w:szCs w:val="26"/>
        </w:rPr>
        <w:t>2</w:t>
      </w:r>
      <w:r w:rsidRPr="00CB6650">
        <w:rPr>
          <w:sz w:val="26"/>
          <w:szCs w:val="26"/>
        </w:rPr>
        <w:fldChar w:fldCharType="end"/>
      </w:r>
      <w:r w:rsidRPr="00CB6650">
        <w:rPr>
          <w:sz w:val="26"/>
          <w:szCs w:val="26"/>
          <w:lang w:val="vi-VN"/>
        </w:rPr>
        <w:t>: Thực hiện keygen</w:t>
      </w:r>
      <w:bookmarkEnd w:id="26"/>
    </w:p>
    <w:p w14:paraId="1B377DC3" w14:textId="77777777" w:rsidR="003A3270" w:rsidRDefault="003A3270" w:rsidP="00EB10E0">
      <w:pPr>
        <w:keepNext/>
        <w:spacing w:before="120" w:after="240" w:line="288" w:lineRule="auto"/>
        <w:ind w:left="450"/>
        <w:jc w:val="both"/>
      </w:pPr>
      <w:r w:rsidRPr="003A3270">
        <w:rPr>
          <w:noProof/>
        </w:rPr>
        <w:t xml:space="preserve"> </w:t>
      </w:r>
      <w:r>
        <w:rPr>
          <w:noProof/>
        </w:rPr>
        <w:drawing>
          <wp:inline distT="0" distB="0" distL="0" distR="0" wp14:anchorId="0CDDE7E5" wp14:editId="13342852">
            <wp:extent cx="5431416" cy="2885440"/>
            <wp:effectExtent l="0" t="0" r="0" b="0"/>
            <wp:docPr id="1366247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47972"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31416" cy="2885440"/>
                    </a:xfrm>
                    <a:prstGeom prst="rect">
                      <a:avLst/>
                    </a:prstGeom>
                  </pic:spPr>
                </pic:pic>
              </a:graphicData>
            </a:graphic>
          </wp:inline>
        </w:drawing>
      </w:r>
    </w:p>
    <w:p w14:paraId="027E7A11" w14:textId="2620665D" w:rsidR="00EC03DA" w:rsidRPr="00CB6650" w:rsidRDefault="003A3270" w:rsidP="00EB10E0">
      <w:pPr>
        <w:pStyle w:val="Caption"/>
        <w:spacing w:before="120" w:line="288" w:lineRule="auto"/>
        <w:jc w:val="center"/>
        <w:rPr>
          <w:sz w:val="26"/>
          <w:szCs w:val="26"/>
          <w:lang w:val="vi-VN"/>
        </w:rPr>
      </w:pPr>
      <w:bookmarkStart w:id="27" w:name="_Toc195846772"/>
      <w:r w:rsidRPr="00CB6650">
        <w:rPr>
          <w:sz w:val="26"/>
          <w:szCs w:val="26"/>
        </w:rPr>
        <w:t xml:space="preserve">Hình </w:t>
      </w:r>
      <w:r w:rsidRPr="00CB6650">
        <w:rPr>
          <w:sz w:val="26"/>
          <w:szCs w:val="26"/>
        </w:rPr>
        <w:fldChar w:fldCharType="begin"/>
      </w:r>
      <w:r w:rsidRPr="00CB6650">
        <w:rPr>
          <w:sz w:val="26"/>
          <w:szCs w:val="26"/>
        </w:rPr>
        <w:instrText xml:space="preserve"> SEQ Hình \* ARABIC </w:instrText>
      </w:r>
      <w:r w:rsidRPr="00CB6650">
        <w:rPr>
          <w:sz w:val="26"/>
          <w:szCs w:val="26"/>
        </w:rPr>
        <w:fldChar w:fldCharType="separate"/>
      </w:r>
      <w:r w:rsidR="005F60B0">
        <w:rPr>
          <w:noProof/>
          <w:sz w:val="26"/>
          <w:szCs w:val="26"/>
        </w:rPr>
        <w:t>3</w:t>
      </w:r>
      <w:r w:rsidRPr="00CB6650">
        <w:rPr>
          <w:sz w:val="26"/>
          <w:szCs w:val="26"/>
        </w:rPr>
        <w:fldChar w:fldCharType="end"/>
      </w:r>
      <w:r w:rsidRPr="00CB6650">
        <w:rPr>
          <w:sz w:val="26"/>
          <w:szCs w:val="26"/>
          <w:lang w:val="vi-VN"/>
        </w:rPr>
        <w:t>: Các thuộc tính được thêm thành công</w:t>
      </w:r>
      <w:bookmarkEnd w:id="27"/>
    </w:p>
    <w:p w14:paraId="03643973" w14:textId="7A7E5341" w:rsidR="002D628B" w:rsidRDefault="00EC03DA" w:rsidP="00EB10E0">
      <w:pPr>
        <w:spacing w:before="120" w:after="240" w:line="288" w:lineRule="auto"/>
        <w:ind w:left="450"/>
        <w:jc w:val="both"/>
        <w:rPr>
          <w:szCs w:val="26"/>
          <w:lang w:val="vi-VN"/>
        </w:rPr>
      </w:pPr>
      <w:r w:rsidRPr="00C74246">
        <w:rPr>
          <w:szCs w:val="26"/>
          <w:lang w:val="vi-VN"/>
        </w:rPr>
        <w:t>Bước mã hóa (encrypt) sử dụng chính sách truy cập dạng ngưỡng "5of5" bao phủ toàn bộ các thuộc tính. Hệ thống đã tính toán thành công giá trị AES key ngẫu nhiên để mã hóa nội dung tệp, và giá trị này được bảo vệ bởi CP-ABE thông qua các thành phần bản mã</w:t>
      </w:r>
      <w:r>
        <w:rPr>
          <w:szCs w:val="26"/>
          <w:lang w:val="vi-VN"/>
        </w:rPr>
        <w:t xml:space="preserve"> </w:t>
      </w:r>
      <m:oMath>
        <m:r>
          <w:rPr>
            <w:rFonts w:ascii="Cambria Math" w:hAnsi="Cambria Math"/>
            <w:szCs w:val="26"/>
            <w:lang w:val="vi-VN"/>
          </w:rPr>
          <m:t>C,</m:t>
        </m:r>
        <m:sSup>
          <m:sSupPr>
            <m:ctrlPr>
              <w:rPr>
                <w:rFonts w:ascii="Cambria Math" w:hAnsi="Cambria Math"/>
                <w:i/>
                <w:szCs w:val="26"/>
                <w:lang w:val="vi-VN"/>
              </w:rPr>
            </m:ctrlPr>
          </m:sSupPr>
          <m:e>
            <m:r>
              <w:rPr>
                <w:rFonts w:ascii="Cambria Math" w:hAnsi="Cambria Math"/>
                <w:szCs w:val="26"/>
                <w:lang w:val="vi-VN"/>
              </w:rPr>
              <m:t>C</m:t>
            </m:r>
          </m:e>
          <m:sup>
            <m:r>
              <w:rPr>
                <w:rFonts w:ascii="Cambria Math" w:hAnsi="Cambria Math"/>
                <w:szCs w:val="26"/>
                <w:lang w:val="vi-VN"/>
              </w:rPr>
              <m:t>'</m:t>
            </m:r>
          </m:sup>
        </m:sSup>
        <m:r>
          <w:rPr>
            <w:rFonts w:ascii="Cambria Math" w:hAnsi="Cambria Math"/>
            <w:szCs w:val="26"/>
            <w:lang w:val="vi-VN"/>
          </w:rPr>
          <m:t>,</m:t>
        </m:r>
        <m:d>
          <m:dPr>
            <m:begChr m:val="{"/>
            <m:endChr m:val="}"/>
            <m:ctrlPr>
              <w:rPr>
                <w:rFonts w:ascii="Cambria Math" w:hAnsi="Cambria Math"/>
                <w:i/>
                <w:szCs w:val="26"/>
                <w:lang w:val="vi-VN"/>
              </w:rPr>
            </m:ctrlPr>
          </m:dPr>
          <m:e>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i</m:t>
                </m:r>
              </m:sub>
            </m:sSub>
            <m:r>
              <w:rPr>
                <w:rFonts w:ascii="Cambria Math" w:hAnsi="Cambria Math"/>
                <w:szCs w:val="26"/>
                <w:lang w:val="vi-VN"/>
              </w:rPr>
              <m:t>,</m:t>
            </m:r>
            <m:sSubSup>
              <m:sSubSupPr>
                <m:ctrlPr>
                  <w:rPr>
                    <w:rFonts w:ascii="Cambria Math" w:hAnsi="Cambria Math"/>
                    <w:i/>
                    <w:szCs w:val="26"/>
                    <w:lang w:val="vi-VN"/>
                  </w:rPr>
                </m:ctrlPr>
              </m:sSubSupPr>
              <m:e>
                <m:r>
                  <w:rPr>
                    <w:rFonts w:ascii="Cambria Math" w:hAnsi="Cambria Math"/>
                    <w:szCs w:val="26"/>
                    <w:lang w:val="vi-VN"/>
                  </w:rPr>
                  <m:t>C</m:t>
                </m:r>
              </m:e>
              <m:sub>
                <m:r>
                  <w:rPr>
                    <w:rFonts w:ascii="Cambria Math" w:hAnsi="Cambria Math"/>
                    <w:szCs w:val="26"/>
                    <w:lang w:val="vi-VN"/>
                  </w:rPr>
                  <m:t>i</m:t>
                </m:r>
              </m:sub>
              <m:sup>
                <m:r>
                  <w:rPr>
                    <w:rFonts w:ascii="Cambria Math" w:hAnsi="Cambria Math"/>
                    <w:szCs w:val="26"/>
                    <w:lang w:val="vi-VN"/>
                  </w:rPr>
                  <m:t>'</m:t>
                </m:r>
              </m:sup>
            </m:sSubSup>
          </m:e>
        </m:d>
      </m:oMath>
      <w:r w:rsidRPr="00C74246">
        <w:rPr>
          <w:szCs w:val="26"/>
        </w:rPr>
        <w:t>. Kết quả log cho thấy các thuộc tính được ánh xạ đúng và các thành phần bản mã đã được tạo và tuần tự hóa theo đúng cấu trúc định sẵn.</w:t>
      </w:r>
    </w:p>
    <w:p w14:paraId="5DF4BF77" w14:textId="77777777" w:rsidR="003A3270" w:rsidRPr="00CB6650" w:rsidRDefault="003A3270" w:rsidP="00EB10E0">
      <w:pPr>
        <w:keepNext/>
        <w:spacing w:before="120" w:after="240" w:line="288" w:lineRule="auto"/>
        <w:ind w:left="450"/>
        <w:jc w:val="both"/>
        <w:rPr>
          <w:szCs w:val="26"/>
        </w:rPr>
      </w:pPr>
      <w:r w:rsidRPr="00CB6650">
        <w:rPr>
          <w:noProof/>
          <w:szCs w:val="26"/>
        </w:rPr>
        <w:lastRenderedPageBreak/>
        <w:drawing>
          <wp:inline distT="0" distB="0" distL="0" distR="0" wp14:anchorId="55794E29" wp14:editId="2B1C4C9A">
            <wp:extent cx="5431416" cy="2885440"/>
            <wp:effectExtent l="0" t="0" r="0" b="0"/>
            <wp:docPr id="1870868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68933"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31416" cy="2885440"/>
                    </a:xfrm>
                    <a:prstGeom prst="rect">
                      <a:avLst/>
                    </a:prstGeom>
                  </pic:spPr>
                </pic:pic>
              </a:graphicData>
            </a:graphic>
          </wp:inline>
        </w:drawing>
      </w:r>
    </w:p>
    <w:p w14:paraId="36D6C1FC" w14:textId="7D9BE79B" w:rsidR="003A3270" w:rsidRPr="00CB6650" w:rsidRDefault="003A3270" w:rsidP="00EB10E0">
      <w:pPr>
        <w:pStyle w:val="Caption"/>
        <w:spacing w:before="120" w:line="288" w:lineRule="auto"/>
        <w:jc w:val="center"/>
        <w:rPr>
          <w:sz w:val="26"/>
          <w:szCs w:val="26"/>
          <w:lang w:val="vi-VN"/>
        </w:rPr>
      </w:pPr>
      <w:bookmarkStart w:id="28" w:name="_Toc195846773"/>
      <w:r w:rsidRPr="00CB6650">
        <w:rPr>
          <w:sz w:val="26"/>
          <w:szCs w:val="26"/>
        </w:rPr>
        <w:t xml:space="preserve">Hình </w:t>
      </w:r>
      <w:r w:rsidRPr="00CB6650">
        <w:rPr>
          <w:sz w:val="26"/>
          <w:szCs w:val="26"/>
        </w:rPr>
        <w:fldChar w:fldCharType="begin"/>
      </w:r>
      <w:r w:rsidRPr="00CB6650">
        <w:rPr>
          <w:sz w:val="26"/>
          <w:szCs w:val="26"/>
        </w:rPr>
        <w:instrText xml:space="preserve"> SEQ Hình \* ARABIC </w:instrText>
      </w:r>
      <w:r w:rsidRPr="00CB6650">
        <w:rPr>
          <w:sz w:val="26"/>
          <w:szCs w:val="26"/>
        </w:rPr>
        <w:fldChar w:fldCharType="separate"/>
      </w:r>
      <w:r w:rsidR="005F60B0">
        <w:rPr>
          <w:noProof/>
          <w:sz w:val="26"/>
          <w:szCs w:val="26"/>
        </w:rPr>
        <w:t>4</w:t>
      </w:r>
      <w:r w:rsidRPr="00CB6650">
        <w:rPr>
          <w:sz w:val="26"/>
          <w:szCs w:val="26"/>
        </w:rPr>
        <w:fldChar w:fldCharType="end"/>
      </w:r>
      <w:r w:rsidRPr="00CB6650">
        <w:rPr>
          <w:sz w:val="26"/>
          <w:szCs w:val="26"/>
          <w:lang w:val="vi-VN"/>
        </w:rPr>
        <w:t>: Thực hiện enc</w:t>
      </w:r>
      <w:bookmarkEnd w:id="28"/>
    </w:p>
    <w:p w14:paraId="023ACB05" w14:textId="77777777" w:rsidR="00DB62FC" w:rsidRPr="00CB6650" w:rsidRDefault="003A3270" w:rsidP="00EB10E0">
      <w:pPr>
        <w:keepNext/>
        <w:spacing w:before="120" w:after="240" w:line="288" w:lineRule="auto"/>
        <w:ind w:left="450"/>
        <w:jc w:val="both"/>
        <w:rPr>
          <w:szCs w:val="26"/>
        </w:rPr>
      </w:pPr>
      <w:r w:rsidRPr="00CB6650">
        <w:rPr>
          <w:noProof/>
          <w:szCs w:val="26"/>
        </w:rPr>
        <w:drawing>
          <wp:inline distT="0" distB="0" distL="0" distR="0" wp14:anchorId="476644C4" wp14:editId="4F9BDCCC">
            <wp:extent cx="5431416" cy="2885440"/>
            <wp:effectExtent l="0" t="0" r="0" b="0"/>
            <wp:docPr id="406858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58808"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31416" cy="2885440"/>
                    </a:xfrm>
                    <a:prstGeom prst="rect">
                      <a:avLst/>
                    </a:prstGeom>
                  </pic:spPr>
                </pic:pic>
              </a:graphicData>
            </a:graphic>
          </wp:inline>
        </w:drawing>
      </w:r>
    </w:p>
    <w:p w14:paraId="4DD76CFF" w14:textId="00E42781" w:rsidR="003A3270" w:rsidRPr="00CB6650" w:rsidRDefault="00DB62FC" w:rsidP="00EB10E0">
      <w:pPr>
        <w:pStyle w:val="Caption"/>
        <w:spacing w:before="120" w:line="288" w:lineRule="auto"/>
        <w:jc w:val="center"/>
        <w:rPr>
          <w:sz w:val="26"/>
          <w:szCs w:val="26"/>
          <w:lang w:val="vi-VN"/>
        </w:rPr>
      </w:pPr>
      <w:bookmarkStart w:id="29" w:name="_Toc195846774"/>
      <w:r w:rsidRPr="00CB6650">
        <w:rPr>
          <w:sz w:val="26"/>
          <w:szCs w:val="26"/>
        </w:rPr>
        <w:t xml:space="preserve">Hình </w:t>
      </w:r>
      <w:r w:rsidRPr="00CB6650">
        <w:rPr>
          <w:sz w:val="26"/>
          <w:szCs w:val="26"/>
        </w:rPr>
        <w:fldChar w:fldCharType="begin"/>
      </w:r>
      <w:r w:rsidRPr="00CB6650">
        <w:rPr>
          <w:sz w:val="26"/>
          <w:szCs w:val="26"/>
        </w:rPr>
        <w:instrText xml:space="preserve"> SEQ Hình \* ARABIC </w:instrText>
      </w:r>
      <w:r w:rsidRPr="00CB6650">
        <w:rPr>
          <w:sz w:val="26"/>
          <w:szCs w:val="26"/>
        </w:rPr>
        <w:fldChar w:fldCharType="separate"/>
      </w:r>
      <w:r w:rsidR="005F60B0">
        <w:rPr>
          <w:noProof/>
          <w:sz w:val="26"/>
          <w:szCs w:val="26"/>
        </w:rPr>
        <w:t>5</w:t>
      </w:r>
      <w:r w:rsidRPr="00CB6650">
        <w:rPr>
          <w:sz w:val="26"/>
          <w:szCs w:val="26"/>
        </w:rPr>
        <w:fldChar w:fldCharType="end"/>
      </w:r>
      <w:r w:rsidRPr="00CB6650">
        <w:rPr>
          <w:sz w:val="26"/>
          <w:szCs w:val="26"/>
          <w:lang w:val="vi-VN"/>
        </w:rPr>
        <w:t>: Fill các policy và tính AES key</w:t>
      </w:r>
      <w:bookmarkEnd w:id="29"/>
    </w:p>
    <w:p w14:paraId="3815EA95" w14:textId="77777777" w:rsidR="00EC03DA" w:rsidRPr="00C74246" w:rsidRDefault="00EC03DA" w:rsidP="00EB10E0">
      <w:pPr>
        <w:spacing w:before="120" w:after="240" w:line="288" w:lineRule="auto"/>
        <w:ind w:left="450"/>
        <w:jc w:val="both"/>
        <w:rPr>
          <w:szCs w:val="26"/>
          <w:lang w:val="vi-VN"/>
        </w:rPr>
      </w:pPr>
      <w:r w:rsidRPr="00C74246">
        <w:rPr>
          <w:szCs w:val="26"/>
          <w:lang w:val="vi-VN"/>
        </w:rPr>
        <w:t>Ở bước giải mã (decrypt), quá trình khôi phục khóa AES từ bản mã diễn ra đúng như lý thuyết: thuật toán thực hiện kiểm tra thỏa mãn chính sách, tính toán các hệ số Lagrange, thực hiện các phép pairing và khai triển công thức khôi phục khóa như:</w:t>
      </w:r>
      <w:r>
        <w:rPr>
          <w:szCs w:val="26"/>
          <w:lang w:val="vi-VN"/>
        </w:rPr>
        <w:t xml:space="preserve"> </w:t>
      </w:r>
    </w:p>
    <w:p w14:paraId="3BD533F1" w14:textId="77777777" w:rsidR="00EC03DA" w:rsidRPr="003A3270" w:rsidRDefault="00EC03DA" w:rsidP="00EB10E0">
      <w:pPr>
        <w:spacing w:before="120" w:after="240" w:line="288" w:lineRule="auto"/>
        <w:ind w:left="450"/>
        <w:jc w:val="both"/>
        <w:rPr>
          <w:lang w:val="vi-VN"/>
        </w:rPr>
      </w:pPr>
      <m:oMathPara>
        <m:oMath>
          <m:r>
            <w:rPr>
              <w:rFonts w:ascii="Cambria Math" w:hAnsi="Cambria Math"/>
              <w:lang w:val="vi-VN"/>
            </w:rPr>
            <m:t>K=</m:t>
          </m:r>
          <m:f>
            <m:fPr>
              <m:ctrlPr>
                <w:rPr>
                  <w:rFonts w:ascii="Cambria Math" w:hAnsi="Cambria Math"/>
                  <w:i/>
                  <w:lang w:val="vi-VN"/>
                </w:rPr>
              </m:ctrlPr>
            </m:fPr>
            <m:num>
              <m:r>
                <w:rPr>
                  <w:rFonts w:ascii="Cambria Math" w:hAnsi="Cambria Math"/>
                  <w:lang w:val="vi-VN"/>
                </w:rPr>
                <m:t>e</m:t>
              </m:r>
              <m:d>
                <m:dPr>
                  <m:ctrlPr>
                    <w:rPr>
                      <w:rFonts w:ascii="Cambria Math" w:hAnsi="Cambria Math"/>
                      <w:i/>
                      <w:lang w:val="vi-VN"/>
                    </w:rPr>
                  </m:ctrlPr>
                </m:dPr>
                <m:e>
                  <m:sSup>
                    <m:sSupPr>
                      <m:ctrlPr>
                        <w:rPr>
                          <w:rFonts w:ascii="Cambria Math" w:hAnsi="Cambria Math"/>
                          <w:i/>
                          <w:lang w:val="vi-VN"/>
                        </w:rPr>
                      </m:ctrlPr>
                    </m:sSupPr>
                    <m:e>
                      <m:r>
                        <w:rPr>
                          <w:rFonts w:ascii="Cambria Math" w:hAnsi="Cambria Math"/>
                          <w:lang w:val="vi-VN"/>
                        </w:rPr>
                        <m:t>C</m:t>
                      </m:r>
                    </m:e>
                    <m:sup>
                      <m:r>
                        <w:rPr>
                          <w:rFonts w:ascii="Cambria Math" w:hAnsi="Cambria Math"/>
                          <w:lang w:val="vi-VN"/>
                        </w:rPr>
                        <m:t>'</m:t>
                      </m:r>
                    </m:sup>
                  </m:sSup>
                  <m:r>
                    <w:rPr>
                      <w:rFonts w:ascii="Cambria Math" w:hAnsi="Cambria Math"/>
                      <w:lang w:val="vi-VN"/>
                    </w:rPr>
                    <m:t>,D</m:t>
                  </m:r>
                </m:e>
              </m:d>
            </m:num>
            <m:den>
              <m:nary>
                <m:naryPr>
                  <m:chr m:val="∏"/>
                  <m:limLoc m:val="undOvr"/>
                  <m:supHide m:val="1"/>
                  <m:ctrlPr>
                    <w:rPr>
                      <w:rFonts w:ascii="Cambria Math" w:hAnsi="Cambria Math"/>
                      <w:i/>
                      <w:lang w:val="vi-VN"/>
                    </w:rPr>
                  </m:ctrlPr>
                </m:naryPr>
                <m:sub>
                  <m:r>
                    <w:rPr>
                      <w:rFonts w:ascii="Cambria Math" w:hAnsi="Cambria Math"/>
                      <w:lang w:val="vi-VN"/>
                    </w:rPr>
                    <m:t>i∈</m:t>
                  </m:r>
                  <m:sSup>
                    <m:sSupPr>
                      <m:ctrlPr>
                        <w:rPr>
                          <w:rFonts w:ascii="Cambria Math" w:hAnsi="Cambria Math"/>
                          <w:i/>
                          <w:lang w:val="vi-VN"/>
                        </w:rPr>
                      </m:ctrlPr>
                    </m:sSupPr>
                    <m:e>
                      <m:r>
                        <w:rPr>
                          <w:rFonts w:ascii="Cambria Math" w:hAnsi="Cambria Math"/>
                          <w:lang w:val="vi-VN"/>
                        </w:rPr>
                        <m:t>S</m:t>
                      </m:r>
                    </m:e>
                    <m:sup>
                      <m:r>
                        <w:rPr>
                          <w:rFonts w:ascii="Cambria Math" w:hAnsi="Cambria Math"/>
                          <w:lang w:val="vi-VN"/>
                        </w:rPr>
                        <m:t>'</m:t>
                      </m:r>
                    </m:sup>
                  </m:sSup>
                </m:sub>
                <m:sup/>
                <m:e>
                  <m:r>
                    <w:rPr>
                      <w:rFonts w:ascii="Cambria Math" w:hAnsi="Cambria Math"/>
                      <w:lang w:val="vi-VN"/>
                    </w:rPr>
                    <m:t>e</m:t>
                  </m:r>
                  <m:d>
                    <m:dPr>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C</m:t>
                          </m:r>
                        </m:e>
                        <m:sub>
                          <m:r>
                            <w:rPr>
                              <w:rFonts w:ascii="Cambria Math" w:hAnsi="Cambria Math"/>
                              <w:lang w:val="vi-VN"/>
                            </w:rPr>
                            <m:t>i</m:t>
                          </m:r>
                        </m:sub>
                      </m:sSub>
                      <m:r>
                        <w:rPr>
                          <w:rFonts w:ascii="Cambria Math" w:hAnsi="Cambria Math"/>
                          <w:lang w:val="vi-VN"/>
                        </w:rPr>
                        <m:t>,</m:t>
                      </m:r>
                      <m:sSup>
                        <m:sSupPr>
                          <m:ctrlPr>
                            <w:rPr>
                              <w:rFonts w:ascii="Cambria Math" w:hAnsi="Cambria Math"/>
                              <w:i/>
                              <w:lang w:val="vi-VN"/>
                            </w:rPr>
                          </m:ctrlPr>
                        </m:sSupPr>
                        <m:e>
                          <m:r>
                            <w:rPr>
                              <w:rFonts w:ascii="Cambria Math" w:hAnsi="Cambria Math"/>
                              <w:lang w:val="vi-VN"/>
                            </w:rPr>
                            <m:t>d</m:t>
                          </m:r>
                        </m:e>
                        <m:sup>
                          <m:r>
                            <w:rPr>
                              <w:rFonts w:ascii="Cambria Math" w:hAnsi="Cambria Math"/>
                              <w:lang w:val="vi-VN"/>
                            </w:rPr>
                            <m:t>'</m:t>
                          </m:r>
                        </m:sup>
                      </m:sSup>
                    </m:e>
                  </m:d>
                  <m:r>
                    <w:rPr>
                      <w:rFonts w:ascii="Cambria Math" w:hAnsi="Cambria Math"/>
                      <w:lang w:val="vi-VN"/>
                    </w:rPr>
                    <m:t>∙e</m:t>
                  </m:r>
                  <m:d>
                    <m:dPr>
                      <m:ctrlPr>
                        <w:rPr>
                          <w:rFonts w:ascii="Cambria Math" w:hAnsi="Cambria Math"/>
                          <w:i/>
                          <w:lang w:val="vi-VN"/>
                        </w:rPr>
                      </m:ctrlPr>
                    </m:dPr>
                    <m:e>
                      <m:sSubSup>
                        <m:sSubSupPr>
                          <m:ctrlPr>
                            <w:rPr>
                              <w:rFonts w:ascii="Cambria Math" w:hAnsi="Cambria Math"/>
                              <w:i/>
                              <w:lang w:val="vi-VN"/>
                            </w:rPr>
                          </m:ctrlPr>
                        </m:sSubSupPr>
                        <m:e>
                          <m:r>
                            <w:rPr>
                              <w:rFonts w:ascii="Cambria Math" w:hAnsi="Cambria Math"/>
                              <w:lang w:val="vi-VN"/>
                            </w:rPr>
                            <m:t>C</m:t>
                          </m:r>
                        </m:e>
                        <m:sub>
                          <m:r>
                            <w:rPr>
                              <w:rFonts w:ascii="Cambria Math" w:hAnsi="Cambria Math"/>
                              <w:lang w:val="vi-VN"/>
                            </w:rPr>
                            <m:t>i</m:t>
                          </m:r>
                        </m:sub>
                        <m:sup>
                          <m:r>
                            <w:rPr>
                              <w:rFonts w:ascii="Cambria Math" w:hAnsi="Cambria Math"/>
                              <w:lang w:val="vi-VN"/>
                            </w:rPr>
                            <m:t>'</m:t>
                          </m:r>
                        </m:sup>
                      </m:sSubSup>
                      <m:r>
                        <w:rPr>
                          <w:rFonts w:ascii="Cambria Math" w:hAnsi="Cambria Math"/>
                          <w:lang w:val="vi-VN"/>
                        </w:rPr>
                        <m:t>,</m:t>
                      </m:r>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i</m:t>
                          </m:r>
                        </m:sub>
                      </m:sSub>
                    </m:e>
                  </m:d>
                </m:e>
              </m:nary>
            </m:den>
          </m:f>
        </m:oMath>
      </m:oMathPara>
    </w:p>
    <w:p w14:paraId="6A60020D" w14:textId="77777777" w:rsidR="00DB62FC" w:rsidRPr="00CB6650" w:rsidRDefault="003A3270" w:rsidP="00EB10E0">
      <w:pPr>
        <w:keepNext/>
        <w:spacing w:before="120" w:after="240" w:line="288" w:lineRule="auto"/>
        <w:ind w:left="450"/>
        <w:jc w:val="both"/>
        <w:rPr>
          <w:szCs w:val="26"/>
        </w:rPr>
      </w:pPr>
      <w:r w:rsidRPr="00CB6650">
        <w:rPr>
          <w:noProof/>
          <w:szCs w:val="26"/>
        </w:rPr>
        <w:lastRenderedPageBreak/>
        <w:drawing>
          <wp:inline distT="0" distB="0" distL="0" distR="0" wp14:anchorId="17273C19" wp14:editId="2D0C60B0">
            <wp:extent cx="5431416" cy="2885440"/>
            <wp:effectExtent l="0" t="0" r="0" b="0"/>
            <wp:docPr id="1271957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5731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31416" cy="2885440"/>
                    </a:xfrm>
                    <a:prstGeom prst="rect">
                      <a:avLst/>
                    </a:prstGeom>
                  </pic:spPr>
                </pic:pic>
              </a:graphicData>
            </a:graphic>
          </wp:inline>
        </w:drawing>
      </w:r>
    </w:p>
    <w:p w14:paraId="3A3A7CD3" w14:textId="49EAF564" w:rsidR="003A3270" w:rsidRPr="00CB6650" w:rsidRDefault="00DB62FC" w:rsidP="00EB10E0">
      <w:pPr>
        <w:pStyle w:val="Caption"/>
        <w:spacing w:before="120" w:line="288" w:lineRule="auto"/>
        <w:jc w:val="center"/>
        <w:rPr>
          <w:sz w:val="26"/>
          <w:szCs w:val="26"/>
          <w:lang w:val="vi-VN"/>
        </w:rPr>
      </w:pPr>
      <w:bookmarkStart w:id="30" w:name="_Toc195846775"/>
      <w:r w:rsidRPr="00CB6650">
        <w:rPr>
          <w:sz w:val="26"/>
          <w:szCs w:val="26"/>
        </w:rPr>
        <w:t xml:space="preserve">Hình </w:t>
      </w:r>
      <w:r w:rsidRPr="00CB6650">
        <w:rPr>
          <w:sz w:val="26"/>
          <w:szCs w:val="26"/>
        </w:rPr>
        <w:fldChar w:fldCharType="begin"/>
      </w:r>
      <w:r w:rsidRPr="00CB6650">
        <w:rPr>
          <w:sz w:val="26"/>
          <w:szCs w:val="26"/>
        </w:rPr>
        <w:instrText xml:space="preserve"> SEQ Hình \* ARABIC </w:instrText>
      </w:r>
      <w:r w:rsidRPr="00CB6650">
        <w:rPr>
          <w:sz w:val="26"/>
          <w:szCs w:val="26"/>
        </w:rPr>
        <w:fldChar w:fldCharType="separate"/>
      </w:r>
      <w:r w:rsidR="005F60B0">
        <w:rPr>
          <w:noProof/>
          <w:sz w:val="26"/>
          <w:szCs w:val="26"/>
        </w:rPr>
        <w:t>6</w:t>
      </w:r>
      <w:r w:rsidRPr="00CB6650">
        <w:rPr>
          <w:sz w:val="26"/>
          <w:szCs w:val="26"/>
        </w:rPr>
        <w:fldChar w:fldCharType="end"/>
      </w:r>
      <w:r w:rsidRPr="00CB6650">
        <w:rPr>
          <w:sz w:val="26"/>
          <w:szCs w:val="26"/>
          <w:lang w:val="vi-VN"/>
        </w:rPr>
        <w:t>: Thực hiện dec và check các thuộc tính</w:t>
      </w:r>
      <w:bookmarkEnd w:id="30"/>
    </w:p>
    <w:p w14:paraId="7E8B2736" w14:textId="77777777" w:rsidR="00DB62FC" w:rsidRDefault="003A3270" w:rsidP="00EB10E0">
      <w:pPr>
        <w:keepNext/>
        <w:spacing w:before="120" w:after="240" w:line="288" w:lineRule="auto"/>
        <w:ind w:left="450"/>
        <w:jc w:val="both"/>
      </w:pPr>
      <w:r>
        <w:rPr>
          <w:noProof/>
        </w:rPr>
        <w:drawing>
          <wp:inline distT="0" distB="0" distL="0" distR="0" wp14:anchorId="3725C2C1" wp14:editId="22035E38">
            <wp:extent cx="5431416" cy="2885440"/>
            <wp:effectExtent l="0" t="0" r="0" b="0"/>
            <wp:docPr id="1619164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64047"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31416" cy="2885440"/>
                    </a:xfrm>
                    <a:prstGeom prst="rect">
                      <a:avLst/>
                    </a:prstGeom>
                  </pic:spPr>
                </pic:pic>
              </a:graphicData>
            </a:graphic>
          </wp:inline>
        </w:drawing>
      </w:r>
    </w:p>
    <w:p w14:paraId="3603D103" w14:textId="05F80FF9" w:rsidR="00CB6650" w:rsidRPr="00CB6650" w:rsidRDefault="00DB62FC" w:rsidP="00EB10E0">
      <w:pPr>
        <w:pStyle w:val="Caption"/>
        <w:spacing w:before="120" w:line="288" w:lineRule="auto"/>
        <w:jc w:val="center"/>
        <w:rPr>
          <w:sz w:val="26"/>
          <w:szCs w:val="26"/>
          <w:lang w:val="vi-VN"/>
        </w:rPr>
      </w:pPr>
      <w:bookmarkStart w:id="31" w:name="_Toc195846776"/>
      <w:r w:rsidRPr="00CB6650">
        <w:rPr>
          <w:sz w:val="26"/>
          <w:szCs w:val="26"/>
        </w:rPr>
        <w:t xml:space="preserve">Hình </w:t>
      </w:r>
      <w:r w:rsidRPr="00CB6650">
        <w:rPr>
          <w:sz w:val="26"/>
          <w:szCs w:val="26"/>
        </w:rPr>
        <w:fldChar w:fldCharType="begin"/>
      </w:r>
      <w:r w:rsidRPr="00CB6650">
        <w:rPr>
          <w:sz w:val="26"/>
          <w:szCs w:val="26"/>
        </w:rPr>
        <w:instrText xml:space="preserve"> SEQ Hình \* ARABIC </w:instrText>
      </w:r>
      <w:r w:rsidRPr="00CB6650">
        <w:rPr>
          <w:sz w:val="26"/>
          <w:szCs w:val="26"/>
        </w:rPr>
        <w:fldChar w:fldCharType="separate"/>
      </w:r>
      <w:r w:rsidR="005F60B0">
        <w:rPr>
          <w:noProof/>
          <w:sz w:val="26"/>
          <w:szCs w:val="26"/>
        </w:rPr>
        <w:t>7</w:t>
      </w:r>
      <w:r w:rsidRPr="00CB6650">
        <w:rPr>
          <w:sz w:val="26"/>
          <w:szCs w:val="26"/>
        </w:rPr>
        <w:fldChar w:fldCharType="end"/>
      </w:r>
      <w:r w:rsidRPr="00CB6650">
        <w:rPr>
          <w:sz w:val="26"/>
          <w:szCs w:val="26"/>
          <w:lang w:val="vi-VN"/>
        </w:rPr>
        <w:t>: Lỗi AES-GCM authentication failed</w:t>
      </w:r>
      <w:bookmarkEnd w:id="31"/>
    </w:p>
    <w:p w14:paraId="7D3667E8" w14:textId="0B2437B2" w:rsidR="00EC03DA" w:rsidRDefault="00EC03DA" w:rsidP="00EB10E0">
      <w:pPr>
        <w:spacing w:before="120" w:after="240" w:line="288" w:lineRule="auto"/>
        <w:ind w:left="450"/>
        <w:jc w:val="both"/>
        <w:rPr>
          <w:iCs/>
          <w:lang w:val="vi-VN"/>
        </w:rPr>
      </w:pPr>
      <w:r w:rsidRPr="00C74246">
        <w:rPr>
          <w:szCs w:val="26"/>
        </w:rPr>
        <w:t xml:space="preserve">Kết quả cho thấy giá </w:t>
      </w:r>
      <w:r>
        <w:rPr>
          <w:szCs w:val="26"/>
        </w:rPr>
        <w:t>trị</w:t>
      </w:r>
      <w:r>
        <w:rPr>
          <w:szCs w:val="26"/>
          <w:lang w:val="vi-VN"/>
        </w:rPr>
        <w:t xml:space="preserve"> </w:t>
      </w:r>
      <m:oMath>
        <m:r>
          <w:rPr>
            <w:rFonts w:ascii="Cambria Math" w:hAnsi="Cambria Math"/>
            <w:szCs w:val="26"/>
            <w:lang w:val="vi-VN"/>
          </w:rPr>
          <m:t>F=</m:t>
        </m:r>
        <m:f>
          <m:fPr>
            <m:ctrlPr>
              <w:rPr>
                <w:rFonts w:ascii="Cambria Math" w:hAnsi="Cambria Math"/>
                <w:i/>
                <w:szCs w:val="26"/>
                <w:lang w:val="vi-VN"/>
              </w:rPr>
            </m:ctrlPr>
          </m:fPr>
          <m:num>
            <m:r>
              <w:rPr>
                <w:rFonts w:ascii="Cambria Math" w:hAnsi="Cambria Math"/>
                <w:szCs w:val="26"/>
                <w:lang w:val="vi-VN"/>
              </w:rPr>
              <m:t>e</m:t>
            </m:r>
            <m:d>
              <m:dPr>
                <m:ctrlPr>
                  <w:rPr>
                    <w:rFonts w:ascii="Cambria Math" w:hAnsi="Cambria Math"/>
                    <w:i/>
                    <w:szCs w:val="26"/>
                    <w:lang w:val="vi-VN"/>
                  </w:rPr>
                </m:ctrlPr>
              </m:dPr>
              <m:e>
                <m:r>
                  <w:rPr>
                    <w:rFonts w:ascii="Cambria Math" w:hAnsi="Cambria Math"/>
                    <w:szCs w:val="26"/>
                    <w:lang w:val="vi-VN"/>
                  </w:rPr>
                  <m:t>C,D</m:t>
                </m:r>
              </m:e>
            </m:d>
          </m:num>
          <m:den>
            <m:nary>
              <m:naryPr>
                <m:chr m:val="∏"/>
                <m:limLoc m:val="undOvr"/>
                <m:supHide m:val="1"/>
                <m:ctrlPr>
                  <w:rPr>
                    <w:rFonts w:ascii="Cambria Math" w:hAnsi="Cambria Math"/>
                    <w:i/>
                    <w:szCs w:val="26"/>
                    <w:lang w:val="vi-VN"/>
                  </w:rPr>
                </m:ctrlPr>
              </m:naryPr>
              <m:sub>
                <m:r>
                  <w:rPr>
                    <w:rFonts w:ascii="Cambria Math" w:hAnsi="Cambria Math"/>
                    <w:szCs w:val="26"/>
                    <w:lang w:val="vi-VN"/>
                  </w:rPr>
                  <m:t>i</m:t>
                </m:r>
              </m:sub>
              <m:sup/>
              <m:e>
                <m:r>
                  <w:rPr>
                    <w:rFonts w:ascii="Cambria Math" w:hAnsi="Cambria Math"/>
                    <w:szCs w:val="26"/>
                    <w:lang w:val="vi-VN"/>
                  </w:rPr>
                  <m:t>e</m:t>
                </m:r>
                <m:d>
                  <m:dPr>
                    <m:ctrlPr>
                      <w:rPr>
                        <w:rFonts w:ascii="Cambria Math" w:hAnsi="Cambria Math"/>
                        <w:i/>
                        <w:szCs w:val="26"/>
                        <w:lang w:val="vi-VN"/>
                      </w:rPr>
                    </m:ctrlPr>
                  </m:dPr>
                  <m:e>
                    <m:sSubSup>
                      <m:sSubSupPr>
                        <m:ctrlPr>
                          <w:rPr>
                            <w:rFonts w:ascii="Cambria Math" w:hAnsi="Cambria Math"/>
                            <w:i/>
                            <w:szCs w:val="26"/>
                            <w:lang w:val="vi-VN"/>
                          </w:rPr>
                        </m:ctrlPr>
                      </m:sSubSupPr>
                      <m:e>
                        <m:r>
                          <w:rPr>
                            <w:rFonts w:ascii="Cambria Math" w:hAnsi="Cambria Math"/>
                            <w:szCs w:val="26"/>
                            <w:lang w:val="vi-VN"/>
                          </w:rPr>
                          <m:t>C</m:t>
                        </m:r>
                      </m:e>
                      <m:sub>
                        <m:r>
                          <w:rPr>
                            <w:rFonts w:ascii="Cambria Math" w:hAnsi="Cambria Math"/>
                            <w:szCs w:val="26"/>
                            <w:lang w:val="vi-VN"/>
                          </w:rPr>
                          <m:t>i</m:t>
                        </m:r>
                      </m:sub>
                      <m:sup>
                        <m:r>
                          <w:rPr>
                            <w:rFonts w:ascii="Cambria Math" w:hAnsi="Cambria Math"/>
                            <w:szCs w:val="26"/>
                            <w:lang w:val="vi-VN"/>
                          </w:rPr>
                          <m:t>'</m:t>
                        </m:r>
                      </m:sup>
                    </m:sSubSup>
                    <m:r>
                      <w:rPr>
                        <w:rFonts w:ascii="Cambria Math" w:hAnsi="Cambria Math"/>
                        <w:szCs w:val="26"/>
                        <w:lang w:val="vi-VN"/>
                      </w:rPr>
                      <m:t>,</m:t>
                    </m:r>
                    <m:sSub>
                      <m:sSubPr>
                        <m:ctrlPr>
                          <w:rPr>
                            <w:rFonts w:ascii="Cambria Math" w:hAnsi="Cambria Math"/>
                            <w:i/>
                            <w:szCs w:val="26"/>
                            <w:lang w:val="vi-VN"/>
                          </w:rPr>
                        </m:ctrlPr>
                      </m:sSubPr>
                      <m:e>
                        <m:r>
                          <w:rPr>
                            <w:rFonts w:ascii="Cambria Math" w:hAnsi="Cambria Math"/>
                            <w:szCs w:val="26"/>
                            <w:lang w:val="vi-VN"/>
                          </w:rPr>
                          <m:t>D</m:t>
                        </m:r>
                      </m:e>
                      <m:sub>
                        <m:r>
                          <w:rPr>
                            <w:rFonts w:ascii="Cambria Math" w:hAnsi="Cambria Math"/>
                            <w:szCs w:val="26"/>
                            <w:lang w:val="vi-VN"/>
                          </w:rPr>
                          <m:t>i</m:t>
                        </m:r>
                      </m:sub>
                    </m:sSub>
                  </m:e>
                </m:d>
              </m:e>
            </m:nary>
          </m:den>
        </m:f>
      </m:oMath>
      <w:r>
        <w:rPr>
          <w:szCs w:val="26"/>
          <w:lang w:val="vi-VN"/>
        </w:rPr>
        <w:t xml:space="preserve"> </w:t>
      </w:r>
      <w:r w:rsidRPr="00B949BD">
        <w:rPr>
          <w:szCs w:val="26"/>
        </w:rPr>
        <w:t>được tính ra trùng khớp với giá trị</w:t>
      </w:r>
      <w:r w:rsidRPr="00B949BD">
        <w:rPr>
          <w:rFonts w:ascii="Cambria Math" w:hAnsi="Cambria Math"/>
          <w:i/>
          <w:lang w:val="vi-VN"/>
        </w:rPr>
        <w:t xml:space="preserve"> </w:t>
      </w:r>
      <m:oMath>
        <m:r>
          <w:rPr>
            <w:rFonts w:ascii="Cambria Math" w:hAnsi="Cambria Math"/>
            <w:lang w:val="vi-VN"/>
          </w:rPr>
          <m:t>e</m:t>
        </m:r>
        <m:sSup>
          <m:sSupPr>
            <m:ctrlPr>
              <w:rPr>
                <w:rFonts w:ascii="Cambria Math" w:hAnsi="Cambria Math"/>
                <w:i/>
                <w:lang w:val="vi-VN"/>
              </w:rPr>
            </m:ctrlPr>
          </m:sSupPr>
          <m:e>
            <m:d>
              <m:dPr>
                <m:ctrlPr>
                  <w:rPr>
                    <w:rFonts w:ascii="Cambria Math" w:hAnsi="Cambria Math"/>
                    <w:i/>
                    <w:lang w:val="vi-VN"/>
                  </w:rPr>
                </m:ctrlPr>
              </m:dPr>
              <m:e>
                <m:sSub>
                  <m:sSubPr>
                    <m:ctrlPr>
                      <w:rPr>
                        <w:rFonts w:ascii="Cambria Math" w:hAnsi="Cambria Math"/>
                        <w:i/>
                        <w:sz w:val="24"/>
                        <w:lang w:val="vi-VN"/>
                      </w:rPr>
                    </m:ctrlPr>
                  </m:sSubPr>
                  <m:e>
                    <m:r>
                      <w:rPr>
                        <w:rFonts w:ascii="Cambria Math" w:hAnsi="Cambria Math"/>
                        <w:lang w:val="vi-VN"/>
                      </w:rPr>
                      <m:t>g</m:t>
                    </m:r>
                  </m:e>
                  <m:sub>
                    <m:r>
                      <w:rPr>
                        <w:rFonts w:ascii="Cambria Math" w:hAnsi="Cambria Math"/>
                        <w:lang w:val="vi-VN"/>
                      </w:rPr>
                      <m:t>1</m:t>
                    </m:r>
                  </m:sub>
                </m:sSub>
                <m:r>
                  <w:rPr>
                    <w:rFonts w:ascii="Cambria Math" w:hAnsi="Cambria Math"/>
                    <w:lang w:val="vi-VN"/>
                  </w:rPr>
                  <m:t>,</m:t>
                </m:r>
                <m:sSub>
                  <m:sSubPr>
                    <m:ctrlPr>
                      <w:rPr>
                        <w:rFonts w:ascii="Cambria Math" w:hAnsi="Cambria Math"/>
                        <w:i/>
                        <w:sz w:val="24"/>
                        <w:lang w:val="vi-VN"/>
                      </w:rPr>
                    </m:ctrlPr>
                  </m:sSubPr>
                  <m:e>
                    <m:r>
                      <w:rPr>
                        <w:rFonts w:ascii="Cambria Math" w:hAnsi="Cambria Math"/>
                        <w:lang w:val="vi-VN"/>
                      </w:rPr>
                      <m:t>g</m:t>
                    </m:r>
                  </m:e>
                  <m:sub>
                    <m:r>
                      <w:rPr>
                        <w:rFonts w:ascii="Cambria Math" w:hAnsi="Cambria Math"/>
                        <w:lang w:val="vi-VN"/>
                      </w:rPr>
                      <m:t>2</m:t>
                    </m:r>
                  </m:sub>
                </m:sSub>
              </m:e>
            </m:d>
          </m:e>
          <m:sup>
            <m:r>
              <w:rPr>
                <w:rFonts w:ascii="Cambria Math" w:hAnsi="Cambria Math"/>
                <w:lang w:val="vi-VN"/>
              </w:rPr>
              <m:t>αs</m:t>
            </m:r>
          </m:sup>
        </m:sSup>
      </m:oMath>
      <w:r>
        <w:rPr>
          <w:rFonts w:ascii="Cambria Math" w:hAnsi="Cambria Math"/>
          <w:i/>
          <w:lang w:val="vi-VN"/>
        </w:rPr>
        <w:t xml:space="preserve"> </w:t>
      </w:r>
      <w:r w:rsidRPr="00B949BD">
        <w:rPr>
          <w:iCs/>
          <w:lang w:val="vi-VN"/>
        </w:rPr>
        <w:t>, tuy nhiên khi giải mã AES-GCM, hệ thống thông báo lỗi “AES-GCM authentication failed”, cho thấy có thể xảy ra một trong các lỗi sau:</w:t>
      </w:r>
      <w:r w:rsidRPr="00B949BD">
        <w:t xml:space="preserve"> </w:t>
      </w:r>
      <w:r w:rsidRPr="00B949BD">
        <w:rPr>
          <w:iCs/>
        </w:rPr>
        <w:t xml:space="preserve">Sai sót khi serialize hoặc unserialize các thành phần bản </w:t>
      </w:r>
      <w:r>
        <w:rPr>
          <w:iCs/>
        </w:rPr>
        <w:t>mã</w:t>
      </w:r>
      <w:r>
        <w:rPr>
          <w:iCs/>
          <w:lang w:val="vi-VN"/>
        </w:rPr>
        <w:t xml:space="preserve">; </w:t>
      </w:r>
      <w:r w:rsidRPr="00B949BD">
        <w:rPr>
          <w:iCs/>
        </w:rPr>
        <w:t xml:space="preserve">Lỗi ánh xạ không đồng nhất giữa mã hóa và giải </w:t>
      </w:r>
      <w:r>
        <w:rPr>
          <w:iCs/>
        </w:rPr>
        <w:t>mã</w:t>
      </w:r>
      <w:r>
        <w:rPr>
          <w:iCs/>
          <w:lang w:val="vi-VN"/>
        </w:rPr>
        <w:t xml:space="preserve">; </w:t>
      </w:r>
      <w:r w:rsidRPr="00B949BD">
        <w:rPr>
          <w:iCs/>
        </w:rPr>
        <w:t>Sự không tương thích trong cấu trúc hoặc chỉ số chính sách.</w:t>
      </w:r>
    </w:p>
    <w:p w14:paraId="2B3D3ACD" w14:textId="77777777" w:rsidR="00EC03DA" w:rsidRDefault="00EC03DA" w:rsidP="00EB10E0">
      <w:pPr>
        <w:spacing w:before="120" w:after="240" w:line="288" w:lineRule="auto"/>
        <w:ind w:left="450"/>
        <w:jc w:val="both"/>
        <w:rPr>
          <w:iCs/>
          <w:szCs w:val="26"/>
          <w:lang w:val="vi-VN"/>
        </w:rPr>
      </w:pPr>
      <w:r w:rsidRPr="00B949BD">
        <w:rPr>
          <w:iCs/>
          <w:szCs w:val="26"/>
          <w:lang w:val="vi-VN"/>
        </w:rPr>
        <w:lastRenderedPageBreak/>
        <w:t>Mặc dù quá trình mã hóa và giải mã ABE thành công về mặt toán học, lỗi xác thực AES cho thấy có thể có vấn đề trong bước khôi phục chính xác khóa phiên (session key) hoặc truyền sai IV, tag trong dữ liệu mã hóa.</w:t>
      </w:r>
    </w:p>
    <w:p w14:paraId="67058657" w14:textId="77777777" w:rsidR="00EC03DA" w:rsidRPr="00B949BD" w:rsidRDefault="00EC03DA" w:rsidP="00EB10E0">
      <w:pPr>
        <w:spacing w:before="120" w:after="240" w:line="288" w:lineRule="auto"/>
        <w:ind w:left="450"/>
        <w:rPr>
          <w:iCs/>
          <w:szCs w:val="26"/>
          <w:lang w:val="vi-VN"/>
        </w:rPr>
      </w:pPr>
      <w:r w:rsidRPr="00B949BD">
        <w:rPr>
          <w:iCs/>
          <w:szCs w:val="26"/>
          <w:lang w:val="vi-VN"/>
        </w:rPr>
        <w:t>Tóm lại, hệ thống đã cho thấy tính hoàn chỉnh về mặt thuật toán, với tất cả các bước của CP-ABE được triển khai và hoạt động ổn định. Tuy nhiên, lỗi thực thi trong giai đoạn giải mã AES đã mở ra một hướng cần kiểm tra và hiệu chỉnh kỹ hơn về việc lưu trữ và đọc tuần tự bản mã, đồng thời cho thấy tầm quan trọng của việc tích hợp chính xác giữa mã hóa thuộc tính và mã hóa đối xứng.</w:t>
      </w:r>
    </w:p>
    <w:p w14:paraId="59FF9677" w14:textId="77777777" w:rsidR="00EC03DA" w:rsidRDefault="00EC03DA" w:rsidP="00EB10E0">
      <w:pPr>
        <w:pStyle w:val="Heading2"/>
        <w:spacing w:line="288" w:lineRule="auto"/>
        <w:jc w:val="both"/>
        <w:rPr>
          <w:lang w:val="vi-VN"/>
        </w:rPr>
      </w:pPr>
      <w:bookmarkStart w:id="32" w:name="_Toc195852774"/>
      <w:r>
        <w:t>Ưu điểm, nhược điểm và hướng phát triển</w:t>
      </w:r>
      <w:bookmarkEnd w:id="32"/>
    </w:p>
    <w:p w14:paraId="3D3C2B6C" w14:textId="77777777" w:rsidR="00EC03DA" w:rsidRPr="003668EE" w:rsidRDefault="00EC03DA" w:rsidP="00EB10E0">
      <w:pPr>
        <w:spacing w:before="120" w:line="288" w:lineRule="auto"/>
        <w:ind w:left="448"/>
        <w:jc w:val="both"/>
      </w:pPr>
      <w:r w:rsidRPr="00B5285A">
        <w:t>Sau quá trình triển khai CP-ABE bằng thư viện mật mã RELIC, hệ thống đã thể hiện được nhiều điểm mạnh cả về mặt lý thuyết lẫn thực nghiệm. Tuy nhiên, bên cạnh đó vẫn tồn tại một số điểm cần cải tiến để đáp ứng các yêu cầu khắt khe hơn trong thực tế ứng dụng. Phần này trình bày tổng quan những ưu điểm, nhược điểm và một số định hướng phát triển cho hệ thống trong tương lai.</w:t>
      </w:r>
    </w:p>
    <w:p w14:paraId="485AA00E" w14:textId="77777777" w:rsidR="00EC03DA" w:rsidRDefault="00EC03DA" w:rsidP="00EB10E0">
      <w:pPr>
        <w:pStyle w:val="Heading3"/>
        <w:spacing w:line="288" w:lineRule="auto"/>
        <w:jc w:val="both"/>
        <w:rPr>
          <w:lang w:val="vi-VN"/>
        </w:rPr>
      </w:pPr>
      <w:bookmarkStart w:id="33" w:name="_Toc195852775"/>
      <w:r>
        <w:t>Ưu điểm</w:t>
      </w:r>
      <w:bookmarkEnd w:id="33"/>
    </w:p>
    <w:p w14:paraId="57BB2069" w14:textId="77777777" w:rsidR="00EC03DA" w:rsidRPr="0062712B" w:rsidRDefault="00EC03DA" w:rsidP="00EB10E0">
      <w:pPr>
        <w:spacing w:before="120" w:line="288" w:lineRule="auto"/>
        <w:ind w:left="720"/>
        <w:jc w:val="both"/>
        <w:rPr>
          <w:szCs w:val="26"/>
          <w:lang w:val="vi-VN"/>
        </w:rPr>
      </w:pPr>
      <w:r w:rsidRPr="00B5285A">
        <w:rPr>
          <w:szCs w:val="26"/>
        </w:rPr>
        <w:t>Một trong những ưu điểm đáng kể nhất là khả năng kiểm soát truy cập chi tiết và linh hoạt. CP-ABE cho phép người mã hóa đính kèm một chính sách truy cập bất kỳ vào bản mã, trong khi người dùng chỉ có thể giải mã nếu thuộc tính của họ đáp ứng chính sách đó. Cơ chế này vượt trội hơn hẳn so với các phương pháp mã hóa khóa công khai truyền thống, vốn thường yêu cầu quản lý khóa trực tiếp giữa các bên.</w:t>
      </w:r>
    </w:p>
    <w:p w14:paraId="40D7487E" w14:textId="77777777" w:rsidR="00EC03DA" w:rsidRDefault="00EC03DA" w:rsidP="00EB10E0">
      <w:pPr>
        <w:spacing w:before="120" w:line="288" w:lineRule="auto"/>
        <w:ind w:left="720"/>
        <w:jc w:val="both"/>
        <w:rPr>
          <w:szCs w:val="26"/>
          <w:lang w:val="vi-VN"/>
        </w:rPr>
      </w:pPr>
      <w:r w:rsidRPr="00B5285A">
        <w:rPr>
          <w:szCs w:val="26"/>
        </w:rPr>
        <w:t xml:space="preserve">Bên cạnh đó, việc sử dụng thư viện RELIC giúp tăng hiệu suất thực thi hệ thống một cách rõ rệt. RELIC cung cấp hỗ trợ mạnh mẽ cho các phép toán đường cong elliptic và pairing loại III — loại pairing có khả năng đảm bảo bảo mật cao hơn và giảm sự phụ thuộc vào các phép đẳng cấu. Các kỹ thuật như sextic twist, phép toán trên trường </w:t>
      </w:r>
      <m:oMath>
        <m:sSub>
          <m:sSubPr>
            <m:ctrlPr>
              <w:rPr>
                <w:rFonts w:ascii="Cambria Math" w:hAnsi="Cambria Math"/>
                <w:i/>
                <w:szCs w:val="26"/>
              </w:rPr>
            </m:ctrlPr>
          </m:sSubPr>
          <m:e>
            <m:r>
              <m:rPr>
                <m:scr m:val="double-struck"/>
              </m:rPr>
              <w:rPr>
                <w:rFonts w:ascii="Cambria Math" w:hAnsi="Cambria Math"/>
                <w:szCs w:val="26"/>
              </w:rPr>
              <m:t>F</m:t>
            </m:r>
          </m:e>
          <m:sub>
            <m:sSup>
              <m:sSupPr>
                <m:ctrlPr>
                  <w:rPr>
                    <w:rFonts w:ascii="Cambria Math" w:hAnsi="Cambria Math"/>
                    <w:i/>
                    <w:szCs w:val="26"/>
                  </w:rPr>
                </m:ctrlPr>
              </m:sSupPr>
              <m:e>
                <m:r>
                  <w:rPr>
                    <w:rFonts w:ascii="Cambria Math" w:hAnsi="Cambria Math"/>
                    <w:szCs w:val="26"/>
                  </w:rPr>
                  <m:t>p</m:t>
                </m:r>
              </m:e>
              <m:sup>
                <m:r>
                  <w:rPr>
                    <w:rFonts w:ascii="Cambria Math" w:hAnsi="Cambria Math"/>
                    <w:szCs w:val="26"/>
                  </w:rPr>
                  <m:t>12</m:t>
                </m:r>
              </m:sup>
            </m:sSup>
          </m:sub>
        </m:sSub>
      </m:oMath>
      <w:r w:rsidRPr="00B5285A">
        <w:rPr>
          <w:szCs w:val="26"/>
        </w:rPr>
        <w:t>, và khả năng tối ưu hóa lũy thừa cuối cùng (final exponentiation) đã giúp giảm thiểu thời gian thực hiện các phép pairing, vốn là bước tiêu tốn nhiều chi phí nhất trong CP-ABE. Trong các thử nghiệm thực tế được trích từ tài liệu A Minimization Number of Final Exponentiations, việc tối giản số lần lũy thừa cuối cùng trong quá trình pairing có thể giảm thời gian tổng thể tới 30-40%, tùy thuộc vào cấu hình phần cứng và kỹ thuật cụ thể được áp dụng.</w:t>
      </w:r>
    </w:p>
    <w:p w14:paraId="1E04D647" w14:textId="77777777" w:rsidR="00EC03DA" w:rsidRPr="0062712B" w:rsidRDefault="00EC03DA" w:rsidP="00EB10E0">
      <w:pPr>
        <w:spacing w:before="120" w:line="288" w:lineRule="auto"/>
        <w:ind w:left="720"/>
        <w:jc w:val="both"/>
        <w:rPr>
          <w:szCs w:val="26"/>
          <w:lang w:val="vi-VN"/>
        </w:rPr>
      </w:pPr>
      <w:r w:rsidRPr="00B5285A">
        <w:rPr>
          <w:szCs w:val="26"/>
        </w:rPr>
        <w:lastRenderedPageBreak/>
        <w:t xml:space="preserve">Về mặt tổ chức, hệ thống được xây dựng theo hướng mô-đun, với bốn thành phần rõ ràng: setup, keygen, encrypt và decrypt. Mỗi thành phần đảm nhiệm một vai trò cụ thể, vừa đảm bảo khả năng tái sử dụng mã nguồn, vừa thuận tiện cho việc mở rộng và kiểm thử. Ngoài ra, việc sử dụng hàm băm ánh xạ lên đường cong elliptic giúp ánh xạ thuộc tính từ chuỗi ký tự thành phần tử trên nhóm </w:t>
      </w:r>
      <m:oMath>
        <m:sSub>
          <m:sSubPr>
            <m:ctrlPr>
              <w:rPr>
                <w:rFonts w:ascii="Cambria Math" w:hAnsi="Cambria Math"/>
                <w:i/>
                <w:szCs w:val="26"/>
              </w:rPr>
            </m:ctrlPr>
          </m:sSubPr>
          <m:e>
            <m:r>
              <m:rPr>
                <m:scr m:val="double-struck"/>
              </m:rPr>
              <w:rPr>
                <w:rFonts w:ascii="Cambria Math" w:hAnsi="Cambria Math"/>
                <w:szCs w:val="26"/>
              </w:rPr>
              <m:t>G</m:t>
            </m:r>
          </m:e>
          <m:sub>
            <m:r>
              <w:rPr>
                <w:rFonts w:ascii="Cambria Math" w:hAnsi="Cambria Math"/>
                <w:szCs w:val="26"/>
              </w:rPr>
              <m:t>1</m:t>
            </m:r>
          </m:sub>
        </m:sSub>
      </m:oMath>
      <w:r w:rsidRPr="00B5285A">
        <w:rPr>
          <w:szCs w:val="26"/>
        </w:rPr>
        <w:t>​, qua đó mở rộng khả năng biểu đạt chính sách và hỗ trợ các loại thuộc tính đa dạng.</w:t>
      </w:r>
    </w:p>
    <w:p w14:paraId="3A9D26BA" w14:textId="77777777" w:rsidR="00EC03DA" w:rsidRDefault="00EC03DA" w:rsidP="00EB10E0">
      <w:pPr>
        <w:pStyle w:val="Heading3"/>
        <w:spacing w:line="288" w:lineRule="auto"/>
        <w:jc w:val="both"/>
        <w:rPr>
          <w:lang w:val="vi-VN"/>
        </w:rPr>
      </w:pPr>
      <w:bookmarkStart w:id="34" w:name="_Toc195852776"/>
      <w:r>
        <w:t>Nhược điểm</w:t>
      </w:r>
      <w:bookmarkEnd w:id="34"/>
    </w:p>
    <w:p w14:paraId="39E38B9B" w14:textId="77777777" w:rsidR="00EC03DA" w:rsidRDefault="00EC03DA" w:rsidP="00EB10E0">
      <w:pPr>
        <w:spacing w:before="120" w:line="288" w:lineRule="auto"/>
        <w:ind w:left="720"/>
        <w:jc w:val="both"/>
        <w:rPr>
          <w:lang w:val="vi-VN"/>
        </w:rPr>
      </w:pPr>
      <w:r w:rsidRPr="00B5285A">
        <w:rPr>
          <w:lang w:val="vi-VN"/>
        </w:rPr>
        <w:t>Tuy nhiên, hệ thống vẫn còn tồn tại một số nhược điểm đáng lưu ý. Trước hết, chi phí tính toán vẫn còn cao, đặc biệt là ở các bước pairing và nhân vô hướng (scalar multiplication) trên đường cong elliptic. Khi số lượng thuộc tính trong chính sách tăng lên, thời gian mã hóa và giải mã tăng tuyến tính theo. Điều này gây trở ngại nếu triển khai trên các thiết bị tài nguyên giới hạn như cảm biến IoT hay thiết bị nhúng. Theo các thống kê định lượng từ tài liệu tham khảo, quá trình pairing có thể chiếm tới 70% tổng thời gian giải mã, trong khi đó scalar multiplication chiếm khoảng 20%.</w:t>
      </w:r>
    </w:p>
    <w:p w14:paraId="696F9192" w14:textId="77777777" w:rsidR="00EC03DA" w:rsidRPr="003668EE" w:rsidRDefault="00EC03DA" w:rsidP="00EB10E0">
      <w:pPr>
        <w:spacing w:before="120" w:line="288" w:lineRule="auto"/>
        <w:ind w:left="720"/>
        <w:jc w:val="both"/>
      </w:pPr>
      <w:r w:rsidRPr="00B5285A">
        <w:rPr>
          <w:lang w:val="vi-VN"/>
        </w:rPr>
        <w:t>Ngoài ra, hiện tại hệ thống chưa hỗ trợ chính sách truy cập động, như các biểu thức logic phức tạp nhiều lớp, truy vấn theo thời gian, hoặc theo ngữ cảnh. Mức độ bảo mật mới chỉ dừng lại ở mô hình CPA (Chosen Plaintext Attack), chưa có cơ chế chống tấn công CCA (Chosen Ciphertext Attack). Việc cập nhật chính sách truy cập hoặc thu hồi khóa bí mật của người dùng vẫn chưa được thực hiện một cách linh hoạt.</w:t>
      </w:r>
    </w:p>
    <w:p w14:paraId="78308D30" w14:textId="77777777" w:rsidR="00EC03DA" w:rsidRPr="0062712B" w:rsidRDefault="00EC03DA" w:rsidP="00EB10E0">
      <w:pPr>
        <w:pStyle w:val="Heading3"/>
        <w:spacing w:line="288" w:lineRule="auto"/>
        <w:jc w:val="both"/>
        <w:rPr>
          <w:szCs w:val="26"/>
        </w:rPr>
      </w:pPr>
      <w:bookmarkStart w:id="35" w:name="_Toc195852777"/>
      <w:r w:rsidRPr="7F14DDC6">
        <w:rPr>
          <w:lang w:val="vi-VN"/>
        </w:rPr>
        <w:t>Định h</w:t>
      </w:r>
      <w:r>
        <w:t>ướng phát triển</w:t>
      </w:r>
      <w:bookmarkEnd w:id="35"/>
    </w:p>
    <w:p w14:paraId="5AB0952A" w14:textId="77777777" w:rsidR="00C30825" w:rsidRDefault="00EC03DA" w:rsidP="00EB10E0">
      <w:pPr>
        <w:spacing w:before="120" w:line="288" w:lineRule="auto"/>
        <w:ind w:left="720"/>
        <w:jc w:val="both"/>
        <w:rPr>
          <w:szCs w:val="26"/>
          <w:lang w:val="vi-VN"/>
        </w:rPr>
      </w:pPr>
      <w:r w:rsidRPr="00B5285A">
        <w:rPr>
          <w:szCs w:val="26"/>
        </w:rPr>
        <w:t>Từ những đánh giá nêu trên, có thể đề xuất một số định hướng phát triển cho hệ thống trong tương lai.</w:t>
      </w:r>
    </w:p>
    <w:p w14:paraId="0E30ECFA" w14:textId="77777777" w:rsidR="00C30825" w:rsidRDefault="00EC03DA" w:rsidP="00C30825">
      <w:pPr>
        <w:pStyle w:val="ListParagraph"/>
        <w:numPr>
          <w:ilvl w:val="0"/>
          <w:numId w:val="45"/>
        </w:numPr>
        <w:spacing w:before="120" w:line="288" w:lineRule="auto"/>
        <w:jc w:val="both"/>
        <w:rPr>
          <w:szCs w:val="26"/>
          <w:lang w:val="vi-VN"/>
        </w:rPr>
      </w:pPr>
      <w:r w:rsidRPr="00C30825">
        <w:rPr>
          <w:szCs w:val="26"/>
        </w:rPr>
        <w:t>Thứ nhất là tối ưu hóa hiệu năng, bằng cách áp dụng kỹ thuật tính toán trước (precomputation), lũy thừa song song (multi-exponentiation), hoặc pairing hàng loạt (batch pairing). Những kỹ thuật này đã chứng minh hiệu quả trong việc giảm chi phí mã hóa/giải mã ở các hệ thống lớn.</w:t>
      </w:r>
    </w:p>
    <w:p w14:paraId="0FAE2D01" w14:textId="77777777" w:rsidR="00C30825" w:rsidRDefault="00EC03DA" w:rsidP="00C30825">
      <w:pPr>
        <w:pStyle w:val="ListParagraph"/>
        <w:numPr>
          <w:ilvl w:val="0"/>
          <w:numId w:val="45"/>
        </w:numPr>
        <w:spacing w:before="120" w:line="288" w:lineRule="auto"/>
        <w:jc w:val="both"/>
        <w:rPr>
          <w:szCs w:val="26"/>
          <w:lang w:val="vi-VN"/>
        </w:rPr>
      </w:pPr>
      <w:r w:rsidRPr="00C30825">
        <w:rPr>
          <w:szCs w:val="26"/>
        </w:rPr>
        <w:t>Thứ hai là mở rộng khả năng biểu đạt chính sách truy cập, chẳng hạn như tích hợp cây truy cập động, các điều kiện ngữ nghĩa, hoặc các chính sách ràng buộc theo thời gian.</w:t>
      </w:r>
    </w:p>
    <w:p w14:paraId="5477CC34" w14:textId="77777777" w:rsidR="00C30825" w:rsidRDefault="00EC03DA" w:rsidP="00C30825">
      <w:pPr>
        <w:pStyle w:val="ListParagraph"/>
        <w:numPr>
          <w:ilvl w:val="0"/>
          <w:numId w:val="45"/>
        </w:numPr>
        <w:spacing w:before="120" w:line="288" w:lineRule="auto"/>
        <w:jc w:val="both"/>
        <w:rPr>
          <w:szCs w:val="26"/>
          <w:lang w:val="vi-VN"/>
        </w:rPr>
      </w:pPr>
      <w:r w:rsidRPr="00C30825">
        <w:rPr>
          <w:szCs w:val="26"/>
        </w:rPr>
        <w:lastRenderedPageBreak/>
        <w:t xml:space="preserve">Thứ ba là nâng cao mức độ bảo mật, thông qua việc tích hợp mô hình xác thực mạnh hơn hoặc triển khai theo mô hình phân tán với nhiều authority (multi-authority CP-ABE). </w:t>
      </w:r>
    </w:p>
    <w:p w14:paraId="79A57401" w14:textId="12E1C53A" w:rsidR="00EC03DA" w:rsidRPr="00C30825" w:rsidRDefault="00EC03DA" w:rsidP="00C30825">
      <w:pPr>
        <w:pStyle w:val="ListParagraph"/>
        <w:numPr>
          <w:ilvl w:val="0"/>
          <w:numId w:val="45"/>
        </w:numPr>
        <w:spacing w:before="120" w:line="288" w:lineRule="auto"/>
        <w:jc w:val="both"/>
        <w:rPr>
          <w:szCs w:val="26"/>
          <w:lang w:val="vi-VN"/>
        </w:rPr>
      </w:pPr>
      <w:r w:rsidRPr="00C30825">
        <w:rPr>
          <w:szCs w:val="26"/>
        </w:rPr>
        <w:t>Cuối cùng, hệ thống cũng có thể được tích hợp với các nền tảng lưu trữ phân tán hiện đại như blockchain, IPFS hoặc cloud storage để đáp ứng nhu cầu bảo mật trong môi trường chia sẻ dữ liệu rộng lớn.</w:t>
      </w:r>
    </w:p>
    <w:p w14:paraId="5B603715" w14:textId="037E21CE" w:rsidR="002D6A2A" w:rsidRDefault="00EC03DA" w:rsidP="00EB10E0">
      <w:pPr>
        <w:spacing w:before="120" w:line="288" w:lineRule="auto"/>
        <w:ind w:left="720"/>
        <w:jc w:val="both"/>
        <w:rPr>
          <w:szCs w:val="26"/>
        </w:rPr>
      </w:pPr>
      <w:r w:rsidRPr="00B5285A">
        <w:rPr>
          <w:szCs w:val="26"/>
        </w:rPr>
        <w:t>Tóm lại, việc triển khai CP-ABE bằng thư viện RELIC không chỉ giúp khai thác các lợi thế về hiệu năng và tính linh hoạt mà còn mở ra nhiều cơ hội nghiên cứu và ứng dụng trong các lĩnh vực yêu cầu kiểm soát truy cập chi tiết và bảo mật cao. Với các định hướng phát triển rõ ràng và phù hợp, hệ thống hoàn toàn có tiềm năng trở thành một giải pháp mã hóa mạnh mẽ và thực tiễn trong tương lai.</w:t>
      </w:r>
    </w:p>
    <w:p w14:paraId="03632FF0" w14:textId="77777777" w:rsidR="00FC2948" w:rsidRDefault="00FC2948" w:rsidP="00EB10E0">
      <w:pPr>
        <w:spacing w:before="120" w:after="160" w:line="259" w:lineRule="auto"/>
        <w:rPr>
          <w:szCs w:val="26"/>
          <w:lang w:val="vi-VN"/>
        </w:rPr>
      </w:pPr>
    </w:p>
    <w:p w14:paraId="4EF0B5E0" w14:textId="53C18D86" w:rsidR="00EC03DA" w:rsidRPr="002A2AC1" w:rsidRDefault="002D6A2A" w:rsidP="00EB10E0">
      <w:pPr>
        <w:spacing w:before="120" w:after="160" w:line="259" w:lineRule="auto"/>
        <w:rPr>
          <w:szCs w:val="26"/>
          <w:lang w:val="vi-VN"/>
        </w:rPr>
      </w:pPr>
      <w:r>
        <w:rPr>
          <w:szCs w:val="26"/>
        </w:rPr>
        <w:br w:type="page"/>
      </w:r>
    </w:p>
    <w:p w14:paraId="05DE1EC5" w14:textId="163B3098" w:rsidR="002D6A2A" w:rsidRPr="00765B91" w:rsidRDefault="002A2AC1" w:rsidP="00765B91">
      <w:pPr>
        <w:pStyle w:val="Heading1"/>
        <w:numPr>
          <w:ilvl w:val="0"/>
          <w:numId w:val="0"/>
        </w:numPr>
        <w:ind w:left="357"/>
        <w:rPr>
          <w:b w:val="0"/>
          <w:bCs/>
          <w:szCs w:val="26"/>
          <w:lang w:val="vi-VN"/>
        </w:rPr>
      </w:pPr>
      <w:bookmarkStart w:id="36" w:name="_Toc195852778"/>
      <w:r w:rsidRPr="00765B91">
        <w:rPr>
          <w:bCs/>
          <w:szCs w:val="26"/>
          <w:lang w:val="vi-VN"/>
        </w:rPr>
        <w:lastRenderedPageBreak/>
        <w:t>TÀI LIỆU THAM KHẢO</w:t>
      </w:r>
      <w:bookmarkEnd w:id="36"/>
    </w:p>
    <w:p w14:paraId="196D92F5" w14:textId="77777777" w:rsidR="00F76412" w:rsidRPr="00F76412" w:rsidRDefault="002D6A2A" w:rsidP="00142D52">
      <w:pPr>
        <w:pStyle w:val="Bibliography"/>
        <w:spacing w:beforeLines="120" w:before="288"/>
        <w:jc w:val="both"/>
      </w:pPr>
      <w:r>
        <w:rPr>
          <w:szCs w:val="26"/>
          <w:lang w:val="vi-VN"/>
        </w:rPr>
        <w:fldChar w:fldCharType="begin"/>
      </w:r>
      <w:r w:rsidR="00F76412">
        <w:rPr>
          <w:szCs w:val="26"/>
          <w:lang w:val="vi-VN"/>
        </w:rPr>
        <w:instrText xml:space="preserve"> ADDIN ZOTERO_BIBL {"uncited":[],"omitted":[],"custom":[]} CSL_BIBLIOGRAPHY </w:instrText>
      </w:r>
      <w:r>
        <w:rPr>
          <w:szCs w:val="26"/>
          <w:lang w:val="vi-VN"/>
        </w:rPr>
        <w:fldChar w:fldCharType="separate"/>
      </w:r>
      <w:r w:rsidR="00F76412" w:rsidRPr="00F76412">
        <w:t>[1]</w:t>
      </w:r>
      <w:r w:rsidR="00F76412" w:rsidRPr="00F76412">
        <w:tab/>
        <w:t xml:space="preserve">J. Bethencourt, A. Sahai, and B. Waters, “Ciphertext-Policy Attribute-Based Encryption,” in </w:t>
      </w:r>
      <w:r w:rsidR="00F76412" w:rsidRPr="00F76412">
        <w:rPr>
          <w:i/>
          <w:iCs/>
        </w:rPr>
        <w:t>2007 IEEE Symposium on Security and Privacy (SP ’07)</w:t>
      </w:r>
      <w:r w:rsidR="00F76412" w:rsidRPr="00F76412">
        <w:t>, Berkeley, CA: IEEE, May 2007, pp. 321–334. doi: 10.1109/SP.2007.11.</w:t>
      </w:r>
    </w:p>
    <w:p w14:paraId="1BAB7DA0" w14:textId="77777777" w:rsidR="00F76412" w:rsidRPr="00F76412" w:rsidRDefault="00F76412" w:rsidP="00142D52">
      <w:pPr>
        <w:pStyle w:val="Bibliography"/>
        <w:spacing w:beforeLines="120" w:before="288"/>
        <w:jc w:val="both"/>
      </w:pPr>
      <w:r w:rsidRPr="00F76412">
        <w:t>[2]</w:t>
      </w:r>
      <w:r w:rsidRPr="00F76412">
        <w:tab/>
        <w:t xml:space="preserve">A. Sahai and B. Waters, “Fuzzy Identity-Based Encryption,” in </w:t>
      </w:r>
      <w:r w:rsidRPr="00F76412">
        <w:rPr>
          <w:i/>
          <w:iCs/>
        </w:rPr>
        <w:t>Advances in Cryptology – EUROCRYPT 2005</w:t>
      </w:r>
      <w:r w:rsidRPr="00F76412">
        <w:t>, vol. 3494, R. Cramer, Ed., in Lecture Notes in Computer Science, vol. 3494. , Berlin, Heidelberg: Springer Berlin Heidelberg, 2005, pp. 457–473. doi: 10.1007/11426639_27.</w:t>
      </w:r>
    </w:p>
    <w:p w14:paraId="1CFF1495" w14:textId="77777777" w:rsidR="00F76412" w:rsidRPr="00F76412" w:rsidRDefault="00F76412" w:rsidP="00142D52">
      <w:pPr>
        <w:pStyle w:val="Bibliography"/>
        <w:spacing w:beforeLines="120" w:before="288"/>
        <w:jc w:val="both"/>
      </w:pPr>
      <w:r w:rsidRPr="00F76412">
        <w:t>[3]</w:t>
      </w:r>
      <w:r w:rsidRPr="00F76412">
        <w:tab/>
        <w:t>V. Goyal, O. Pandey, A. Sahai, and B. Waters, “Attribute-Based Encryption for Fine-Grained Access Control of Encrypted Data,” 2006, 2006/309. Accessed: Apr. 17, 2025. [Online]. Available: https://eprint.iacr.org/2006/309</w:t>
      </w:r>
    </w:p>
    <w:p w14:paraId="00C5471D" w14:textId="77777777" w:rsidR="00F76412" w:rsidRPr="00F76412" w:rsidRDefault="00F76412" w:rsidP="00142D52">
      <w:pPr>
        <w:pStyle w:val="Bibliography"/>
        <w:spacing w:beforeLines="120" w:before="288"/>
        <w:jc w:val="both"/>
      </w:pPr>
      <w:r w:rsidRPr="00F76412">
        <w:t>[4]</w:t>
      </w:r>
      <w:r w:rsidRPr="00F76412">
        <w:tab/>
        <w:t>B. Lynn, “ON THE IMPLEMENTATION OF PAIRING-BASED CRYPTOSYSTEMS”.</w:t>
      </w:r>
    </w:p>
    <w:p w14:paraId="2B45D2BE" w14:textId="77777777" w:rsidR="00F76412" w:rsidRPr="00F76412" w:rsidRDefault="00F76412" w:rsidP="00142D52">
      <w:pPr>
        <w:pStyle w:val="Bibliography"/>
        <w:spacing w:beforeLines="120" w:before="288"/>
        <w:jc w:val="both"/>
      </w:pPr>
      <w:r w:rsidRPr="00F76412">
        <w:t>[5]</w:t>
      </w:r>
      <w:r w:rsidRPr="00F76412">
        <w:tab/>
        <w:t xml:space="preserve">L. H. Anh, Y. Kawada, S. Huda, Md. A. Ali, Y. Kodera, and Y. Nogami, “ELiPS-based Ciphertext-Policy Attribute-Based Encryption,” </w:t>
      </w:r>
      <w:r w:rsidRPr="00F76412">
        <w:rPr>
          <w:i/>
          <w:iCs/>
        </w:rPr>
        <w:t>Int. J. Netw. Comput.</w:t>
      </w:r>
      <w:r w:rsidRPr="00F76412">
        <w:t>, vol. 14, no. 2, pp. 186–205, 2024, doi: 10.15803/ijnc.14.2_186.</w:t>
      </w:r>
    </w:p>
    <w:p w14:paraId="30B28723" w14:textId="77777777" w:rsidR="00F76412" w:rsidRPr="00F76412" w:rsidRDefault="00F76412" w:rsidP="00142D52">
      <w:pPr>
        <w:pStyle w:val="Bibliography"/>
        <w:spacing w:beforeLines="120" w:before="288"/>
        <w:jc w:val="both"/>
      </w:pPr>
      <w:r w:rsidRPr="00F76412">
        <w:t>[6]</w:t>
      </w:r>
      <w:r w:rsidRPr="00F76412">
        <w:tab/>
        <w:t xml:space="preserve">L. H. Anh, Y. Kawada, S. Huda, Md. A. Ali, Y. Kodera, and Y. Nogami, “A Minimization Number of Final Exponentiations and Inversions for Reducing the Decryption Process Time in ELiPS-Based CP-ABE,” </w:t>
      </w:r>
      <w:r w:rsidRPr="00F76412">
        <w:rPr>
          <w:i/>
          <w:iCs/>
        </w:rPr>
        <w:t>J. Adv. Inf. Technol.</w:t>
      </w:r>
      <w:r w:rsidRPr="00F76412">
        <w:t>, vol. 15, no. 6, pp. 748–755, 2024, doi: 10.12720/jait.15.6.748-755.</w:t>
      </w:r>
    </w:p>
    <w:p w14:paraId="4BF70CF6" w14:textId="77777777" w:rsidR="00F76412" w:rsidRPr="00F76412" w:rsidRDefault="00F76412" w:rsidP="00142D52">
      <w:pPr>
        <w:pStyle w:val="Bibliography"/>
        <w:spacing w:beforeLines="120" w:before="288"/>
        <w:jc w:val="both"/>
      </w:pPr>
      <w:r w:rsidRPr="00F76412">
        <w:t>[7]</w:t>
      </w:r>
      <w:r w:rsidRPr="00F76412">
        <w:tab/>
        <w:t xml:space="preserve">L. Cheung and C. Newport, “Provably secure ciphertext policy ABE,” in </w:t>
      </w:r>
      <w:r w:rsidRPr="00F76412">
        <w:rPr>
          <w:i/>
          <w:iCs/>
        </w:rPr>
        <w:t>Proceedings of the 14th ACM conference on Computer and communications security</w:t>
      </w:r>
      <w:r w:rsidRPr="00F76412">
        <w:t>, Alexandria Virginia USA: ACM, Oct. 2007, pp. 456–465. doi: 10.1145/1315245.1315302.</w:t>
      </w:r>
    </w:p>
    <w:p w14:paraId="5FB9273F" w14:textId="77777777" w:rsidR="00F76412" w:rsidRPr="00F76412" w:rsidRDefault="00F76412" w:rsidP="00142D52">
      <w:pPr>
        <w:pStyle w:val="Bibliography"/>
        <w:spacing w:beforeLines="120" w:before="288"/>
        <w:jc w:val="both"/>
      </w:pPr>
      <w:r w:rsidRPr="00F76412">
        <w:t>[8]</w:t>
      </w:r>
      <w:r w:rsidRPr="00F76412">
        <w:tab/>
        <w:t xml:space="preserve">L. H. Anh, Y. Kawada, S. Huda, Md. A. Ali, Y. Kodera, and Y. Nogami, “An implementation of ELiPS-based Ciphertext-Policy Attribute-Based Encryption,” in </w:t>
      </w:r>
      <w:r w:rsidRPr="00F76412">
        <w:rPr>
          <w:i/>
          <w:iCs/>
        </w:rPr>
        <w:t>2023 Eleventh International Symposium on Computing and Networking Workshops (CANDARW)</w:t>
      </w:r>
      <w:r w:rsidRPr="00F76412">
        <w:t>, Matsue, Japan: IEEE, Nov. 2023, pp. 220–226. doi: 10.1109/CANDARW60564.2023.00044.</w:t>
      </w:r>
    </w:p>
    <w:p w14:paraId="5D23975E" w14:textId="77777777" w:rsidR="00F76412" w:rsidRPr="00F76412" w:rsidRDefault="00F76412" w:rsidP="00142D52">
      <w:pPr>
        <w:pStyle w:val="Bibliography"/>
        <w:spacing w:beforeLines="120" w:before="288"/>
        <w:jc w:val="both"/>
      </w:pPr>
      <w:r w:rsidRPr="00F76412">
        <w:t>[9]</w:t>
      </w:r>
      <w:r w:rsidRPr="00F76412">
        <w:tab/>
        <w:t>Lê Phi Thường, Lê Đình Hải, Trịnh Viết Cường, and Lê Xuân Lâm, “HỆ MÃ HÓA DỰA TRÊN THUỘC TÍNH MỚI HỖ TRỢ TÍNH CHẤT PHI TẬP TRUNG HÓA”.</w:t>
      </w:r>
    </w:p>
    <w:p w14:paraId="3972D82D" w14:textId="77777777" w:rsidR="00F76412" w:rsidRPr="00F76412" w:rsidRDefault="00F76412" w:rsidP="00142D52">
      <w:pPr>
        <w:pStyle w:val="Bibliography"/>
        <w:spacing w:beforeLines="120" w:before="288"/>
        <w:jc w:val="both"/>
      </w:pPr>
      <w:r w:rsidRPr="00F76412">
        <w:lastRenderedPageBreak/>
        <w:t>[10]</w:t>
      </w:r>
      <w:r w:rsidRPr="00F76412">
        <w:tab/>
        <w:t>Z. Cao and L. Liu, “On the Disadvantages of Pairing-based Cryptography,” 2015, 2015/084. Accessed: Apr. 18, 2025. [Online]. Available: https://eprint.iacr.org/2015/084</w:t>
      </w:r>
    </w:p>
    <w:p w14:paraId="5450E812" w14:textId="64FE8346" w:rsidR="002D6A2A" w:rsidRPr="00F33A01" w:rsidRDefault="002D6A2A" w:rsidP="00142D52">
      <w:pPr>
        <w:spacing w:beforeLines="120" w:before="288"/>
        <w:jc w:val="both"/>
        <w:rPr>
          <w:szCs w:val="26"/>
          <w:lang w:val="vi-VN"/>
        </w:rPr>
      </w:pPr>
      <w:r>
        <w:rPr>
          <w:szCs w:val="26"/>
          <w:lang w:val="vi-VN"/>
        </w:rPr>
        <w:fldChar w:fldCharType="end"/>
      </w:r>
    </w:p>
    <w:sectPr w:rsidR="002D6A2A" w:rsidRPr="00F33A01" w:rsidSect="00A16C99">
      <w:type w:val="nextColumn"/>
      <w:pgSz w:w="11907" w:h="16840" w:code="9"/>
      <w:pgMar w:top="1418" w:right="1418" w:bottom="1418" w:left="2268"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D28BF6" w14:textId="77777777" w:rsidR="004767C3" w:rsidRDefault="004767C3">
      <w:r>
        <w:separator/>
      </w:r>
    </w:p>
    <w:p w14:paraId="63504C4F" w14:textId="77777777" w:rsidR="004767C3" w:rsidRDefault="004767C3"/>
  </w:endnote>
  <w:endnote w:type="continuationSeparator" w:id="0">
    <w:p w14:paraId="158902FA" w14:textId="77777777" w:rsidR="004767C3" w:rsidRDefault="004767C3">
      <w:r>
        <w:continuationSeparator/>
      </w:r>
    </w:p>
    <w:p w14:paraId="4443F23C" w14:textId="77777777" w:rsidR="004767C3" w:rsidRDefault="004767C3"/>
  </w:endnote>
  <w:endnote w:type="continuationNotice" w:id="1">
    <w:p w14:paraId="7E8BD835" w14:textId="77777777" w:rsidR="004767C3" w:rsidRDefault="004767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D31D6" w14:textId="77777777" w:rsidR="00610C76" w:rsidRDefault="00610C76">
    <w:pPr>
      <w:pStyle w:val="Footer"/>
    </w:pPr>
  </w:p>
  <w:p w14:paraId="628D9ECE" w14:textId="77777777" w:rsidR="00610C76" w:rsidRDefault="00610C76">
    <w:pPr>
      <w:pStyle w:val="Footer"/>
    </w:pPr>
  </w:p>
  <w:p w14:paraId="6E122A49" w14:textId="77777777" w:rsidR="00610C76" w:rsidRDefault="00610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6978D6" w14:textId="77777777" w:rsidR="00610C76" w:rsidRPr="00EC03DA" w:rsidRDefault="00610C76">
    <w:pPr>
      <w:pStyle w:val="Footer"/>
      <w:jc w:val="center"/>
      <w:rPr>
        <w:lang w:val="vi-V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54B0DA" w14:textId="77777777" w:rsidR="00EA3693" w:rsidRPr="00EC03DA" w:rsidRDefault="00EA3693">
    <w:pPr>
      <w:pStyle w:val="Footer"/>
      <w:jc w:val="center"/>
      <w:rPr>
        <w:lang w:val="vi-V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3219355"/>
      <w:docPartObj>
        <w:docPartGallery w:val="Page Numbers (Bottom of Page)"/>
        <w:docPartUnique/>
      </w:docPartObj>
    </w:sdtPr>
    <w:sdtEndPr>
      <w:rPr>
        <w:noProof/>
      </w:rPr>
    </w:sdtEndPr>
    <w:sdtContent>
      <w:p w14:paraId="1D3FC506" w14:textId="77777777" w:rsidR="00610C76" w:rsidRDefault="00324A8B">
        <w:pPr>
          <w:pStyle w:val="Footer"/>
          <w:jc w:val="center"/>
        </w:pPr>
        <w:r>
          <w:fldChar w:fldCharType="begin"/>
        </w:r>
        <w:r>
          <w:instrText xml:space="preserve"> PAGE   \* MERGEFORMAT </w:instrText>
        </w:r>
        <w:r>
          <w:fldChar w:fldCharType="separate"/>
        </w:r>
        <w:r>
          <w:rPr>
            <w:noProof/>
          </w:rPr>
          <w:t>viii</w:t>
        </w:r>
        <w:r>
          <w:rPr>
            <w:noProof/>
          </w:rPr>
          <w:fldChar w:fldCharType="end"/>
        </w:r>
      </w:p>
    </w:sdtContent>
  </w:sdt>
  <w:p w14:paraId="327639DE" w14:textId="77777777" w:rsidR="00610C76" w:rsidRDefault="00610C76">
    <w:pPr>
      <w:pStyle w:val="Footer"/>
    </w:pPr>
  </w:p>
  <w:p w14:paraId="4A189FF7" w14:textId="77777777" w:rsidR="00A15129" w:rsidRDefault="00A15129"/>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3287491"/>
      <w:docPartObj>
        <w:docPartGallery w:val="Page Numbers (Bottom of Page)"/>
        <w:docPartUnique/>
      </w:docPartObj>
    </w:sdtPr>
    <w:sdtEndPr>
      <w:rPr>
        <w:noProof/>
      </w:rPr>
    </w:sdtEndPr>
    <w:sdtContent>
      <w:p w14:paraId="768B1671" w14:textId="11205E16" w:rsidR="00EA3693" w:rsidRDefault="00EA369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C06AA5" w14:textId="77777777" w:rsidR="00EA3693" w:rsidRPr="00EC03DA" w:rsidRDefault="00EA3693">
    <w:pPr>
      <w:pStyle w:val="Footer"/>
      <w:jc w:val="cent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B04652" w14:textId="77777777" w:rsidR="004767C3" w:rsidRDefault="004767C3">
      <w:r>
        <w:separator/>
      </w:r>
    </w:p>
    <w:p w14:paraId="05867948" w14:textId="77777777" w:rsidR="004767C3" w:rsidRDefault="004767C3"/>
  </w:footnote>
  <w:footnote w:type="continuationSeparator" w:id="0">
    <w:p w14:paraId="52BB5E50" w14:textId="77777777" w:rsidR="004767C3" w:rsidRDefault="004767C3">
      <w:r>
        <w:continuationSeparator/>
      </w:r>
    </w:p>
    <w:p w14:paraId="791E1801" w14:textId="77777777" w:rsidR="004767C3" w:rsidRDefault="004767C3"/>
  </w:footnote>
  <w:footnote w:type="continuationNotice" w:id="1">
    <w:p w14:paraId="1970833D" w14:textId="77777777" w:rsidR="004767C3" w:rsidRDefault="004767C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480A96" w14:textId="77777777" w:rsidR="00610C76" w:rsidRDefault="00610C76">
    <w:pPr>
      <w:pStyle w:val="Header"/>
    </w:pPr>
  </w:p>
  <w:p w14:paraId="29E07282" w14:textId="77777777" w:rsidR="00A15129" w:rsidRDefault="00A1512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DC4C78"/>
    <w:multiLevelType w:val="hybridMultilevel"/>
    <w:tmpl w:val="93E081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B2006EF"/>
    <w:multiLevelType w:val="multilevel"/>
    <w:tmpl w:val="72E08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3B5235"/>
    <w:multiLevelType w:val="multilevel"/>
    <w:tmpl w:val="E2C09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0D5764"/>
    <w:multiLevelType w:val="hybridMultilevel"/>
    <w:tmpl w:val="CB8662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502AE0"/>
    <w:multiLevelType w:val="hybridMultilevel"/>
    <w:tmpl w:val="FE767A14"/>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5" w15:restartNumberingAfterBreak="0">
    <w:nsid w:val="136132DA"/>
    <w:multiLevelType w:val="hybridMultilevel"/>
    <w:tmpl w:val="46A0F9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21739A"/>
    <w:multiLevelType w:val="hybridMultilevel"/>
    <w:tmpl w:val="50A2ABD8"/>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7" w15:restartNumberingAfterBreak="0">
    <w:nsid w:val="1F4B3725"/>
    <w:multiLevelType w:val="multilevel"/>
    <w:tmpl w:val="2E4A2374"/>
    <w:lvl w:ilvl="0">
      <w:start w:val="1"/>
      <w:numFmt w:val="decimal"/>
      <w:lvlText w:val=" Chương %1"/>
      <w:lvlJc w:val="left"/>
      <w:pPr>
        <w:ind w:left="360" w:hanging="360"/>
      </w:pPr>
      <w:rPr>
        <w:rFonts w:hint="default"/>
      </w:rPr>
    </w:lvl>
    <w:lvl w:ilvl="1">
      <w:start w:val="1"/>
      <w:numFmt w:val="none"/>
      <w:lvlText w:val="%2.%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FAC477D"/>
    <w:multiLevelType w:val="hybridMultilevel"/>
    <w:tmpl w:val="AD5419B0"/>
    <w:lvl w:ilvl="0" w:tplc="FD28AFA0">
      <w:start w:val="1"/>
      <w:numFmt w:val="bullet"/>
      <w:lvlText w:val="•"/>
      <w:lvlJc w:val="left"/>
      <w:pPr>
        <w:tabs>
          <w:tab w:val="num" w:pos="720"/>
        </w:tabs>
        <w:ind w:left="720" w:hanging="360"/>
      </w:pPr>
      <w:rPr>
        <w:rFonts w:ascii="Arial" w:hAnsi="Arial" w:hint="default"/>
      </w:rPr>
    </w:lvl>
    <w:lvl w:ilvl="1" w:tplc="246A6654">
      <w:start w:val="1"/>
      <w:numFmt w:val="bullet"/>
      <w:lvlText w:val="•"/>
      <w:lvlJc w:val="left"/>
      <w:pPr>
        <w:tabs>
          <w:tab w:val="num" w:pos="1440"/>
        </w:tabs>
        <w:ind w:left="1440" w:hanging="360"/>
      </w:pPr>
      <w:rPr>
        <w:rFonts w:ascii="Arial" w:hAnsi="Arial" w:hint="default"/>
      </w:rPr>
    </w:lvl>
    <w:lvl w:ilvl="2" w:tplc="FBCEAA90" w:tentative="1">
      <w:start w:val="1"/>
      <w:numFmt w:val="bullet"/>
      <w:lvlText w:val="•"/>
      <w:lvlJc w:val="left"/>
      <w:pPr>
        <w:tabs>
          <w:tab w:val="num" w:pos="2160"/>
        </w:tabs>
        <w:ind w:left="2160" w:hanging="360"/>
      </w:pPr>
      <w:rPr>
        <w:rFonts w:ascii="Arial" w:hAnsi="Arial" w:hint="default"/>
      </w:rPr>
    </w:lvl>
    <w:lvl w:ilvl="3" w:tplc="017E82A8" w:tentative="1">
      <w:start w:val="1"/>
      <w:numFmt w:val="bullet"/>
      <w:lvlText w:val="•"/>
      <w:lvlJc w:val="left"/>
      <w:pPr>
        <w:tabs>
          <w:tab w:val="num" w:pos="2880"/>
        </w:tabs>
        <w:ind w:left="2880" w:hanging="360"/>
      </w:pPr>
      <w:rPr>
        <w:rFonts w:ascii="Arial" w:hAnsi="Arial" w:hint="default"/>
      </w:rPr>
    </w:lvl>
    <w:lvl w:ilvl="4" w:tplc="C652ECE4" w:tentative="1">
      <w:start w:val="1"/>
      <w:numFmt w:val="bullet"/>
      <w:lvlText w:val="•"/>
      <w:lvlJc w:val="left"/>
      <w:pPr>
        <w:tabs>
          <w:tab w:val="num" w:pos="3600"/>
        </w:tabs>
        <w:ind w:left="3600" w:hanging="360"/>
      </w:pPr>
      <w:rPr>
        <w:rFonts w:ascii="Arial" w:hAnsi="Arial" w:hint="default"/>
      </w:rPr>
    </w:lvl>
    <w:lvl w:ilvl="5" w:tplc="71927E94" w:tentative="1">
      <w:start w:val="1"/>
      <w:numFmt w:val="bullet"/>
      <w:lvlText w:val="•"/>
      <w:lvlJc w:val="left"/>
      <w:pPr>
        <w:tabs>
          <w:tab w:val="num" w:pos="4320"/>
        </w:tabs>
        <w:ind w:left="4320" w:hanging="360"/>
      </w:pPr>
      <w:rPr>
        <w:rFonts w:ascii="Arial" w:hAnsi="Arial" w:hint="default"/>
      </w:rPr>
    </w:lvl>
    <w:lvl w:ilvl="6" w:tplc="7820D1C4" w:tentative="1">
      <w:start w:val="1"/>
      <w:numFmt w:val="bullet"/>
      <w:lvlText w:val="•"/>
      <w:lvlJc w:val="left"/>
      <w:pPr>
        <w:tabs>
          <w:tab w:val="num" w:pos="5040"/>
        </w:tabs>
        <w:ind w:left="5040" w:hanging="360"/>
      </w:pPr>
      <w:rPr>
        <w:rFonts w:ascii="Arial" w:hAnsi="Arial" w:hint="default"/>
      </w:rPr>
    </w:lvl>
    <w:lvl w:ilvl="7" w:tplc="0358C1C6" w:tentative="1">
      <w:start w:val="1"/>
      <w:numFmt w:val="bullet"/>
      <w:lvlText w:val="•"/>
      <w:lvlJc w:val="left"/>
      <w:pPr>
        <w:tabs>
          <w:tab w:val="num" w:pos="5760"/>
        </w:tabs>
        <w:ind w:left="5760" w:hanging="360"/>
      </w:pPr>
      <w:rPr>
        <w:rFonts w:ascii="Arial" w:hAnsi="Arial" w:hint="default"/>
      </w:rPr>
    </w:lvl>
    <w:lvl w:ilvl="8" w:tplc="596021F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1D7654E"/>
    <w:multiLevelType w:val="hybridMultilevel"/>
    <w:tmpl w:val="7B4C79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64A2528"/>
    <w:multiLevelType w:val="hybridMultilevel"/>
    <w:tmpl w:val="6234FA86"/>
    <w:lvl w:ilvl="0" w:tplc="F502E7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02368C"/>
    <w:multiLevelType w:val="hybridMultilevel"/>
    <w:tmpl w:val="A60488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11567B"/>
    <w:multiLevelType w:val="hybridMultilevel"/>
    <w:tmpl w:val="C45C77AE"/>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3" w15:restartNumberingAfterBreak="0">
    <w:nsid w:val="2C240E2E"/>
    <w:multiLevelType w:val="hybridMultilevel"/>
    <w:tmpl w:val="663A529A"/>
    <w:lvl w:ilvl="0" w:tplc="F502E7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0F6668"/>
    <w:multiLevelType w:val="hybridMultilevel"/>
    <w:tmpl w:val="24624C6C"/>
    <w:lvl w:ilvl="0" w:tplc="F502E78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0D23043"/>
    <w:multiLevelType w:val="hybridMultilevel"/>
    <w:tmpl w:val="7BBECE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873B64"/>
    <w:multiLevelType w:val="hybridMultilevel"/>
    <w:tmpl w:val="773A8D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5518B7"/>
    <w:multiLevelType w:val="hybridMultilevel"/>
    <w:tmpl w:val="9182C5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932EE0"/>
    <w:multiLevelType w:val="multilevel"/>
    <w:tmpl w:val="E6609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1E283E"/>
    <w:multiLevelType w:val="hybridMultilevel"/>
    <w:tmpl w:val="F9F013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39757795"/>
    <w:multiLevelType w:val="hybridMultilevel"/>
    <w:tmpl w:val="A2CCE6AC"/>
    <w:lvl w:ilvl="0" w:tplc="F502E7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2847CF"/>
    <w:multiLevelType w:val="hybridMultilevel"/>
    <w:tmpl w:val="25C8C8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3DC02FE1"/>
    <w:multiLevelType w:val="hybridMultilevel"/>
    <w:tmpl w:val="200CBC2E"/>
    <w:lvl w:ilvl="0" w:tplc="CC4AED94">
      <w:start w:val="1"/>
      <w:numFmt w:val="bullet"/>
      <w:lvlText w:val="•"/>
      <w:lvlJc w:val="left"/>
      <w:pPr>
        <w:tabs>
          <w:tab w:val="num" w:pos="720"/>
        </w:tabs>
        <w:ind w:left="720" w:hanging="360"/>
      </w:pPr>
      <w:rPr>
        <w:rFonts w:ascii="Arial" w:hAnsi="Arial" w:hint="default"/>
      </w:rPr>
    </w:lvl>
    <w:lvl w:ilvl="1" w:tplc="D7265864">
      <w:start w:val="1"/>
      <w:numFmt w:val="bullet"/>
      <w:lvlText w:val="•"/>
      <w:lvlJc w:val="left"/>
      <w:pPr>
        <w:tabs>
          <w:tab w:val="num" w:pos="1440"/>
        </w:tabs>
        <w:ind w:left="1440" w:hanging="360"/>
      </w:pPr>
      <w:rPr>
        <w:rFonts w:ascii="Arial" w:hAnsi="Arial" w:hint="default"/>
      </w:rPr>
    </w:lvl>
    <w:lvl w:ilvl="2" w:tplc="91168C26" w:tentative="1">
      <w:start w:val="1"/>
      <w:numFmt w:val="bullet"/>
      <w:lvlText w:val="•"/>
      <w:lvlJc w:val="left"/>
      <w:pPr>
        <w:tabs>
          <w:tab w:val="num" w:pos="2160"/>
        </w:tabs>
        <w:ind w:left="2160" w:hanging="360"/>
      </w:pPr>
      <w:rPr>
        <w:rFonts w:ascii="Arial" w:hAnsi="Arial" w:hint="default"/>
      </w:rPr>
    </w:lvl>
    <w:lvl w:ilvl="3" w:tplc="1F464B16" w:tentative="1">
      <w:start w:val="1"/>
      <w:numFmt w:val="bullet"/>
      <w:lvlText w:val="•"/>
      <w:lvlJc w:val="left"/>
      <w:pPr>
        <w:tabs>
          <w:tab w:val="num" w:pos="2880"/>
        </w:tabs>
        <w:ind w:left="2880" w:hanging="360"/>
      </w:pPr>
      <w:rPr>
        <w:rFonts w:ascii="Arial" w:hAnsi="Arial" w:hint="default"/>
      </w:rPr>
    </w:lvl>
    <w:lvl w:ilvl="4" w:tplc="1CCE78BE" w:tentative="1">
      <w:start w:val="1"/>
      <w:numFmt w:val="bullet"/>
      <w:lvlText w:val="•"/>
      <w:lvlJc w:val="left"/>
      <w:pPr>
        <w:tabs>
          <w:tab w:val="num" w:pos="3600"/>
        </w:tabs>
        <w:ind w:left="3600" w:hanging="360"/>
      </w:pPr>
      <w:rPr>
        <w:rFonts w:ascii="Arial" w:hAnsi="Arial" w:hint="default"/>
      </w:rPr>
    </w:lvl>
    <w:lvl w:ilvl="5" w:tplc="78DE65EE" w:tentative="1">
      <w:start w:val="1"/>
      <w:numFmt w:val="bullet"/>
      <w:lvlText w:val="•"/>
      <w:lvlJc w:val="left"/>
      <w:pPr>
        <w:tabs>
          <w:tab w:val="num" w:pos="4320"/>
        </w:tabs>
        <w:ind w:left="4320" w:hanging="360"/>
      </w:pPr>
      <w:rPr>
        <w:rFonts w:ascii="Arial" w:hAnsi="Arial" w:hint="default"/>
      </w:rPr>
    </w:lvl>
    <w:lvl w:ilvl="6" w:tplc="D130D1EA" w:tentative="1">
      <w:start w:val="1"/>
      <w:numFmt w:val="bullet"/>
      <w:lvlText w:val="•"/>
      <w:lvlJc w:val="left"/>
      <w:pPr>
        <w:tabs>
          <w:tab w:val="num" w:pos="5040"/>
        </w:tabs>
        <w:ind w:left="5040" w:hanging="360"/>
      </w:pPr>
      <w:rPr>
        <w:rFonts w:ascii="Arial" w:hAnsi="Arial" w:hint="default"/>
      </w:rPr>
    </w:lvl>
    <w:lvl w:ilvl="7" w:tplc="A9FCB038" w:tentative="1">
      <w:start w:val="1"/>
      <w:numFmt w:val="bullet"/>
      <w:lvlText w:val="•"/>
      <w:lvlJc w:val="left"/>
      <w:pPr>
        <w:tabs>
          <w:tab w:val="num" w:pos="5760"/>
        </w:tabs>
        <w:ind w:left="5760" w:hanging="360"/>
      </w:pPr>
      <w:rPr>
        <w:rFonts w:ascii="Arial" w:hAnsi="Arial" w:hint="default"/>
      </w:rPr>
    </w:lvl>
    <w:lvl w:ilvl="8" w:tplc="D42075F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F2A6949"/>
    <w:multiLevelType w:val="hybridMultilevel"/>
    <w:tmpl w:val="E584B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267D6A"/>
    <w:multiLevelType w:val="hybridMultilevel"/>
    <w:tmpl w:val="1A626F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3851549"/>
    <w:multiLevelType w:val="hybridMultilevel"/>
    <w:tmpl w:val="90EAC8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88F6845"/>
    <w:multiLevelType w:val="multilevel"/>
    <w:tmpl w:val="7DFC988C"/>
    <w:lvl w:ilvl="0">
      <w:start w:val="1"/>
      <w:numFmt w:val="decimal"/>
      <w:lvlText w:val=" Chương %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4C076A34"/>
    <w:multiLevelType w:val="hybridMultilevel"/>
    <w:tmpl w:val="4A60BD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4F1C2FA7"/>
    <w:multiLevelType w:val="hybridMultilevel"/>
    <w:tmpl w:val="9D04454A"/>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9" w15:restartNumberingAfterBreak="0">
    <w:nsid w:val="55E21264"/>
    <w:multiLevelType w:val="hybridMultilevel"/>
    <w:tmpl w:val="52E818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317C8C"/>
    <w:multiLevelType w:val="hybridMultilevel"/>
    <w:tmpl w:val="BDA4C4CE"/>
    <w:lvl w:ilvl="0" w:tplc="F502E7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DB64C3"/>
    <w:multiLevelType w:val="multilevel"/>
    <w:tmpl w:val="46E888F4"/>
    <w:lvl w:ilvl="0">
      <w:start w:val="1"/>
      <w:numFmt w:val="none"/>
      <w:lvlText w:val=""/>
      <w:lvlJc w:val="left"/>
      <w:pPr>
        <w:ind w:left="360" w:hanging="360"/>
      </w:pPr>
      <w:rPr>
        <w:rFonts w:hint="default"/>
      </w:rPr>
    </w:lvl>
    <w:lvl w:ilvl="1">
      <w:start w:val="1"/>
      <w:numFmt w:val="none"/>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62687EC2"/>
    <w:multiLevelType w:val="multilevel"/>
    <w:tmpl w:val="3C2CE55E"/>
    <w:lvl w:ilvl="0">
      <w:start w:val="1"/>
      <w:numFmt w:val="decimal"/>
      <w:pStyle w:val="Heading1"/>
      <w:suff w:val="space"/>
      <w:lvlText w:val=" CHƯƠNG %1"/>
      <w:lvlJc w:val="left"/>
      <w:pPr>
        <w:ind w:left="360" w:hanging="360"/>
      </w:pPr>
      <w:rPr>
        <w:rFonts w:hint="default"/>
      </w:rPr>
    </w:lvl>
    <w:lvl w:ilvl="1">
      <w:start w:val="1"/>
      <w:numFmt w:val="decimal"/>
      <w:pStyle w:val="Heading2"/>
      <w:suff w:val="space"/>
      <w:lvlText w:val="%1.%2"/>
      <w:lvlJc w:val="left"/>
      <w:pPr>
        <w:ind w:left="810" w:hanging="360"/>
      </w:pPr>
      <w:rPr>
        <w:rFonts w:hint="default"/>
      </w:rPr>
    </w:lvl>
    <w:lvl w:ilvl="2">
      <w:start w:val="1"/>
      <w:numFmt w:val="decimal"/>
      <w:pStyle w:val="Heading3"/>
      <w:suff w:val="space"/>
      <w:lvlText w:val="%1.%2.%3"/>
      <w:lvlJc w:val="left"/>
      <w:pPr>
        <w:ind w:left="1080" w:hanging="360"/>
      </w:pPr>
      <w:rPr>
        <w:rFonts w:hint="default"/>
        <w:sz w:val="26"/>
        <w:szCs w:val="26"/>
      </w:rPr>
    </w:lvl>
    <w:lvl w:ilvl="3">
      <w:start w:val="1"/>
      <w:numFmt w:val="decimal"/>
      <w:pStyle w:val="Heading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65D906AF"/>
    <w:multiLevelType w:val="hybridMultilevel"/>
    <w:tmpl w:val="16DA1F3A"/>
    <w:lvl w:ilvl="0" w:tplc="04090001">
      <w:start w:val="1"/>
      <w:numFmt w:val="bullet"/>
      <w:lvlText w:val=""/>
      <w:lvlJc w:val="left"/>
      <w:pPr>
        <w:ind w:left="1168" w:hanging="360"/>
      </w:pPr>
      <w:rPr>
        <w:rFonts w:ascii="Symbol" w:hAnsi="Symbol" w:hint="default"/>
      </w:rPr>
    </w:lvl>
    <w:lvl w:ilvl="1" w:tplc="04090003" w:tentative="1">
      <w:start w:val="1"/>
      <w:numFmt w:val="bullet"/>
      <w:lvlText w:val="o"/>
      <w:lvlJc w:val="left"/>
      <w:pPr>
        <w:ind w:left="1888" w:hanging="360"/>
      </w:pPr>
      <w:rPr>
        <w:rFonts w:ascii="Courier New" w:hAnsi="Courier New" w:cs="Courier New" w:hint="default"/>
      </w:rPr>
    </w:lvl>
    <w:lvl w:ilvl="2" w:tplc="04090005" w:tentative="1">
      <w:start w:val="1"/>
      <w:numFmt w:val="bullet"/>
      <w:lvlText w:val=""/>
      <w:lvlJc w:val="left"/>
      <w:pPr>
        <w:ind w:left="2608" w:hanging="360"/>
      </w:pPr>
      <w:rPr>
        <w:rFonts w:ascii="Wingdings" w:hAnsi="Wingdings" w:hint="default"/>
      </w:rPr>
    </w:lvl>
    <w:lvl w:ilvl="3" w:tplc="04090001" w:tentative="1">
      <w:start w:val="1"/>
      <w:numFmt w:val="bullet"/>
      <w:lvlText w:val=""/>
      <w:lvlJc w:val="left"/>
      <w:pPr>
        <w:ind w:left="3328" w:hanging="360"/>
      </w:pPr>
      <w:rPr>
        <w:rFonts w:ascii="Symbol" w:hAnsi="Symbol" w:hint="default"/>
      </w:rPr>
    </w:lvl>
    <w:lvl w:ilvl="4" w:tplc="04090003" w:tentative="1">
      <w:start w:val="1"/>
      <w:numFmt w:val="bullet"/>
      <w:lvlText w:val="o"/>
      <w:lvlJc w:val="left"/>
      <w:pPr>
        <w:ind w:left="4048" w:hanging="360"/>
      </w:pPr>
      <w:rPr>
        <w:rFonts w:ascii="Courier New" w:hAnsi="Courier New" w:cs="Courier New" w:hint="default"/>
      </w:rPr>
    </w:lvl>
    <w:lvl w:ilvl="5" w:tplc="04090005" w:tentative="1">
      <w:start w:val="1"/>
      <w:numFmt w:val="bullet"/>
      <w:lvlText w:val=""/>
      <w:lvlJc w:val="left"/>
      <w:pPr>
        <w:ind w:left="4768" w:hanging="360"/>
      </w:pPr>
      <w:rPr>
        <w:rFonts w:ascii="Wingdings" w:hAnsi="Wingdings" w:hint="default"/>
      </w:rPr>
    </w:lvl>
    <w:lvl w:ilvl="6" w:tplc="04090001" w:tentative="1">
      <w:start w:val="1"/>
      <w:numFmt w:val="bullet"/>
      <w:lvlText w:val=""/>
      <w:lvlJc w:val="left"/>
      <w:pPr>
        <w:ind w:left="5488" w:hanging="360"/>
      </w:pPr>
      <w:rPr>
        <w:rFonts w:ascii="Symbol" w:hAnsi="Symbol" w:hint="default"/>
      </w:rPr>
    </w:lvl>
    <w:lvl w:ilvl="7" w:tplc="04090003" w:tentative="1">
      <w:start w:val="1"/>
      <w:numFmt w:val="bullet"/>
      <w:lvlText w:val="o"/>
      <w:lvlJc w:val="left"/>
      <w:pPr>
        <w:ind w:left="6208" w:hanging="360"/>
      </w:pPr>
      <w:rPr>
        <w:rFonts w:ascii="Courier New" w:hAnsi="Courier New" w:cs="Courier New" w:hint="default"/>
      </w:rPr>
    </w:lvl>
    <w:lvl w:ilvl="8" w:tplc="04090005" w:tentative="1">
      <w:start w:val="1"/>
      <w:numFmt w:val="bullet"/>
      <w:lvlText w:val=""/>
      <w:lvlJc w:val="left"/>
      <w:pPr>
        <w:ind w:left="6928" w:hanging="360"/>
      </w:pPr>
      <w:rPr>
        <w:rFonts w:ascii="Wingdings" w:hAnsi="Wingdings" w:hint="default"/>
      </w:rPr>
    </w:lvl>
  </w:abstractNum>
  <w:abstractNum w:abstractNumId="34" w15:restartNumberingAfterBreak="0">
    <w:nsid w:val="6A5464FA"/>
    <w:multiLevelType w:val="multilevel"/>
    <w:tmpl w:val="5A7235F2"/>
    <w:lvl w:ilvl="0">
      <w:start w:val="1"/>
      <w:numFmt w:val="decimal"/>
      <w:suff w:val="space"/>
      <w:lvlText w:val=" Chương %1"/>
      <w:lvlJc w:val="left"/>
      <w:pPr>
        <w:ind w:left="360" w:hanging="360"/>
      </w:pPr>
      <w:rPr>
        <w:rFonts w:hint="default"/>
      </w:rPr>
    </w:lvl>
    <w:lvl w:ilvl="1">
      <w:start w:val="1"/>
      <w:numFmt w:val="none"/>
      <w:lvlText w:val="%22.%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04F5C7A"/>
    <w:multiLevelType w:val="hybridMultilevel"/>
    <w:tmpl w:val="E88039C8"/>
    <w:lvl w:ilvl="0" w:tplc="FBEE6E2C">
      <w:start w:val="1"/>
      <w:numFmt w:val="bullet"/>
      <w:lvlText w:val="•"/>
      <w:lvlJc w:val="left"/>
      <w:pPr>
        <w:tabs>
          <w:tab w:val="num" w:pos="720"/>
        </w:tabs>
        <w:ind w:left="720" w:hanging="360"/>
      </w:pPr>
      <w:rPr>
        <w:rFonts w:ascii="Arial" w:hAnsi="Arial" w:hint="default"/>
      </w:rPr>
    </w:lvl>
    <w:lvl w:ilvl="1" w:tplc="FE00F952">
      <w:start w:val="1"/>
      <w:numFmt w:val="bullet"/>
      <w:lvlText w:val="•"/>
      <w:lvlJc w:val="left"/>
      <w:pPr>
        <w:tabs>
          <w:tab w:val="num" w:pos="1440"/>
        </w:tabs>
        <w:ind w:left="1440" w:hanging="360"/>
      </w:pPr>
      <w:rPr>
        <w:rFonts w:ascii="Arial" w:hAnsi="Arial" w:hint="default"/>
      </w:rPr>
    </w:lvl>
    <w:lvl w:ilvl="2" w:tplc="410CB458" w:tentative="1">
      <w:start w:val="1"/>
      <w:numFmt w:val="bullet"/>
      <w:lvlText w:val="•"/>
      <w:lvlJc w:val="left"/>
      <w:pPr>
        <w:tabs>
          <w:tab w:val="num" w:pos="2160"/>
        </w:tabs>
        <w:ind w:left="2160" w:hanging="360"/>
      </w:pPr>
      <w:rPr>
        <w:rFonts w:ascii="Arial" w:hAnsi="Arial" w:hint="default"/>
      </w:rPr>
    </w:lvl>
    <w:lvl w:ilvl="3" w:tplc="47F4ED74" w:tentative="1">
      <w:start w:val="1"/>
      <w:numFmt w:val="bullet"/>
      <w:lvlText w:val="•"/>
      <w:lvlJc w:val="left"/>
      <w:pPr>
        <w:tabs>
          <w:tab w:val="num" w:pos="2880"/>
        </w:tabs>
        <w:ind w:left="2880" w:hanging="360"/>
      </w:pPr>
      <w:rPr>
        <w:rFonts w:ascii="Arial" w:hAnsi="Arial" w:hint="default"/>
      </w:rPr>
    </w:lvl>
    <w:lvl w:ilvl="4" w:tplc="0E3C882E" w:tentative="1">
      <w:start w:val="1"/>
      <w:numFmt w:val="bullet"/>
      <w:lvlText w:val="•"/>
      <w:lvlJc w:val="left"/>
      <w:pPr>
        <w:tabs>
          <w:tab w:val="num" w:pos="3600"/>
        </w:tabs>
        <w:ind w:left="3600" w:hanging="360"/>
      </w:pPr>
      <w:rPr>
        <w:rFonts w:ascii="Arial" w:hAnsi="Arial" w:hint="default"/>
      </w:rPr>
    </w:lvl>
    <w:lvl w:ilvl="5" w:tplc="D478B39A" w:tentative="1">
      <w:start w:val="1"/>
      <w:numFmt w:val="bullet"/>
      <w:lvlText w:val="•"/>
      <w:lvlJc w:val="left"/>
      <w:pPr>
        <w:tabs>
          <w:tab w:val="num" w:pos="4320"/>
        </w:tabs>
        <w:ind w:left="4320" w:hanging="360"/>
      </w:pPr>
      <w:rPr>
        <w:rFonts w:ascii="Arial" w:hAnsi="Arial" w:hint="default"/>
      </w:rPr>
    </w:lvl>
    <w:lvl w:ilvl="6" w:tplc="8E9A46A8" w:tentative="1">
      <w:start w:val="1"/>
      <w:numFmt w:val="bullet"/>
      <w:lvlText w:val="•"/>
      <w:lvlJc w:val="left"/>
      <w:pPr>
        <w:tabs>
          <w:tab w:val="num" w:pos="5040"/>
        </w:tabs>
        <w:ind w:left="5040" w:hanging="360"/>
      </w:pPr>
      <w:rPr>
        <w:rFonts w:ascii="Arial" w:hAnsi="Arial" w:hint="default"/>
      </w:rPr>
    </w:lvl>
    <w:lvl w:ilvl="7" w:tplc="22A44E64" w:tentative="1">
      <w:start w:val="1"/>
      <w:numFmt w:val="bullet"/>
      <w:lvlText w:val="•"/>
      <w:lvlJc w:val="left"/>
      <w:pPr>
        <w:tabs>
          <w:tab w:val="num" w:pos="5760"/>
        </w:tabs>
        <w:ind w:left="5760" w:hanging="360"/>
      </w:pPr>
      <w:rPr>
        <w:rFonts w:ascii="Arial" w:hAnsi="Arial" w:hint="default"/>
      </w:rPr>
    </w:lvl>
    <w:lvl w:ilvl="8" w:tplc="D2ACC72E"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1DB2B6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75797626"/>
    <w:multiLevelType w:val="hybridMultilevel"/>
    <w:tmpl w:val="C714BE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76FC6360"/>
    <w:multiLevelType w:val="hybridMultilevel"/>
    <w:tmpl w:val="400A102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78953564"/>
    <w:multiLevelType w:val="hybridMultilevel"/>
    <w:tmpl w:val="02B665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FF6614B"/>
    <w:multiLevelType w:val="hybridMultilevel"/>
    <w:tmpl w:val="7F6CC996"/>
    <w:lvl w:ilvl="0" w:tplc="2B92CEC2">
      <w:start w:val="1"/>
      <w:numFmt w:val="bullet"/>
      <w:lvlText w:val="•"/>
      <w:lvlJc w:val="left"/>
      <w:pPr>
        <w:tabs>
          <w:tab w:val="num" w:pos="720"/>
        </w:tabs>
        <w:ind w:left="720" w:hanging="360"/>
      </w:pPr>
      <w:rPr>
        <w:rFonts w:ascii="Arial" w:hAnsi="Arial" w:hint="default"/>
      </w:rPr>
    </w:lvl>
    <w:lvl w:ilvl="1" w:tplc="A8F2F626">
      <w:start w:val="1"/>
      <w:numFmt w:val="bullet"/>
      <w:lvlText w:val="•"/>
      <w:lvlJc w:val="left"/>
      <w:pPr>
        <w:tabs>
          <w:tab w:val="num" w:pos="1440"/>
        </w:tabs>
        <w:ind w:left="1440" w:hanging="360"/>
      </w:pPr>
      <w:rPr>
        <w:rFonts w:ascii="Arial" w:hAnsi="Arial" w:hint="default"/>
      </w:rPr>
    </w:lvl>
    <w:lvl w:ilvl="2" w:tplc="C446457C" w:tentative="1">
      <w:start w:val="1"/>
      <w:numFmt w:val="bullet"/>
      <w:lvlText w:val="•"/>
      <w:lvlJc w:val="left"/>
      <w:pPr>
        <w:tabs>
          <w:tab w:val="num" w:pos="2160"/>
        </w:tabs>
        <w:ind w:left="2160" w:hanging="360"/>
      </w:pPr>
      <w:rPr>
        <w:rFonts w:ascii="Arial" w:hAnsi="Arial" w:hint="default"/>
      </w:rPr>
    </w:lvl>
    <w:lvl w:ilvl="3" w:tplc="2ACEA578" w:tentative="1">
      <w:start w:val="1"/>
      <w:numFmt w:val="bullet"/>
      <w:lvlText w:val="•"/>
      <w:lvlJc w:val="left"/>
      <w:pPr>
        <w:tabs>
          <w:tab w:val="num" w:pos="2880"/>
        </w:tabs>
        <w:ind w:left="2880" w:hanging="360"/>
      </w:pPr>
      <w:rPr>
        <w:rFonts w:ascii="Arial" w:hAnsi="Arial" w:hint="default"/>
      </w:rPr>
    </w:lvl>
    <w:lvl w:ilvl="4" w:tplc="7AF2FF9C" w:tentative="1">
      <w:start w:val="1"/>
      <w:numFmt w:val="bullet"/>
      <w:lvlText w:val="•"/>
      <w:lvlJc w:val="left"/>
      <w:pPr>
        <w:tabs>
          <w:tab w:val="num" w:pos="3600"/>
        </w:tabs>
        <w:ind w:left="3600" w:hanging="360"/>
      </w:pPr>
      <w:rPr>
        <w:rFonts w:ascii="Arial" w:hAnsi="Arial" w:hint="default"/>
      </w:rPr>
    </w:lvl>
    <w:lvl w:ilvl="5" w:tplc="D1FAF730" w:tentative="1">
      <w:start w:val="1"/>
      <w:numFmt w:val="bullet"/>
      <w:lvlText w:val="•"/>
      <w:lvlJc w:val="left"/>
      <w:pPr>
        <w:tabs>
          <w:tab w:val="num" w:pos="4320"/>
        </w:tabs>
        <w:ind w:left="4320" w:hanging="360"/>
      </w:pPr>
      <w:rPr>
        <w:rFonts w:ascii="Arial" w:hAnsi="Arial" w:hint="default"/>
      </w:rPr>
    </w:lvl>
    <w:lvl w:ilvl="6" w:tplc="AC96A570" w:tentative="1">
      <w:start w:val="1"/>
      <w:numFmt w:val="bullet"/>
      <w:lvlText w:val="•"/>
      <w:lvlJc w:val="left"/>
      <w:pPr>
        <w:tabs>
          <w:tab w:val="num" w:pos="5040"/>
        </w:tabs>
        <w:ind w:left="5040" w:hanging="360"/>
      </w:pPr>
      <w:rPr>
        <w:rFonts w:ascii="Arial" w:hAnsi="Arial" w:hint="default"/>
      </w:rPr>
    </w:lvl>
    <w:lvl w:ilvl="7" w:tplc="4A8649A4" w:tentative="1">
      <w:start w:val="1"/>
      <w:numFmt w:val="bullet"/>
      <w:lvlText w:val="•"/>
      <w:lvlJc w:val="left"/>
      <w:pPr>
        <w:tabs>
          <w:tab w:val="num" w:pos="5760"/>
        </w:tabs>
        <w:ind w:left="5760" w:hanging="360"/>
      </w:pPr>
      <w:rPr>
        <w:rFonts w:ascii="Arial" w:hAnsi="Arial" w:hint="default"/>
      </w:rPr>
    </w:lvl>
    <w:lvl w:ilvl="8" w:tplc="6BC044E2" w:tentative="1">
      <w:start w:val="1"/>
      <w:numFmt w:val="bullet"/>
      <w:lvlText w:val="•"/>
      <w:lvlJc w:val="left"/>
      <w:pPr>
        <w:tabs>
          <w:tab w:val="num" w:pos="6480"/>
        </w:tabs>
        <w:ind w:left="6480" w:hanging="360"/>
      </w:pPr>
      <w:rPr>
        <w:rFonts w:ascii="Arial" w:hAnsi="Arial" w:hint="default"/>
      </w:rPr>
    </w:lvl>
  </w:abstractNum>
  <w:num w:numId="1" w16cid:durableId="242842954">
    <w:abstractNumId w:val="14"/>
  </w:num>
  <w:num w:numId="2" w16cid:durableId="1472794961">
    <w:abstractNumId w:val="35"/>
  </w:num>
  <w:num w:numId="3" w16cid:durableId="2113160269">
    <w:abstractNumId w:val="40"/>
  </w:num>
  <w:num w:numId="4" w16cid:durableId="2019573059">
    <w:abstractNumId w:val="0"/>
  </w:num>
  <w:num w:numId="5" w16cid:durableId="1396395587">
    <w:abstractNumId w:val="19"/>
  </w:num>
  <w:num w:numId="6" w16cid:durableId="1525751682">
    <w:abstractNumId w:val="37"/>
  </w:num>
  <w:num w:numId="7" w16cid:durableId="1013191047">
    <w:abstractNumId w:val="22"/>
  </w:num>
  <w:num w:numId="8" w16cid:durableId="1123883851">
    <w:abstractNumId w:val="16"/>
  </w:num>
  <w:num w:numId="9" w16cid:durableId="835806152">
    <w:abstractNumId w:val="15"/>
  </w:num>
  <w:num w:numId="10" w16cid:durableId="454569623">
    <w:abstractNumId w:val="3"/>
  </w:num>
  <w:num w:numId="11" w16cid:durableId="302320246">
    <w:abstractNumId w:val="38"/>
  </w:num>
  <w:num w:numId="12" w16cid:durableId="1675768004">
    <w:abstractNumId w:val="0"/>
  </w:num>
  <w:num w:numId="13" w16cid:durableId="941567440">
    <w:abstractNumId w:val="8"/>
  </w:num>
  <w:num w:numId="14" w16cid:durableId="864752371">
    <w:abstractNumId w:val="11"/>
  </w:num>
  <w:num w:numId="15" w16cid:durableId="105463642">
    <w:abstractNumId w:val="5"/>
  </w:num>
  <w:num w:numId="16" w16cid:durableId="1844004048">
    <w:abstractNumId w:val="17"/>
  </w:num>
  <w:num w:numId="17" w16cid:durableId="890464134">
    <w:abstractNumId w:val="29"/>
  </w:num>
  <w:num w:numId="18" w16cid:durableId="1834834904">
    <w:abstractNumId w:val="23"/>
  </w:num>
  <w:num w:numId="19" w16cid:durableId="107507252">
    <w:abstractNumId w:val="9"/>
  </w:num>
  <w:num w:numId="20" w16cid:durableId="1266038137">
    <w:abstractNumId w:val="1"/>
  </w:num>
  <w:num w:numId="21" w16cid:durableId="621615862">
    <w:abstractNumId w:val="2"/>
  </w:num>
  <w:num w:numId="22" w16cid:durableId="1988197993">
    <w:abstractNumId w:val="31"/>
  </w:num>
  <w:num w:numId="23" w16cid:durableId="1803692390">
    <w:abstractNumId w:val="34"/>
  </w:num>
  <w:num w:numId="24" w16cid:durableId="172275374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417554930">
    <w:abstractNumId w:val="7"/>
  </w:num>
  <w:num w:numId="26" w16cid:durableId="2099325588">
    <w:abstractNumId w:val="36"/>
  </w:num>
  <w:num w:numId="27" w16cid:durableId="231237067">
    <w:abstractNumId w:val="32"/>
  </w:num>
  <w:num w:numId="28" w16cid:durableId="1619986970">
    <w:abstractNumId w:val="26"/>
  </w:num>
  <w:num w:numId="29" w16cid:durableId="83985633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89893252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420714820">
    <w:abstractNumId w:val="39"/>
  </w:num>
  <w:num w:numId="32" w16cid:durableId="1131436535">
    <w:abstractNumId w:val="13"/>
  </w:num>
  <w:num w:numId="33" w16cid:durableId="1147086161">
    <w:abstractNumId w:val="30"/>
  </w:num>
  <w:num w:numId="34" w16cid:durableId="160392372">
    <w:abstractNumId w:val="10"/>
  </w:num>
  <w:num w:numId="35" w16cid:durableId="1838568371">
    <w:abstractNumId w:val="20"/>
  </w:num>
  <w:num w:numId="36" w16cid:durableId="642198531">
    <w:abstractNumId w:val="21"/>
  </w:num>
  <w:num w:numId="37" w16cid:durableId="1583296877">
    <w:abstractNumId w:val="18"/>
  </w:num>
  <w:num w:numId="38" w16cid:durableId="1147088427">
    <w:abstractNumId w:val="33"/>
  </w:num>
  <w:num w:numId="39" w16cid:durableId="179241631">
    <w:abstractNumId w:val="25"/>
  </w:num>
  <w:num w:numId="40" w16cid:durableId="586420575">
    <w:abstractNumId w:val="6"/>
  </w:num>
  <w:num w:numId="41" w16cid:durableId="499660797">
    <w:abstractNumId w:val="4"/>
  </w:num>
  <w:num w:numId="42" w16cid:durableId="1662194142">
    <w:abstractNumId w:val="12"/>
  </w:num>
  <w:num w:numId="43" w16cid:durableId="801114901">
    <w:abstractNumId w:val="28"/>
  </w:num>
  <w:num w:numId="44" w16cid:durableId="428088730">
    <w:abstractNumId w:val="27"/>
  </w:num>
  <w:num w:numId="45" w16cid:durableId="136016178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71A"/>
    <w:rsid w:val="00006706"/>
    <w:rsid w:val="00012448"/>
    <w:rsid w:val="00014B72"/>
    <w:rsid w:val="00015C6D"/>
    <w:rsid w:val="00017766"/>
    <w:rsid w:val="00023611"/>
    <w:rsid w:val="00026888"/>
    <w:rsid w:val="00035F10"/>
    <w:rsid w:val="00036612"/>
    <w:rsid w:val="000411C3"/>
    <w:rsid w:val="00055FB9"/>
    <w:rsid w:val="00062358"/>
    <w:rsid w:val="000643C6"/>
    <w:rsid w:val="0006698C"/>
    <w:rsid w:val="000718CC"/>
    <w:rsid w:val="0007743D"/>
    <w:rsid w:val="00085486"/>
    <w:rsid w:val="000871EA"/>
    <w:rsid w:val="00094F58"/>
    <w:rsid w:val="000950E1"/>
    <w:rsid w:val="00095748"/>
    <w:rsid w:val="000959DF"/>
    <w:rsid w:val="000A11D0"/>
    <w:rsid w:val="000A32C3"/>
    <w:rsid w:val="000A6EDE"/>
    <w:rsid w:val="000B2C3B"/>
    <w:rsid w:val="000B571A"/>
    <w:rsid w:val="000C23F0"/>
    <w:rsid w:val="000C7178"/>
    <w:rsid w:val="000C7906"/>
    <w:rsid w:val="000D0080"/>
    <w:rsid w:val="000D1289"/>
    <w:rsid w:val="000D44D9"/>
    <w:rsid w:val="000E4419"/>
    <w:rsid w:val="000F1D10"/>
    <w:rsid w:val="000F5CA0"/>
    <w:rsid w:val="000F6168"/>
    <w:rsid w:val="00105C34"/>
    <w:rsid w:val="0011724F"/>
    <w:rsid w:val="00125B1E"/>
    <w:rsid w:val="00126499"/>
    <w:rsid w:val="00127349"/>
    <w:rsid w:val="00127A59"/>
    <w:rsid w:val="00130506"/>
    <w:rsid w:val="001401E4"/>
    <w:rsid w:val="00141BF3"/>
    <w:rsid w:val="00142AED"/>
    <w:rsid w:val="00142D52"/>
    <w:rsid w:val="00143355"/>
    <w:rsid w:val="001437A9"/>
    <w:rsid w:val="001579B4"/>
    <w:rsid w:val="001634A5"/>
    <w:rsid w:val="00173171"/>
    <w:rsid w:val="00182393"/>
    <w:rsid w:val="00197FAF"/>
    <w:rsid w:val="001A230F"/>
    <w:rsid w:val="001C00FD"/>
    <w:rsid w:val="001C1625"/>
    <w:rsid w:val="001C39A4"/>
    <w:rsid w:val="001C4826"/>
    <w:rsid w:val="001C6F5B"/>
    <w:rsid w:val="001D4DE1"/>
    <w:rsid w:val="001E7073"/>
    <w:rsid w:val="001F1BB4"/>
    <w:rsid w:val="001F524B"/>
    <w:rsid w:val="00202D8C"/>
    <w:rsid w:val="00206085"/>
    <w:rsid w:val="002067E7"/>
    <w:rsid w:val="002079D9"/>
    <w:rsid w:val="00214BB2"/>
    <w:rsid w:val="002215A4"/>
    <w:rsid w:val="00221899"/>
    <w:rsid w:val="00226EA4"/>
    <w:rsid w:val="00227348"/>
    <w:rsid w:val="00232183"/>
    <w:rsid w:val="00235971"/>
    <w:rsid w:val="00235DB9"/>
    <w:rsid w:val="0023717C"/>
    <w:rsid w:val="002429D7"/>
    <w:rsid w:val="00242A8B"/>
    <w:rsid w:val="00246606"/>
    <w:rsid w:val="00250255"/>
    <w:rsid w:val="00250283"/>
    <w:rsid w:val="00252045"/>
    <w:rsid w:val="00256F7E"/>
    <w:rsid w:val="0026455C"/>
    <w:rsid w:val="00271E3C"/>
    <w:rsid w:val="00282B09"/>
    <w:rsid w:val="002850D6"/>
    <w:rsid w:val="00285360"/>
    <w:rsid w:val="0028645A"/>
    <w:rsid w:val="00287988"/>
    <w:rsid w:val="00290655"/>
    <w:rsid w:val="00293A73"/>
    <w:rsid w:val="00294CD4"/>
    <w:rsid w:val="0029678B"/>
    <w:rsid w:val="002A2AC1"/>
    <w:rsid w:val="002B0A50"/>
    <w:rsid w:val="002B0AEA"/>
    <w:rsid w:val="002B61D0"/>
    <w:rsid w:val="002C127E"/>
    <w:rsid w:val="002C2A86"/>
    <w:rsid w:val="002C5E48"/>
    <w:rsid w:val="002C7DDD"/>
    <w:rsid w:val="002D236D"/>
    <w:rsid w:val="002D497F"/>
    <w:rsid w:val="002D628B"/>
    <w:rsid w:val="002D6A2A"/>
    <w:rsid w:val="002E3535"/>
    <w:rsid w:val="002F070D"/>
    <w:rsid w:val="002F4859"/>
    <w:rsid w:val="002F7385"/>
    <w:rsid w:val="00305EE8"/>
    <w:rsid w:val="00307F30"/>
    <w:rsid w:val="00313A01"/>
    <w:rsid w:val="003158AD"/>
    <w:rsid w:val="00323858"/>
    <w:rsid w:val="00324A8B"/>
    <w:rsid w:val="00324F4E"/>
    <w:rsid w:val="00337AE8"/>
    <w:rsid w:val="0034008C"/>
    <w:rsid w:val="00357849"/>
    <w:rsid w:val="00357E41"/>
    <w:rsid w:val="00357F8A"/>
    <w:rsid w:val="0036063E"/>
    <w:rsid w:val="00363124"/>
    <w:rsid w:val="003668EE"/>
    <w:rsid w:val="00374F24"/>
    <w:rsid w:val="00382A28"/>
    <w:rsid w:val="0038705A"/>
    <w:rsid w:val="00391A04"/>
    <w:rsid w:val="00391F5B"/>
    <w:rsid w:val="00393F5A"/>
    <w:rsid w:val="0039775B"/>
    <w:rsid w:val="003A1E57"/>
    <w:rsid w:val="003A3270"/>
    <w:rsid w:val="003A343C"/>
    <w:rsid w:val="003A39AD"/>
    <w:rsid w:val="003B38FC"/>
    <w:rsid w:val="003B49DB"/>
    <w:rsid w:val="003B784F"/>
    <w:rsid w:val="003C1000"/>
    <w:rsid w:val="003C4900"/>
    <w:rsid w:val="003C74FB"/>
    <w:rsid w:val="003D4A1A"/>
    <w:rsid w:val="003D4C07"/>
    <w:rsid w:val="003E3FC1"/>
    <w:rsid w:val="003E40DB"/>
    <w:rsid w:val="003F02A6"/>
    <w:rsid w:val="003F4E03"/>
    <w:rsid w:val="003F5035"/>
    <w:rsid w:val="00403B88"/>
    <w:rsid w:val="0041194D"/>
    <w:rsid w:val="00430763"/>
    <w:rsid w:val="004404F6"/>
    <w:rsid w:val="00440540"/>
    <w:rsid w:val="00440AE6"/>
    <w:rsid w:val="004435E6"/>
    <w:rsid w:val="0044559A"/>
    <w:rsid w:val="00463F62"/>
    <w:rsid w:val="004705F2"/>
    <w:rsid w:val="004716A2"/>
    <w:rsid w:val="00475EFC"/>
    <w:rsid w:val="004767C3"/>
    <w:rsid w:val="00482F79"/>
    <w:rsid w:val="00490BAA"/>
    <w:rsid w:val="00497CB5"/>
    <w:rsid w:val="004A5567"/>
    <w:rsid w:val="004A6740"/>
    <w:rsid w:val="004B683E"/>
    <w:rsid w:val="004B72DC"/>
    <w:rsid w:val="004D17F3"/>
    <w:rsid w:val="004D2C05"/>
    <w:rsid w:val="004D4D16"/>
    <w:rsid w:val="004D6B5D"/>
    <w:rsid w:val="004E7C95"/>
    <w:rsid w:val="004E7D21"/>
    <w:rsid w:val="004F20E0"/>
    <w:rsid w:val="00511640"/>
    <w:rsid w:val="00513FB3"/>
    <w:rsid w:val="00514044"/>
    <w:rsid w:val="005201D3"/>
    <w:rsid w:val="005355DE"/>
    <w:rsid w:val="00541C36"/>
    <w:rsid w:val="00546B17"/>
    <w:rsid w:val="0055618B"/>
    <w:rsid w:val="00560144"/>
    <w:rsid w:val="00560850"/>
    <w:rsid w:val="005627E2"/>
    <w:rsid w:val="0056349B"/>
    <w:rsid w:val="0056570E"/>
    <w:rsid w:val="00565FCD"/>
    <w:rsid w:val="00570A72"/>
    <w:rsid w:val="005772C5"/>
    <w:rsid w:val="005801AB"/>
    <w:rsid w:val="00592172"/>
    <w:rsid w:val="00594D30"/>
    <w:rsid w:val="00595C99"/>
    <w:rsid w:val="005A27D5"/>
    <w:rsid w:val="005A78A7"/>
    <w:rsid w:val="005B1601"/>
    <w:rsid w:val="005B16BC"/>
    <w:rsid w:val="005B6968"/>
    <w:rsid w:val="005B798A"/>
    <w:rsid w:val="005C09B9"/>
    <w:rsid w:val="005C694C"/>
    <w:rsid w:val="005C7724"/>
    <w:rsid w:val="005D1156"/>
    <w:rsid w:val="005D358F"/>
    <w:rsid w:val="005D5623"/>
    <w:rsid w:val="005E3AE2"/>
    <w:rsid w:val="005E42D4"/>
    <w:rsid w:val="005F1077"/>
    <w:rsid w:val="005F60B0"/>
    <w:rsid w:val="005F6D6D"/>
    <w:rsid w:val="005F7B64"/>
    <w:rsid w:val="00600063"/>
    <w:rsid w:val="00607204"/>
    <w:rsid w:val="00610C76"/>
    <w:rsid w:val="00616B9B"/>
    <w:rsid w:val="00616C74"/>
    <w:rsid w:val="00620732"/>
    <w:rsid w:val="00623517"/>
    <w:rsid w:val="0062712B"/>
    <w:rsid w:val="00631316"/>
    <w:rsid w:val="0063202A"/>
    <w:rsid w:val="00632147"/>
    <w:rsid w:val="00634740"/>
    <w:rsid w:val="00634BB9"/>
    <w:rsid w:val="0063639F"/>
    <w:rsid w:val="00647ECC"/>
    <w:rsid w:val="0065190D"/>
    <w:rsid w:val="00660764"/>
    <w:rsid w:val="00664B91"/>
    <w:rsid w:val="00667D03"/>
    <w:rsid w:val="00683BE6"/>
    <w:rsid w:val="00690504"/>
    <w:rsid w:val="006913CF"/>
    <w:rsid w:val="00696AD1"/>
    <w:rsid w:val="006979A6"/>
    <w:rsid w:val="006A5347"/>
    <w:rsid w:val="006B00E6"/>
    <w:rsid w:val="006B13E2"/>
    <w:rsid w:val="006B1CEF"/>
    <w:rsid w:val="006B30B7"/>
    <w:rsid w:val="006B79CE"/>
    <w:rsid w:val="006C0B3F"/>
    <w:rsid w:val="006C6004"/>
    <w:rsid w:val="006F0961"/>
    <w:rsid w:val="006F1A74"/>
    <w:rsid w:val="006F70B8"/>
    <w:rsid w:val="006F764D"/>
    <w:rsid w:val="00701B5A"/>
    <w:rsid w:val="007064B5"/>
    <w:rsid w:val="00707DBE"/>
    <w:rsid w:val="00721447"/>
    <w:rsid w:val="00724D22"/>
    <w:rsid w:val="00727925"/>
    <w:rsid w:val="00730890"/>
    <w:rsid w:val="00733294"/>
    <w:rsid w:val="00735C8E"/>
    <w:rsid w:val="007424F6"/>
    <w:rsid w:val="0074421E"/>
    <w:rsid w:val="00745C61"/>
    <w:rsid w:val="007468C9"/>
    <w:rsid w:val="00750355"/>
    <w:rsid w:val="00751FA8"/>
    <w:rsid w:val="007520A2"/>
    <w:rsid w:val="007551C9"/>
    <w:rsid w:val="007608BE"/>
    <w:rsid w:val="0076118E"/>
    <w:rsid w:val="007627F6"/>
    <w:rsid w:val="0076501A"/>
    <w:rsid w:val="007659A0"/>
    <w:rsid w:val="00765B91"/>
    <w:rsid w:val="00774BA2"/>
    <w:rsid w:val="00780398"/>
    <w:rsid w:val="007838A9"/>
    <w:rsid w:val="007852B8"/>
    <w:rsid w:val="007936A4"/>
    <w:rsid w:val="00794B60"/>
    <w:rsid w:val="007A23A2"/>
    <w:rsid w:val="007A6D87"/>
    <w:rsid w:val="007B1B4E"/>
    <w:rsid w:val="007B75FA"/>
    <w:rsid w:val="007C402B"/>
    <w:rsid w:val="007D6B67"/>
    <w:rsid w:val="007E230F"/>
    <w:rsid w:val="00802DE2"/>
    <w:rsid w:val="008041FF"/>
    <w:rsid w:val="00806EA6"/>
    <w:rsid w:val="008104CC"/>
    <w:rsid w:val="00814379"/>
    <w:rsid w:val="008220AF"/>
    <w:rsid w:val="00823FAC"/>
    <w:rsid w:val="008245DF"/>
    <w:rsid w:val="00825AD8"/>
    <w:rsid w:val="00825D3C"/>
    <w:rsid w:val="0082663D"/>
    <w:rsid w:val="0083065D"/>
    <w:rsid w:val="0083379F"/>
    <w:rsid w:val="00834905"/>
    <w:rsid w:val="00834E5F"/>
    <w:rsid w:val="00840BA1"/>
    <w:rsid w:val="008471AF"/>
    <w:rsid w:val="00850298"/>
    <w:rsid w:val="008600FC"/>
    <w:rsid w:val="00865E6C"/>
    <w:rsid w:val="00867A1A"/>
    <w:rsid w:val="00871E75"/>
    <w:rsid w:val="008732D7"/>
    <w:rsid w:val="008743F1"/>
    <w:rsid w:val="00876A11"/>
    <w:rsid w:val="00880656"/>
    <w:rsid w:val="00882DBB"/>
    <w:rsid w:val="0089236D"/>
    <w:rsid w:val="00896E1D"/>
    <w:rsid w:val="008A7558"/>
    <w:rsid w:val="008A7AEA"/>
    <w:rsid w:val="008B245E"/>
    <w:rsid w:val="008B35CD"/>
    <w:rsid w:val="008B3D86"/>
    <w:rsid w:val="008B5BEA"/>
    <w:rsid w:val="008C5EC4"/>
    <w:rsid w:val="009012BE"/>
    <w:rsid w:val="00914551"/>
    <w:rsid w:val="00914B9B"/>
    <w:rsid w:val="00915850"/>
    <w:rsid w:val="00930006"/>
    <w:rsid w:val="00931EF6"/>
    <w:rsid w:val="0093374E"/>
    <w:rsid w:val="00935C06"/>
    <w:rsid w:val="009440B2"/>
    <w:rsid w:val="0095380C"/>
    <w:rsid w:val="00954032"/>
    <w:rsid w:val="0095536C"/>
    <w:rsid w:val="009612BB"/>
    <w:rsid w:val="00963E2F"/>
    <w:rsid w:val="0096482F"/>
    <w:rsid w:val="00974143"/>
    <w:rsid w:val="009769A0"/>
    <w:rsid w:val="009802F7"/>
    <w:rsid w:val="009857AF"/>
    <w:rsid w:val="009879B5"/>
    <w:rsid w:val="009929BD"/>
    <w:rsid w:val="00997363"/>
    <w:rsid w:val="0099783F"/>
    <w:rsid w:val="009A2AB5"/>
    <w:rsid w:val="009A70A7"/>
    <w:rsid w:val="009B2422"/>
    <w:rsid w:val="009C45F0"/>
    <w:rsid w:val="009C7224"/>
    <w:rsid w:val="009E4F64"/>
    <w:rsid w:val="009F3216"/>
    <w:rsid w:val="009F5A67"/>
    <w:rsid w:val="00A0363E"/>
    <w:rsid w:val="00A10787"/>
    <w:rsid w:val="00A11751"/>
    <w:rsid w:val="00A14196"/>
    <w:rsid w:val="00A14837"/>
    <w:rsid w:val="00A15129"/>
    <w:rsid w:val="00A1526B"/>
    <w:rsid w:val="00A16BA7"/>
    <w:rsid w:val="00A16C99"/>
    <w:rsid w:val="00A26804"/>
    <w:rsid w:val="00A34767"/>
    <w:rsid w:val="00A3658C"/>
    <w:rsid w:val="00A367A2"/>
    <w:rsid w:val="00A40B2D"/>
    <w:rsid w:val="00A45378"/>
    <w:rsid w:val="00A5537A"/>
    <w:rsid w:val="00A56201"/>
    <w:rsid w:val="00A56BE5"/>
    <w:rsid w:val="00A614A2"/>
    <w:rsid w:val="00A648F9"/>
    <w:rsid w:val="00A81B1A"/>
    <w:rsid w:val="00A84043"/>
    <w:rsid w:val="00A85DDD"/>
    <w:rsid w:val="00AA3B17"/>
    <w:rsid w:val="00AA458F"/>
    <w:rsid w:val="00AB1215"/>
    <w:rsid w:val="00AB39E5"/>
    <w:rsid w:val="00AE1717"/>
    <w:rsid w:val="00AE183E"/>
    <w:rsid w:val="00AE7901"/>
    <w:rsid w:val="00B01EB5"/>
    <w:rsid w:val="00B027DC"/>
    <w:rsid w:val="00B035A7"/>
    <w:rsid w:val="00B05A1F"/>
    <w:rsid w:val="00B20D86"/>
    <w:rsid w:val="00B26801"/>
    <w:rsid w:val="00B3448A"/>
    <w:rsid w:val="00B4002E"/>
    <w:rsid w:val="00B4112F"/>
    <w:rsid w:val="00B46ADC"/>
    <w:rsid w:val="00B51C0E"/>
    <w:rsid w:val="00B5285A"/>
    <w:rsid w:val="00B56115"/>
    <w:rsid w:val="00B628E4"/>
    <w:rsid w:val="00B66BCC"/>
    <w:rsid w:val="00B730E9"/>
    <w:rsid w:val="00B74F7E"/>
    <w:rsid w:val="00B80DD7"/>
    <w:rsid w:val="00B830EB"/>
    <w:rsid w:val="00B856B0"/>
    <w:rsid w:val="00B861A2"/>
    <w:rsid w:val="00B90069"/>
    <w:rsid w:val="00B922EB"/>
    <w:rsid w:val="00B949BD"/>
    <w:rsid w:val="00B9622B"/>
    <w:rsid w:val="00B96A97"/>
    <w:rsid w:val="00BA4FC0"/>
    <w:rsid w:val="00BA7F44"/>
    <w:rsid w:val="00BC07B5"/>
    <w:rsid w:val="00BC1F4D"/>
    <w:rsid w:val="00BC386B"/>
    <w:rsid w:val="00BD6838"/>
    <w:rsid w:val="00BD7192"/>
    <w:rsid w:val="00BD7390"/>
    <w:rsid w:val="00BE0F0B"/>
    <w:rsid w:val="00BE62F2"/>
    <w:rsid w:val="00BE6C89"/>
    <w:rsid w:val="00BE7C2D"/>
    <w:rsid w:val="00BF274D"/>
    <w:rsid w:val="00BF52BA"/>
    <w:rsid w:val="00BF6484"/>
    <w:rsid w:val="00BF76D0"/>
    <w:rsid w:val="00C007B5"/>
    <w:rsid w:val="00C20F74"/>
    <w:rsid w:val="00C30825"/>
    <w:rsid w:val="00C33C9D"/>
    <w:rsid w:val="00C355B8"/>
    <w:rsid w:val="00C40DB1"/>
    <w:rsid w:val="00C40FF4"/>
    <w:rsid w:val="00C413FA"/>
    <w:rsid w:val="00C448C1"/>
    <w:rsid w:val="00C50D8B"/>
    <w:rsid w:val="00C54C4E"/>
    <w:rsid w:val="00C579A7"/>
    <w:rsid w:val="00C64A39"/>
    <w:rsid w:val="00C66899"/>
    <w:rsid w:val="00C74246"/>
    <w:rsid w:val="00C8422F"/>
    <w:rsid w:val="00C84F0D"/>
    <w:rsid w:val="00C87141"/>
    <w:rsid w:val="00C94EEC"/>
    <w:rsid w:val="00CA1947"/>
    <w:rsid w:val="00CB1119"/>
    <w:rsid w:val="00CB26CD"/>
    <w:rsid w:val="00CB4E2A"/>
    <w:rsid w:val="00CB6650"/>
    <w:rsid w:val="00CD7951"/>
    <w:rsid w:val="00CE054A"/>
    <w:rsid w:val="00CE2353"/>
    <w:rsid w:val="00CE5B3E"/>
    <w:rsid w:val="00CF21FE"/>
    <w:rsid w:val="00D01654"/>
    <w:rsid w:val="00D018FD"/>
    <w:rsid w:val="00D01F53"/>
    <w:rsid w:val="00D03D94"/>
    <w:rsid w:val="00D30C9B"/>
    <w:rsid w:val="00D35798"/>
    <w:rsid w:val="00D35D53"/>
    <w:rsid w:val="00D431C9"/>
    <w:rsid w:val="00D56940"/>
    <w:rsid w:val="00D601BF"/>
    <w:rsid w:val="00D868B2"/>
    <w:rsid w:val="00D95762"/>
    <w:rsid w:val="00D95B63"/>
    <w:rsid w:val="00DB08B7"/>
    <w:rsid w:val="00DB62FC"/>
    <w:rsid w:val="00DC0CE1"/>
    <w:rsid w:val="00DC41E6"/>
    <w:rsid w:val="00DD3DAE"/>
    <w:rsid w:val="00DE0197"/>
    <w:rsid w:val="00DE0D46"/>
    <w:rsid w:val="00DE3000"/>
    <w:rsid w:val="00DF1409"/>
    <w:rsid w:val="00DF5FEE"/>
    <w:rsid w:val="00E05DF0"/>
    <w:rsid w:val="00E06A49"/>
    <w:rsid w:val="00E2144D"/>
    <w:rsid w:val="00E21B7F"/>
    <w:rsid w:val="00E2428C"/>
    <w:rsid w:val="00E31523"/>
    <w:rsid w:val="00E373BA"/>
    <w:rsid w:val="00E425DB"/>
    <w:rsid w:val="00E431BC"/>
    <w:rsid w:val="00E54CE2"/>
    <w:rsid w:val="00E603D4"/>
    <w:rsid w:val="00E610A3"/>
    <w:rsid w:val="00E668DD"/>
    <w:rsid w:val="00E7453E"/>
    <w:rsid w:val="00E80F35"/>
    <w:rsid w:val="00E8266C"/>
    <w:rsid w:val="00E85D17"/>
    <w:rsid w:val="00E91582"/>
    <w:rsid w:val="00EA3693"/>
    <w:rsid w:val="00EB10E0"/>
    <w:rsid w:val="00EB442A"/>
    <w:rsid w:val="00EB76F1"/>
    <w:rsid w:val="00EC03DA"/>
    <w:rsid w:val="00EC0A47"/>
    <w:rsid w:val="00EC60B6"/>
    <w:rsid w:val="00ED64B4"/>
    <w:rsid w:val="00EF2E58"/>
    <w:rsid w:val="00EF38F6"/>
    <w:rsid w:val="00F0175B"/>
    <w:rsid w:val="00F16AED"/>
    <w:rsid w:val="00F26F17"/>
    <w:rsid w:val="00F33A01"/>
    <w:rsid w:val="00F35100"/>
    <w:rsid w:val="00F401F6"/>
    <w:rsid w:val="00F40FB1"/>
    <w:rsid w:val="00F439BB"/>
    <w:rsid w:val="00F4569E"/>
    <w:rsid w:val="00F65EBF"/>
    <w:rsid w:val="00F67EE7"/>
    <w:rsid w:val="00F72C4A"/>
    <w:rsid w:val="00F75F8E"/>
    <w:rsid w:val="00F76412"/>
    <w:rsid w:val="00F77C10"/>
    <w:rsid w:val="00F80A6C"/>
    <w:rsid w:val="00F87668"/>
    <w:rsid w:val="00F9308F"/>
    <w:rsid w:val="00F95B12"/>
    <w:rsid w:val="00FA5557"/>
    <w:rsid w:val="00FA55A6"/>
    <w:rsid w:val="00FA56FE"/>
    <w:rsid w:val="00FB249A"/>
    <w:rsid w:val="00FB2F3F"/>
    <w:rsid w:val="00FB3FFD"/>
    <w:rsid w:val="00FC2948"/>
    <w:rsid w:val="00FC461A"/>
    <w:rsid w:val="00FC675C"/>
    <w:rsid w:val="00FC6AC5"/>
    <w:rsid w:val="00FD5F77"/>
    <w:rsid w:val="00FD6367"/>
    <w:rsid w:val="00FD6600"/>
    <w:rsid w:val="00FE0FFB"/>
    <w:rsid w:val="00FE3F8E"/>
    <w:rsid w:val="00FF07D1"/>
    <w:rsid w:val="00FF19FF"/>
    <w:rsid w:val="00FF4D90"/>
    <w:rsid w:val="10D6C9F5"/>
    <w:rsid w:val="54C719A3"/>
    <w:rsid w:val="57D5FEF1"/>
    <w:rsid w:val="7DB1E8EB"/>
    <w:rsid w:val="7F14DD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F47E6E"/>
  <w15:chartTrackingRefBased/>
  <w15:docId w15:val="{4F58EEB2-8250-4273-83A9-B2FA1CA36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285A"/>
    <w:pPr>
      <w:spacing w:after="0" w:line="240" w:lineRule="auto"/>
    </w:pPr>
    <w:rPr>
      <w:rFonts w:ascii="Times New Roman" w:eastAsia="Times New Roman" w:hAnsi="Times New Roman" w:cs="Times New Roman"/>
      <w:sz w:val="26"/>
      <w:szCs w:val="20"/>
    </w:rPr>
  </w:style>
  <w:style w:type="paragraph" w:styleId="Heading1">
    <w:name w:val="heading 1"/>
    <w:basedOn w:val="Normal"/>
    <w:next w:val="Normal"/>
    <w:link w:val="Heading1Char"/>
    <w:qFormat/>
    <w:rsid w:val="005D358F"/>
    <w:pPr>
      <w:keepNext/>
      <w:numPr>
        <w:numId w:val="27"/>
      </w:numPr>
      <w:spacing w:before="120"/>
      <w:ind w:left="357" w:hanging="357"/>
      <w:jc w:val="center"/>
      <w:outlineLvl w:val="0"/>
    </w:pPr>
    <w:rPr>
      <w:b/>
      <w:kern w:val="32"/>
      <w:sz w:val="32"/>
      <w:lang w:val="x-none"/>
    </w:rPr>
  </w:style>
  <w:style w:type="paragraph" w:styleId="Heading2">
    <w:name w:val="heading 2"/>
    <w:basedOn w:val="Normal"/>
    <w:next w:val="Normal"/>
    <w:link w:val="Heading2Char"/>
    <w:qFormat/>
    <w:rsid w:val="00EB10E0"/>
    <w:pPr>
      <w:keepNext/>
      <w:numPr>
        <w:ilvl w:val="1"/>
        <w:numId w:val="27"/>
      </w:numPr>
      <w:spacing w:before="120"/>
      <w:ind w:left="805" w:hanging="357"/>
      <w:outlineLvl w:val="1"/>
    </w:pPr>
    <w:rPr>
      <w:b/>
      <w:lang w:val="x-none"/>
    </w:rPr>
  </w:style>
  <w:style w:type="paragraph" w:styleId="Heading3">
    <w:name w:val="heading 3"/>
    <w:basedOn w:val="Normal"/>
    <w:next w:val="Normal"/>
    <w:link w:val="Heading3Char"/>
    <w:qFormat/>
    <w:rsid w:val="00EB10E0"/>
    <w:pPr>
      <w:keepNext/>
      <w:numPr>
        <w:ilvl w:val="2"/>
        <w:numId w:val="27"/>
      </w:numPr>
      <w:spacing w:before="120"/>
      <w:ind w:left="1077" w:hanging="357"/>
      <w:outlineLvl w:val="2"/>
    </w:pPr>
    <w:rPr>
      <w:b/>
      <w:lang w:val="x-none"/>
    </w:rPr>
  </w:style>
  <w:style w:type="paragraph" w:styleId="Heading4">
    <w:name w:val="heading 4"/>
    <w:basedOn w:val="Normal"/>
    <w:next w:val="Normal"/>
    <w:link w:val="Heading4Char"/>
    <w:uiPriority w:val="9"/>
    <w:unhideWhenUsed/>
    <w:qFormat/>
    <w:rsid w:val="002B61D0"/>
    <w:pPr>
      <w:keepNext/>
      <w:keepLines/>
      <w:numPr>
        <w:ilvl w:val="3"/>
        <w:numId w:val="27"/>
      </w:numPr>
      <w:spacing w:before="120"/>
      <w:ind w:left="1434" w:hanging="357"/>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D358F"/>
    <w:rPr>
      <w:rFonts w:ascii="Times New Roman" w:eastAsia="Times New Roman" w:hAnsi="Times New Roman" w:cs="Times New Roman"/>
      <w:b/>
      <w:kern w:val="32"/>
      <w:sz w:val="32"/>
      <w:szCs w:val="20"/>
      <w:lang w:val="x-none"/>
    </w:rPr>
  </w:style>
  <w:style w:type="character" w:customStyle="1" w:styleId="Heading2Char">
    <w:name w:val="Heading 2 Char"/>
    <w:basedOn w:val="DefaultParagraphFont"/>
    <w:link w:val="Heading2"/>
    <w:rsid w:val="00EB10E0"/>
    <w:rPr>
      <w:rFonts w:ascii="Times New Roman" w:eastAsia="Times New Roman" w:hAnsi="Times New Roman" w:cs="Times New Roman"/>
      <w:b/>
      <w:sz w:val="26"/>
      <w:szCs w:val="20"/>
      <w:lang w:val="x-none"/>
    </w:rPr>
  </w:style>
  <w:style w:type="character" w:customStyle="1" w:styleId="Heading3Char">
    <w:name w:val="Heading 3 Char"/>
    <w:basedOn w:val="DefaultParagraphFont"/>
    <w:link w:val="Heading3"/>
    <w:rsid w:val="00EB10E0"/>
    <w:rPr>
      <w:rFonts w:ascii="Times New Roman" w:eastAsia="Times New Roman" w:hAnsi="Times New Roman" w:cs="Times New Roman"/>
      <w:b/>
      <w:sz w:val="26"/>
      <w:szCs w:val="20"/>
      <w:lang w:val="x-none"/>
    </w:rPr>
  </w:style>
  <w:style w:type="paragraph" w:styleId="Title">
    <w:name w:val="Title"/>
    <w:basedOn w:val="Normal"/>
    <w:link w:val="TitleChar"/>
    <w:qFormat/>
    <w:rsid w:val="000B571A"/>
    <w:pPr>
      <w:jc w:val="center"/>
    </w:pPr>
    <w:rPr>
      <w:b/>
      <w:sz w:val="28"/>
      <w:lang w:val="x-none"/>
    </w:rPr>
  </w:style>
  <w:style w:type="character" w:customStyle="1" w:styleId="TitleChar">
    <w:name w:val="Title Char"/>
    <w:basedOn w:val="DefaultParagraphFont"/>
    <w:link w:val="Title"/>
    <w:rsid w:val="000B571A"/>
    <w:rPr>
      <w:rFonts w:ascii="Times New Roman" w:eastAsia="Times New Roman" w:hAnsi="Times New Roman" w:cs="Times New Roman"/>
      <w:b/>
      <w:sz w:val="28"/>
      <w:szCs w:val="20"/>
      <w:lang w:val="x-none"/>
    </w:rPr>
  </w:style>
  <w:style w:type="paragraph" w:styleId="Header">
    <w:name w:val="header"/>
    <w:basedOn w:val="Normal"/>
    <w:link w:val="HeaderChar"/>
    <w:uiPriority w:val="99"/>
    <w:unhideWhenUsed/>
    <w:rsid w:val="000B571A"/>
    <w:pPr>
      <w:tabs>
        <w:tab w:val="center" w:pos="4680"/>
        <w:tab w:val="right" w:pos="9360"/>
      </w:tabs>
    </w:pPr>
  </w:style>
  <w:style w:type="character" w:customStyle="1" w:styleId="HeaderChar">
    <w:name w:val="Header Char"/>
    <w:basedOn w:val="DefaultParagraphFont"/>
    <w:link w:val="Header"/>
    <w:uiPriority w:val="99"/>
    <w:rsid w:val="000B571A"/>
    <w:rPr>
      <w:rFonts w:ascii="Times New Roman" w:eastAsia="Times New Roman" w:hAnsi="Times New Roman" w:cs="Times New Roman"/>
      <w:sz w:val="24"/>
      <w:szCs w:val="20"/>
    </w:rPr>
  </w:style>
  <w:style w:type="paragraph" w:styleId="Footer">
    <w:name w:val="footer"/>
    <w:basedOn w:val="Normal"/>
    <w:link w:val="FooterChar"/>
    <w:uiPriority w:val="99"/>
    <w:unhideWhenUsed/>
    <w:rsid w:val="000B571A"/>
    <w:pPr>
      <w:tabs>
        <w:tab w:val="center" w:pos="4680"/>
        <w:tab w:val="right" w:pos="9360"/>
      </w:tabs>
    </w:pPr>
  </w:style>
  <w:style w:type="character" w:customStyle="1" w:styleId="FooterChar">
    <w:name w:val="Footer Char"/>
    <w:basedOn w:val="DefaultParagraphFont"/>
    <w:link w:val="Footer"/>
    <w:uiPriority w:val="99"/>
    <w:rsid w:val="000B571A"/>
    <w:rPr>
      <w:rFonts w:ascii="Times New Roman" w:eastAsia="Times New Roman" w:hAnsi="Times New Roman" w:cs="Times New Roman"/>
      <w:sz w:val="24"/>
      <w:szCs w:val="20"/>
    </w:rPr>
  </w:style>
  <w:style w:type="table" w:styleId="TableGrid">
    <w:name w:val="Table Grid"/>
    <w:basedOn w:val="TableNormal"/>
    <w:uiPriority w:val="39"/>
    <w:rsid w:val="00D35D53"/>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B571A"/>
    <w:pPr>
      <w:spacing w:before="100" w:beforeAutospacing="1" w:after="100" w:afterAutospacing="1"/>
    </w:pPr>
    <w:rPr>
      <w:szCs w:val="24"/>
    </w:rPr>
  </w:style>
  <w:style w:type="paragraph" w:styleId="ListParagraph">
    <w:name w:val="List Paragraph"/>
    <w:basedOn w:val="Normal"/>
    <w:uiPriority w:val="34"/>
    <w:qFormat/>
    <w:rsid w:val="007468C9"/>
    <w:pPr>
      <w:ind w:left="720"/>
      <w:contextualSpacing/>
    </w:pPr>
  </w:style>
  <w:style w:type="character" w:customStyle="1" w:styleId="Heading4Char">
    <w:name w:val="Heading 4 Char"/>
    <w:basedOn w:val="DefaultParagraphFont"/>
    <w:link w:val="Heading4"/>
    <w:uiPriority w:val="9"/>
    <w:rsid w:val="002B61D0"/>
    <w:rPr>
      <w:rFonts w:ascii="Times New Roman" w:eastAsiaTheme="majorEastAsia" w:hAnsi="Times New Roman" w:cstheme="majorBidi"/>
      <w:b/>
      <w:iCs/>
      <w:sz w:val="26"/>
      <w:szCs w:val="20"/>
    </w:rPr>
  </w:style>
  <w:style w:type="character" w:styleId="Emphasis">
    <w:name w:val="Emphasis"/>
    <w:basedOn w:val="DefaultParagraphFont"/>
    <w:uiPriority w:val="20"/>
    <w:qFormat/>
    <w:rsid w:val="008A7AEA"/>
    <w:rPr>
      <w:i/>
      <w:iCs/>
    </w:rPr>
  </w:style>
  <w:style w:type="character" w:styleId="Strong">
    <w:name w:val="Strong"/>
    <w:basedOn w:val="DefaultParagraphFont"/>
    <w:uiPriority w:val="22"/>
    <w:qFormat/>
    <w:rsid w:val="008A7AEA"/>
    <w:rPr>
      <w:b/>
      <w:bCs/>
    </w:rPr>
  </w:style>
  <w:style w:type="paragraph" w:styleId="TOCHeading">
    <w:name w:val="TOC Heading"/>
    <w:basedOn w:val="Heading1"/>
    <w:next w:val="Normal"/>
    <w:uiPriority w:val="39"/>
    <w:unhideWhenUsed/>
    <w:qFormat/>
    <w:rsid w:val="00391F5B"/>
    <w:pPr>
      <w:keepLines/>
      <w:spacing w:line="259" w:lineRule="auto"/>
      <w:jc w:val="left"/>
      <w:outlineLvl w:val="9"/>
    </w:pPr>
    <w:rPr>
      <w:rFonts w:asciiTheme="majorHAnsi" w:eastAsiaTheme="majorEastAsia" w:hAnsiTheme="majorHAnsi" w:cstheme="majorBidi"/>
      <w:b w:val="0"/>
      <w:color w:val="2F5496" w:themeColor="accent1" w:themeShade="BF"/>
      <w:kern w:val="0"/>
      <w:szCs w:val="32"/>
      <w:lang w:val="en-US"/>
    </w:rPr>
  </w:style>
  <w:style w:type="paragraph" w:styleId="TOC1">
    <w:name w:val="toc 1"/>
    <w:basedOn w:val="Normal"/>
    <w:next w:val="Normal"/>
    <w:autoRedefine/>
    <w:uiPriority w:val="39"/>
    <w:unhideWhenUsed/>
    <w:rsid w:val="00391F5B"/>
    <w:pPr>
      <w:spacing w:after="100"/>
    </w:pPr>
  </w:style>
  <w:style w:type="paragraph" w:styleId="TOC2">
    <w:name w:val="toc 2"/>
    <w:basedOn w:val="Normal"/>
    <w:next w:val="Normal"/>
    <w:autoRedefine/>
    <w:uiPriority w:val="39"/>
    <w:unhideWhenUsed/>
    <w:rsid w:val="00391F5B"/>
    <w:pPr>
      <w:spacing w:after="100"/>
      <w:ind w:left="240"/>
    </w:pPr>
  </w:style>
  <w:style w:type="character" w:styleId="Hyperlink">
    <w:name w:val="Hyperlink"/>
    <w:basedOn w:val="DefaultParagraphFont"/>
    <w:uiPriority w:val="99"/>
    <w:unhideWhenUsed/>
    <w:rsid w:val="00391F5B"/>
    <w:rPr>
      <w:color w:val="0563C1" w:themeColor="hyperlink"/>
      <w:u w:val="single"/>
    </w:rPr>
  </w:style>
  <w:style w:type="paragraph" w:styleId="TOC3">
    <w:name w:val="toc 3"/>
    <w:basedOn w:val="Normal"/>
    <w:next w:val="Normal"/>
    <w:autoRedefine/>
    <w:uiPriority w:val="39"/>
    <w:unhideWhenUsed/>
    <w:rsid w:val="00CE2353"/>
    <w:pPr>
      <w:spacing w:after="100"/>
      <w:ind w:left="480"/>
    </w:pPr>
  </w:style>
  <w:style w:type="character" w:styleId="PlaceholderText">
    <w:name w:val="Placeholder Text"/>
    <w:basedOn w:val="DefaultParagraphFont"/>
    <w:uiPriority w:val="99"/>
    <w:semiHidden/>
    <w:rsid w:val="00B856B0"/>
    <w:rPr>
      <w:color w:val="666666"/>
    </w:rPr>
  </w:style>
  <w:style w:type="character" w:customStyle="1" w:styleId="katex">
    <w:name w:val="katex"/>
    <w:basedOn w:val="DefaultParagraphFont"/>
    <w:rsid w:val="006C0B3F"/>
  </w:style>
  <w:style w:type="paragraph" w:styleId="Revision">
    <w:name w:val="Revision"/>
    <w:hidden/>
    <w:uiPriority w:val="99"/>
    <w:semiHidden/>
    <w:rsid w:val="006B30B7"/>
    <w:pPr>
      <w:spacing w:after="0" w:line="240" w:lineRule="auto"/>
    </w:pPr>
    <w:rPr>
      <w:rFonts w:ascii="Times New Roman" w:eastAsia="Times New Roman" w:hAnsi="Times New Roman" w:cs="Times New Roman"/>
      <w:sz w:val="26"/>
      <w:szCs w:val="20"/>
    </w:rPr>
  </w:style>
  <w:style w:type="character" w:styleId="CommentReference">
    <w:name w:val="annotation reference"/>
    <w:basedOn w:val="DefaultParagraphFont"/>
    <w:uiPriority w:val="99"/>
    <w:semiHidden/>
    <w:unhideWhenUsed/>
    <w:rsid w:val="006B30B7"/>
    <w:rPr>
      <w:sz w:val="16"/>
      <w:szCs w:val="16"/>
    </w:rPr>
  </w:style>
  <w:style w:type="paragraph" w:styleId="CommentText">
    <w:name w:val="annotation text"/>
    <w:basedOn w:val="Normal"/>
    <w:link w:val="CommentTextChar"/>
    <w:uiPriority w:val="99"/>
    <w:unhideWhenUsed/>
    <w:rsid w:val="006B30B7"/>
    <w:rPr>
      <w:sz w:val="20"/>
    </w:rPr>
  </w:style>
  <w:style w:type="character" w:customStyle="1" w:styleId="CommentTextChar">
    <w:name w:val="Comment Text Char"/>
    <w:basedOn w:val="DefaultParagraphFont"/>
    <w:link w:val="CommentText"/>
    <w:uiPriority w:val="99"/>
    <w:rsid w:val="006B30B7"/>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B30B7"/>
    <w:rPr>
      <w:b/>
      <w:bCs/>
    </w:rPr>
  </w:style>
  <w:style w:type="character" w:customStyle="1" w:styleId="CommentSubjectChar">
    <w:name w:val="Comment Subject Char"/>
    <w:basedOn w:val="CommentTextChar"/>
    <w:link w:val="CommentSubject"/>
    <w:uiPriority w:val="99"/>
    <w:semiHidden/>
    <w:rsid w:val="006B30B7"/>
    <w:rPr>
      <w:rFonts w:ascii="Times New Roman" w:eastAsia="Times New Roman" w:hAnsi="Times New Roman" w:cs="Times New Roman"/>
      <w:b/>
      <w:bCs/>
      <w:sz w:val="20"/>
      <w:szCs w:val="20"/>
    </w:rPr>
  </w:style>
  <w:style w:type="paragraph" w:styleId="NoSpacing">
    <w:name w:val="No Spacing"/>
    <w:uiPriority w:val="1"/>
    <w:qFormat/>
    <w:rsid w:val="00EC03DA"/>
    <w:pPr>
      <w:spacing w:after="0" w:line="240" w:lineRule="auto"/>
    </w:pPr>
    <w:rPr>
      <w:rFonts w:ascii="Times New Roman" w:eastAsia="Times New Roman" w:hAnsi="Times New Roman" w:cs="Times New Roman"/>
      <w:sz w:val="26"/>
      <w:szCs w:val="20"/>
    </w:rPr>
  </w:style>
  <w:style w:type="character" w:styleId="FollowedHyperlink">
    <w:name w:val="FollowedHyperlink"/>
    <w:basedOn w:val="DefaultParagraphFont"/>
    <w:uiPriority w:val="99"/>
    <w:semiHidden/>
    <w:unhideWhenUsed/>
    <w:rsid w:val="00EC03DA"/>
    <w:rPr>
      <w:color w:val="954F72" w:themeColor="followedHyperlink"/>
      <w:u w:val="single"/>
    </w:rPr>
  </w:style>
  <w:style w:type="paragraph" w:styleId="Caption">
    <w:name w:val="caption"/>
    <w:basedOn w:val="Normal"/>
    <w:next w:val="Normal"/>
    <w:uiPriority w:val="35"/>
    <w:unhideWhenUsed/>
    <w:qFormat/>
    <w:rsid w:val="003A3270"/>
    <w:pPr>
      <w:spacing w:after="200"/>
    </w:pPr>
    <w:rPr>
      <w:i/>
      <w:iCs/>
      <w:color w:val="44546A" w:themeColor="text2"/>
      <w:sz w:val="18"/>
      <w:szCs w:val="18"/>
    </w:rPr>
  </w:style>
  <w:style w:type="paragraph" w:styleId="TableofFigures">
    <w:name w:val="table of figures"/>
    <w:basedOn w:val="Normal"/>
    <w:next w:val="Normal"/>
    <w:uiPriority w:val="99"/>
    <w:unhideWhenUsed/>
    <w:rsid w:val="00DB62FC"/>
  </w:style>
  <w:style w:type="paragraph" w:styleId="Bibliography">
    <w:name w:val="Bibliography"/>
    <w:basedOn w:val="Normal"/>
    <w:next w:val="Normal"/>
    <w:uiPriority w:val="37"/>
    <w:unhideWhenUsed/>
    <w:rsid w:val="002D6A2A"/>
    <w:pPr>
      <w:tabs>
        <w:tab w:val="left" w:pos="504"/>
      </w:tabs>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0758">
      <w:bodyDiv w:val="1"/>
      <w:marLeft w:val="0"/>
      <w:marRight w:val="0"/>
      <w:marTop w:val="0"/>
      <w:marBottom w:val="0"/>
      <w:divBdr>
        <w:top w:val="none" w:sz="0" w:space="0" w:color="auto"/>
        <w:left w:val="none" w:sz="0" w:space="0" w:color="auto"/>
        <w:bottom w:val="none" w:sz="0" w:space="0" w:color="auto"/>
        <w:right w:val="none" w:sz="0" w:space="0" w:color="auto"/>
      </w:divBdr>
    </w:div>
    <w:div w:id="7215878">
      <w:bodyDiv w:val="1"/>
      <w:marLeft w:val="0"/>
      <w:marRight w:val="0"/>
      <w:marTop w:val="0"/>
      <w:marBottom w:val="0"/>
      <w:divBdr>
        <w:top w:val="none" w:sz="0" w:space="0" w:color="auto"/>
        <w:left w:val="none" w:sz="0" w:space="0" w:color="auto"/>
        <w:bottom w:val="none" w:sz="0" w:space="0" w:color="auto"/>
        <w:right w:val="none" w:sz="0" w:space="0" w:color="auto"/>
      </w:divBdr>
    </w:div>
    <w:div w:id="15080868">
      <w:bodyDiv w:val="1"/>
      <w:marLeft w:val="0"/>
      <w:marRight w:val="0"/>
      <w:marTop w:val="0"/>
      <w:marBottom w:val="0"/>
      <w:divBdr>
        <w:top w:val="none" w:sz="0" w:space="0" w:color="auto"/>
        <w:left w:val="none" w:sz="0" w:space="0" w:color="auto"/>
        <w:bottom w:val="none" w:sz="0" w:space="0" w:color="auto"/>
        <w:right w:val="none" w:sz="0" w:space="0" w:color="auto"/>
      </w:divBdr>
    </w:div>
    <w:div w:id="16086777">
      <w:bodyDiv w:val="1"/>
      <w:marLeft w:val="0"/>
      <w:marRight w:val="0"/>
      <w:marTop w:val="0"/>
      <w:marBottom w:val="0"/>
      <w:divBdr>
        <w:top w:val="none" w:sz="0" w:space="0" w:color="auto"/>
        <w:left w:val="none" w:sz="0" w:space="0" w:color="auto"/>
        <w:bottom w:val="none" w:sz="0" w:space="0" w:color="auto"/>
        <w:right w:val="none" w:sz="0" w:space="0" w:color="auto"/>
      </w:divBdr>
    </w:div>
    <w:div w:id="22217703">
      <w:bodyDiv w:val="1"/>
      <w:marLeft w:val="0"/>
      <w:marRight w:val="0"/>
      <w:marTop w:val="0"/>
      <w:marBottom w:val="0"/>
      <w:divBdr>
        <w:top w:val="none" w:sz="0" w:space="0" w:color="auto"/>
        <w:left w:val="none" w:sz="0" w:space="0" w:color="auto"/>
        <w:bottom w:val="none" w:sz="0" w:space="0" w:color="auto"/>
        <w:right w:val="none" w:sz="0" w:space="0" w:color="auto"/>
      </w:divBdr>
    </w:div>
    <w:div w:id="43530346">
      <w:bodyDiv w:val="1"/>
      <w:marLeft w:val="0"/>
      <w:marRight w:val="0"/>
      <w:marTop w:val="0"/>
      <w:marBottom w:val="0"/>
      <w:divBdr>
        <w:top w:val="none" w:sz="0" w:space="0" w:color="auto"/>
        <w:left w:val="none" w:sz="0" w:space="0" w:color="auto"/>
        <w:bottom w:val="none" w:sz="0" w:space="0" w:color="auto"/>
        <w:right w:val="none" w:sz="0" w:space="0" w:color="auto"/>
      </w:divBdr>
    </w:div>
    <w:div w:id="49615479">
      <w:bodyDiv w:val="1"/>
      <w:marLeft w:val="0"/>
      <w:marRight w:val="0"/>
      <w:marTop w:val="0"/>
      <w:marBottom w:val="0"/>
      <w:divBdr>
        <w:top w:val="none" w:sz="0" w:space="0" w:color="auto"/>
        <w:left w:val="none" w:sz="0" w:space="0" w:color="auto"/>
        <w:bottom w:val="none" w:sz="0" w:space="0" w:color="auto"/>
        <w:right w:val="none" w:sz="0" w:space="0" w:color="auto"/>
      </w:divBdr>
    </w:div>
    <w:div w:id="56515939">
      <w:bodyDiv w:val="1"/>
      <w:marLeft w:val="0"/>
      <w:marRight w:val="0"/>
      <w:marTop w:val="0"/>
      <w:marBottom w:val="0"/>
      <w:divBdr>
        <w:top w:val="none" w:sz="0" w:space="0" w:color="auto"/>
        <w:left w:val="none" w:sz="0" w:space="0" w:color="auto"/>
        <w:bottom w:val="none" w:sz="0" w:space="0" w:color="auto"/>
        <w:right w:val="none" w:sz="0" w:space="0" w:color="auto"/>
      </w:divBdr>
    </w:div>
    <w:div w:id="58794419">
      <w:bodyDiv w:val="1"/>
      <w:marLeft w:val="0"/>
      <w:marRight w:val="0"/>
      <w:marTop w:val="0"/>
      <w:marBottom w:val="0"/>
      <w:divBdr>
        <w:top w:val="none" w:sz="0" w:space="0" w:color="auto"/>
        <w:left w:val="none" w:sz="0" w:space="0" w:color="auto"/>
        <w:bottom w:val="none" w:sz="0" w:space="0" w:color="auto"/>
        <w:right w:val="none" w:sz="0" w:space="0" w:color="auto"/>
      </w:divBdr>
    </w:div>
    <w:div w:id="71661420">
      <w:bodyDiv w:val="1"/>
      <w:marLeft w:val="0"/>
      <w:marRight w:val="0"/>
      <w:marTop w:val="0"/>
      <w:marBottom w:val="0"/>
      <w:divBdr>
        <w:top w:val="none" w:sz="0" w:space="0" w:color="auto"/>
        <w:left w:val="none" w:sz="0" w:space="0" w:color="auto"/>
        <w:bottom w:val="none" w:sz="0" w:space="0" w:color="auto"/>
        <w:right w:val="none" w:sz="0" w:space="0" w:color="auto"/>
      </w:divBdr>
    </w:div>
    <w:div w:id="72238800">
      <w:bodyDiv w:val="1"/>
      <w:marLeft w:val="0"/>
      <w:marRight w:val="0"/>
      <w:marTop w:val="0"/>
      <w:marBottom w:val="0"/>
      <w:divBdr>
        <w:top w:val="none" w:sz="0" w:space="0" w:color="auto"/>
        <w:left w:val="none" w:sz="0" w:space="0" w:color="auto"/>
        <w:bottom w:val="none" w:sz="0" w:space="0" w:color="auto"/>
        <w:right w:val="none" w:sz="0" w:space="0" w:color="auto"/>
      </w:divBdr>
    </w:div>
    <w:div w:id="73826128">
      <w:bodyDiv w:val="1"/>
      <w:marLeft w:val="0"/>
      <w:marRight w:val="0"/>
      <w:marTop w:val="0"/>
      <w:marBottom w:val="0"/>
      <w:divBdr>
        <w:top w:val="none" w:sz="0" w:space="0" w:color="auto"/>
        <w:left w:val="none" w:sz="0" w:space="0" w:color="auto"/>
        <w:bottom w:val="none" w:sz="0" w:space="0" w:color="auto"/>
        <w:right w:val="none" w:sz="0" w:space="0" w:color="auto"/>
      </w:divBdr>
    </w:div>
    <w:div w:id="74129175">
      <w:bodyDiv w:val="1"/>
      <w:marLeft w:val="0"/>
      <w:marRight w:val="0"/>
      <w:marTop w:val="0"/>
      <w:marBottom w:val="0"/>
      <w:divBdr>
        <w:top w:val="none" w:sz="0" w:space="0" w:color="auto"/>
        <w:left w:val="none" w:sz="0" w:space="0" w:color="auto"/>
        <w:bottom w:val="none" w:sz="0" w:space="0" w:color="auto"/>
        <w:right w:val="none" w:sz="0" w:space="0" w:color="auto"/>
      </w:divBdr>
    </w:div>
    <w:div w:id="87504472">
      <w:bodyDiv w:val="1"/>
      <w:marLeft w:val="0"/>
      <w:marRight w:val="0"/>
      <w:marTop w:val="0"/>
      <w:marBottom w:val="0"/>
      <w:divBdr>
        <w:top w:val="none" w:sz="0" w:space="0" w:color="auto"/>
        <w:left w:val="none" w:sz="0" w:space="0" w:color="auto"/>
        <w:bottom w:val="none" w:sz="0" w:space="0" w:color="auto"/>
        <w:right w:val="none" w:sz="0" w:space="0" w:color="auto"/>
      </w:divBdr>
    </w:div>
    <w:div w:id="90902900">
      <w:bodyDiv w:val="1"/>
      <w:marLeft w:val="0"/>
      <w:marRight w:val="0"/>
      <w:marTop w:val="0"/>
      <w:marBottom w:val="0"/>
      <w:divBdr>
        <w:top w:val="none" w:sz="0" w:space="0" w:color="auto"/>
        <w:left w:val="none" w:sz="0" w:space="0" w:color="auto"/>
        <w:bottom w:val="none" w:sz="0" w:space="0" w:color="auto"/>
        <w:right w:val="none" w:sz="0" w:space="0" w:color="auto"/>
      </w:divBdr>
    </w:div>
    <w:div w:id="105001739">
      <w:bodyDiv w:val="1"/>
      <w:marLeft w:val="0"/>
      <w:marRight w:val="0"/>
      <w:marTop w:val="0"/>
      <w:marBottom w:val="0"/>
      <w:divBdr>
        <w:top w:val="none" w:sz="0" w:space="0" w:color="auto"/>
        <w:left w:val="none" w:sz="0" w:space="0" w:color="auto"/>
        <w:bottom w:val="none" w:sz="0" w:space="0" w:color="auto"/>
        <w:right w:val="none" w:sz="0" w:space="0" w:color="auto"/>
      </w:divBdr>
    </w:div>
    <w:div w:id="105581327">
      <w:bodyDiv w:val="1"/>
      <w:marLeft w:val="0"/>
      <w:marRight w:val="0"/>
      <w:marTop w:val="0"/>
      <w:marBottom w:val="0"/>
      <w:divBdr>
        <w:top w:val="none" w:sz="0" w:space="0" w:color="auto"/>
        <w:left w:val="none" w:sz="0" w:space="0" w:color="auto"/>
        <w:bottom w:val="none" w:sz="0" w:space="0" w:color="auto"/>
        <w:right w:val="none" w:sz="0" w:space="0" w:color="auto"/>
      </w:divBdr>
    </w:div>
    <w:div w:id="122236815">
      <w:bodyDiv w:val="1"/>
      <w:marLeft w:val="0"/>
      <w:marRight w:val="0"/>
      <w:marTop w:val="0"/>
      <w:marBottom w:val="0"/>
      <w:divBdr>
        <w:top w:val="none" w:sz="0" w:space="0" w:color="auto"/>
        <w:left w:val="none" w:sz="0" w:space="0" w:color="auto"/>
        <w:bottom w:val="none" w:sz="0" w:space="0" w:color="auto"/>
        <w:right w:val="none" w:sz="0" w:space="0" w:color="auto"/>
      </w:divBdr>
    </w:div>
    <w:div w:id="127214130">
      <w:bodyDiv w:val="1"/>
      <w:marLeft w:val="0"/>
      <w:marRight w:val="0"/>
      <w:marTop w:val="0"/>
      <w:marBottom w:val="0"/>
      <w:divBdr>
        <w:top w:val="none" w:sz="0" w:space="0" w:color="auto"/>
        <w:left w:val="none" w:sz="0" w:space="0" w:color="auto"/>
        <w:bottom w:val="none" w:sz="0" w:space="0" w:color="auto"/>
        <w:right w:val="none" w:sz="0" w:space="0" w:color="auto"/>
      </w:divBdr>
    </w:div>
    <w:div w:id="161285637">
      <w:bodyDiv w:val="1"/>
      <w:marLeft w:val="0"/>
      <w:marRight w:val="0"/>
      <w:marTop w:val="0"/>
      <w:marBottom w:val="0"/>
      <w:divBdr>
        <w:top w:val="none" w:sz="0" w:space="0" w:color="auto"/>
        <w:left w:val="none" w:sz="0" w:space="0" w:color="auto"/>
        <w:bottom w:val="none" w:sz="0" w:space="0" w:color="auto"/>
        <w:right w:val="none" w:sz="0" w:space="0" w:color="auto"/>
      </w:divBdr>
    </w:div>
    <w:div w:id="168834383">
      <w:bodyDiv w:val="1"/>
      <w:marLeft w:val="0"/>
      <w:marRight w:val="0"/>
      <w:marTop w:val="0"/>
      <w:marBottom w:val="0"/>
      <w:divBdr>
        <w:top w:val="none" w:sz="0" w:space="0" w:color="auto"/>
        <w:left w:val="none" w:sz="0" w:space="0" w:color="auto"/>
        <w:bottom w:val="none" w:sz="0" w:space="0" w:color="auto"/>
        <w:right w:val="none" w:sz="0" w:space="0" w:color="auto"/>
      </w:divBdr>
    </w:div>
    <w:div w:id="170950250">
      <w:bodyDiv w:val="1"/>
      <w:marLeft w:val="0"/>
      <w:marRight w:val="0"/>
      <w:marTop w:val="0"/>
      <w:marBottom w:val="0"/>
      <w:divBdr>
        <w:top w:val="none" w:sz="0" w:space="0" w:color="auto"/>
        <w:left w:val="none" w:sz="0" w:space="0" w:color="auto"/>
        <w:bottom w:val="none" w:sz="0" w:space="0" w:color="auto"/>
        <w:right w:val="none" w:sz="0" w:space="0" w:color="auto"/>
      </w:divBdr>
    </w:div>
    <w:div w:id="172957141">
      <w:bodyDiv w:val="1"/>
      <w:marLeft w:val="0"/>
      <w:marRight w:val="0"/>
      <w:marTop w:val="0"/>
      <w:marBottom w:val="0"/>
      <w:divBdr>
        <w:top w:val="none" w:sz="0" w:space="0" w:color="auto"/>
        <w:left w:val="none" w:sz="0" w:space="0" w:color="auto"/>
        <w:bottom w:val="none" w:sz="0" w:space="0" w:color="auto"/>
        <w:right w:val="none" w:sz="0" w:space="0" w:color="auto"/>
      </w:divBdr>
    </w:div>
    <w:div w:id="185798973">
      <w:bodyDiv w:val="1"/>
      <w:marLeft w:val="0"/>
      <w:marRight w:val="0"/>
      <w:marTop w:val="0"/>
      <w:marBottom w:val="0"/>
      <w:divBdr>
        <w:top w:val="none" w:sz="0" w:space="0" w:color="auto"/>
        <w:left w:val="none" w:sz="0" w:space="0" w:color="auto"/>
        <w:bottom w:val="none" w:sz="0" w:space="0" w:color="auto"/>
        <w:right w:val="none" w:sz="0" w:space="0" w:color="auto"/>
      </w:divBdr>
    </w:div>
    <w:div w:id="193932303">
      <w:bodyDiv w:val="1"/>
      <w:marLeft w:val="0"/>
      <w:marRight w:val="0"/>
      <w:marTop w:val="0"/>
      <w:marBottom w:val="0"/>
      <w:divBdr>
        <w:top w:val="none" w:sz="0" w:space="0" w:color="auto"/>
        <w:left w:val="none" w:sz="0" w:space="0" w:color="auto"/>
        <w:bottom w:val="none" w:sz="0" w:space="0" w:color="auto"/>
        <w:right w:val="none" w:sz="0" w:space="0" w:color="auto"/>
      </w:divBdr>
    </w:div>
    <w:div w:id="198513260">
      <w:bodyDiv w:val="1"/>
      <w:marLeft w:val="0"/>
      <w:marRight w:val="0"/>
      <w:marTop w:val="0"/>
      <w:marBottom w:val="0"/>
      <w:divBdr>
        <w:top w:val="none" w:sz="0" w:space="0" w:color="auto"/>
        <w:left w:val="none" w:sz="0" w:space="0" w:color="auto"/>
        <w:bottom w:val="none" w:sz="0" w:space="0" w:color="auto"/>
        <w:right w:val="none" w:sz="0" w:space="0" w:color="auto"/>
      </w:divBdr>
    </w:div>
    <w:div w:id="214781843">
      <w:bodyDiv w:val="1"/>
      <w:marLeft w:val="0"/>
      <w:marRight w:val="0"/>
      <w:marTop w:val="0"/>
      <w:marBottom w:val="0"/>
      <w:divBdr>
        <w:top w:val="none" w:sz="0" w:space="0" w:color="auto"/>
        <w:left w:val="none" w:sz="0" w:space="0" w:color="auto"/>
        <w:bottom w:val="none" w:sz="0" w:space="0" w:color="auto"/>
        <w:right w:val="none" w:sz="0" w:space="0" w:color="auto"/>
      </w:divBdr>
    </w:div>
    <w:div w:id="216742306">
      <w:bodyDiv w:val="1"/>
      <w:marLeft w:val="0"/>
      <w:marRight w:val="0"/>
      <w:marTop w:val="0"/>
      <w:marBottom w:val="0"/>
      <w:divBdr>
        <w:top w:val="none" w:sz="0" w:space="0" w:color="auto"/>
        <w:left w:val="none" w:sz="0" w:space="0" w:color="auto"/>
        <w:bottom w:val="none" w:sz="0" w:space="0" w:color="auto"/>
        <w:right w:val="none" w:sz="0" w:space="0" w:color="auto"/>
      </w:divBdr>
    </w:div>
    <w:div w:id="227812666">
      <w:bodyDiv w:val="1"/>
      <w:marLeft w:val="0"/>
      <w:marRight w:val="0"/>
      <w:marTop w:val="0"/>
      <w:marBottom w:val="0"/>
      <w:divBdr>
        <w:top w:val="none" w:sz="0" w:space="0" w:color="auto"/>
        <w:left w:val="none" w:sz="0" w:space="0" w:color="auto"/>
        <w:bottom w:val="none" w:sz="0" w:space="0" w:color="auto"/>
        <w:right w:val="none" w:sz="0" w:space="0" w:color="auto"/>
      </w:divBdr>
    </w:div>
    <w:div w:id="229199863">
      <w:bodyDiv w:val="1"/>
      <w:marLeft w:val="0"/>
      <w:marRight w:val="0"/>
      <w:marTop w:val="0"/>
      <w:marBottom w:val="0"/>
      <w:divBdr>
        <w:top w:val="none" w:sz="0" w:space="0" w:color="auto"/>
        <w:left w:val="none" w:sz="0" w:space="0" w:color="auto"/>
        <w:bottom w:val="none" w:sz="0" w:space="0" w:color="auto"/>
        <w:right w:val="none" w:sz="0" w:space="0" w:color="auto"/>
      </w:divBdr>
    </w:div>
    <w:div w:id="236060716">
      <w:bodyDiv w:val="1"/>
      <w:marLeft w:val="0"/>
      <w:marRight w:val="0"/>
      <w:marTop w:val="0"/>
      <w:marBottom w:val="0"/>
      <w:divBdr>
        <w:top w:val="none" w:sz="0" w:space="0" w:color="auto"/>
        <w:left w:val="none" w:sz="0" w:space="0" w:color="auto"/>
        <w:bottom w:val="none" w:sz="0" w:space="0" w:color="auto"/>
        <w:right w:val="none" w:sz="0" w:space="0" w:color="auto"/>
      </w:divBdr>
    </w:div>
    <w:div w:id="237785986">
      <w:bodyDiv w:val="1"/>
      <w:marLeft w:val="0"/>
      <w:marRight w:val="0"/>
      <w:marTop w:val="0"/>
      <w:marBottom w:val="0"/>
      <w:divBdr>
        <w:top w:val="none" w:sz="0" w:space="0" w:color="auto"/>
        <w:left w:val="none" w:sz="0" w:space="0" w:color="auto"/>
        <w:bottom w:val="none" w:sz="0" w:space="0" w:color="auto"/>
        <w:right w:val="none" w:sz="0" w:space="0" w:color="auto"/>
      </w:divBdr>
    </w:div>
    <w:div w:id="239489710">
      <w:bodyDiv w:val="1"/>
      <w:marLeft w:val="0"/>
      <w:marRight w:val="0"/>
      <w:marTop w:val="0"/>
      <w:marBottom w:val="0"/>
      <w:divBdr>
        <w:top w:val="none" w:sz="0" w:space="0" w:color="auto"/>
        <w:left w:val="none" w:sz="0" w:space="0" w:color="auto"/>
        <w:bottom w:val="none" w:sz="0" w:space="0" w:color="auto"/>
        <w:right w:val="none" w:sz="0" w:space="0" w:color="auto"/>
      </w:divBdr>
    </w:div>
    <w:div w:id="241137578">
      <w:bodyDiv w:val="1"/>
      <w:marLeft w:val="0"/>
      <w:marRight w:val="0"/>
      <w:marTop w:val="0"/>
      <w:marBottom w:val="0"/>
      <w:divBdr>
        <w:top w:val="none" w:sz="0" w:space="0" w:color="auto"/>
        <w:left w:val="none" w:sz="0" w:space="0" w:color="auto"/>
        <w:bottom w:val="none" w:sz="0" w:space="0" w:color="auto"/>
        <w:right w:val="none" w:sz="0" w:space="0" w:color="auto"/>
      </w:divBdr>
    </w:div>
    <w:div w:id="246114216">
      <w:bodyDiv w:val="1"/>
      <w:marLeft w:val="0"/>
      <w:marRight w:val="0"/>
      <w:marTop w:val="0"/>
      <w:marBottom w:val="0"/>
      <w:divBdr>
        <w:top w:val="none" w:sz="0" w:space="0" w:color="auto"/>
        <w:left w:val="none" w:sz="0" w:space="0" w:color="auto"/>
        <w:bottom w:val="none" w:sz="0" w:space="0" w:color="auto"/>
        <w:right w:val="none" w:sz="0" w:space="0" w:color="auto"/>
      </w:divBdr>
    </w:div>
    <w:div w:id="257637093">
      <w:bodyDiv w:val="1"/>
      <w:marLeft w:val="0"/>
      <w:marRight w:val="0"/>
      <w:marTop w:val="0"/>
      <w:marBottom w:val="0"/>
      <w:divBdr>
        <w:top w:val="none" w:sz="0" w:space="0" w:color="auto"/>
        <w:left w:val="none" w:sz="0" w:space="0" w:color="auto"/>
        <w:bottom w:val="none" w:sz="0" w:space="0" w:color="auto"/>
        <w:right w:val="none" w:sz="0" w:space="0" w:color="auto"/>
      </w:divBdr>
    </w:div>
    <w:div w:id="257837878">
      <w:bodyDiv w:val="1"/>
      <w:marLeft w:val="0"/>
      <w:marRight w:val="0"/>
      <w:marTop w:val="0"/>
      <w:marBottom w:val="0"/>
      <w:divBdr>
        <w:top w:val="none" w:sz="0" w:space="0" w:color="auto"/>
        <w:left w:val="none" w:sz="0" w:space="0" w:color="auto"/>
        <w:bottom w:val="none" w:sz="0" w:space="0" w:color="auto"/>
        <w:right w:val="none" w:sz="0" w:space="0" w:color="auto"/>
      </w:divBdr>
    </w:div>
    <w:div w:id="259871445">
      <w:bodyDiv w:val="1"/>
      <w:marLeft w:val="0"/>
      <w:marRight w:val="0"/>
      <w:marTop w:val="0"/>
      <w:marBottom w:val="0"/>
      <w:divBdr>
        <w:top w:val="none" w:sz="0" w:space="0" w:color="auto"/>
        <w:left w:val="none" w:sz="0" w:space="0" w:color="auto"/>
        <w:bottom w:val="none" w:sz="0" w:space="0" w:color="auto"/>
        <w:right w:val="none" w:sz="0" w:space="0" w:color="auto"/>
      </w:divBdr>
      <w:divsChild>
        <w:div w:id="17782616">
          <w:marLeft w:val="936"/>
          <w:marRight w:val="0"/>
          <w:marTop w:val="0"/>
          <w:marBottom w:val="0"/>
          <w:divBdr>
            <w:top w:val="none" w:sz="0" w:space="0" w:color="auto"/>
            <w:left w:val="none" w:sz="0" w:space="0" w:color="auto"/>
            <w:bottom w:val="none" w:sz="0" w:space="0" w:color="auto"/>
            <w:right w:val="none" w:sz="0" w:space="0" w:color="auto"/>
          </w:divBdr>
        </w:div>
        <w:div w:id="111442783">
          <w:marLeft w:val="936"/>
          <w:marRight w:val="0"/>
          <w:marTop w:val="0"/>
          <w:marBottom w:val="0"/>
          <w:divBdr>
            <w:top w:val="none" w:sz="0" w:space="0" w:color="auto"/>
            <w:left w:val="none" w:sz="0" w:space="0" w:color="auto"/>
            <w:bottom w:val="none" w:sz="0" w:space="0" w:color="auto"/>
            <w:right w:val="none" w:sz="0" w:space="0" w:color="auto"/>
          </w:divBdr>
        </w:div>
        <w:div w:id="845708140">
          <w:marLeft w:val="936"/>
          <w:marRight w:val="0"/>
          <w:marTop w:val="0"/>
          <w:marBottom w:val="0"/>
          <w:divBdr>
            <w:top w:val="none" w:sz="0" w:space="0" w:color="auto"/>
            <w:left w:val="none" w:sz="0" w:space="0" w:color="auto"/>
            <w:bottom w:val="none" w:sz="0" w:space="0" w:color="auto"/>
            <w:right w:val="none" w:sz="0" w:space="0" w:color="auto"/>
          </w:divBdr>
        </w:div>
        <w:div w:id="904875637">
          <w:marLeft w:val="936"/>
          <w:marRight w:val="0"/>
          <w:marTop w:val="0"/>
          <w:marBottom w:val="0"/>
          <w:divBdr>
            <w:top w:val="none" w:sz="0" w:space="0" w:color="auto"/>
            <w:left w:val="none" w:sz="0" w:space="0" w:color="auto"/>
            <w:bottom w:val="none" w:sz="0" w:space="0" w:color="auto"/>
            <w:right w:val="none" w:sz="0" w:space="0" w:color="auto"/>
          </w:divBdr>
        </w:div>
        <w:div w:id="1076587580">
          <w:marLeft w:val="936"/>
          <w:marRight w:val="0"/>
          <w:marTop w:val="0"/>
          <w:marBottom w:val="0"/>
          <w:divBdr>
            <w:top w:val="none" w:sz="0" w:space="0" w:color="auto"/>
            <w:left w:val="none" w:sz="0" w:space="0" w:color="auto"/>
            <w:bottom w:val="none" w:sz="0" w:space="0" w:color="auto"/>
            <w:right w:val="none" w:sz="0" w:space="0" w:color="auto"/>
          </w:divBdr>
        </w:div>
        <w:div w:id="1600940627">
          <w:marLeft w:val="936"/>
          <w:marRight w:val="0"/>
          <w:marTop w:val="0"/>
          <w:marBottom w:val="0"/>
          <w:divBdr>
            <w:top w:val="none" w:sz="0" w:space="0" w:color="auto"/>
            <w:left w:val="none" w:sz="0" w:space="0" w:color="auto"/>
            <w:bottom w:val="none" w:sz="0" w:space="0" w:color="auto"/>
            <w:right w:val="none" w:sz="0" w:space="0" w:color="auto"/>
          </w:divBdr>
        </w:div>
        <w:div w:id="1903175835">
          <w:marLeft w:val="936"/>
          <w:marRight w:val="0"/>
          <w:marTop w:val="0"/>
          <w:marBottom w:val="0"/>
          <w:divBdr>
            <w:top w:val="none" w:sz="0" w:space="0" w:color="auto"/>
            <w:left w:val="none" w:sz="0" w:space="0" w:color="auto"/>
            <w:bottom w:val="none" w:sz="0" w:space="0" w:color="auto"/>
            <w:right w:val="none" w:sz="0" w:space="0" w:color="auto"/>
          </w:divBdr>
        </w:div>
        <w:div w:id="2074237621">
          <w:marLeft w:val="936"/>
          <w:marRight w:val="0"/>
          <w:marTop w:val="0"/>
          <w:marBottom w:val="0"/>
          <w:divBdr>
            <w:top w:val="none" w:sz="0" w:space="0" w:color="auto"/>
            <w:left w:val="none" w:sz="0" w:space="0" w:color="auto"/>
            <w:bottom w:val="none" w:sz="0" w:space="0" w:color="auto"/>
            <w:right w:val="none" w:sz="0" w:space="0" w:color="auto"/>
          </w:divBdr>
        </w:div>
      </w:divsChild>
    </w:div>
    <w:div w:id="262147889">
      <w:bodyDiv w:val="1"/>
      <w:marLeft w:val="0"/>
      <w:marRight w:val="0"/>
      <w:marTop w:val="0"/>
      <w:marBottom w:val="0"/>
      <w:divBdr>
        <w:top w:val="none" w:sz="0" w:space="0" w:color="auto"/>
        <w:left w:val="none" w:sz="0" w:space="0" w:color="auto"/>
        <w:bottom w:val="none" w:sz="0" w:space="0" w:color="auto"/>
        <w:right w:val="none" w:sz="0" w:space="0" w:color="auto"/>
      </w:divBdr>
    </w:div>
    <w:div w:id="278874089">
      <w:bodyDiv w:val="1"/>
      <w:marLeft w:val="0"/>
      <w:marRight w:val="0"/>
      <w:marTop w:val="0"/>
      <w:marBottom w:val="0"/>
      <w:divBdr>
        <w:top w:val="none" w:sz="0" w:space="0" w:color="auto"/>
        <w:left w:val="none" w:sz="0" w:space="0" w:color="auto"/>
        <w:bottom w:val="none" w:sz="0" w:space="0" w:color="auto"/>
        <w:right w:val="none" w:sz="0" w:space="0" w:color="auto"/>
      </w:divBdr>
    </w:div>
    <w:div w:id="280575081">
      <w:bodyDiv w:val="1"/>
      <w:marLeft w:val="0"/>
      <w:marRight w:val="0"/>
      <w:marTop w:val="0"/>
      <w:marBottom w:val="0"/>
      <w:divBdr>
        <w:top w:val="none" w:sz="0" w:space="0" w:color="auto"/>
        <w:left w:val="none" w:sz="0" w:space="0" w:color="auto"/>
        <w:bottom w:val="none" w:sz="0" w:space="0" w:color="auto"/>
        <w:right w:val="none" w:sz="0" w:space="0" w:color="auto"/>
      </w:divBdr>
    </w:div>
    <w:div w:id="283773033">
      <w:bodyDiv w:val="1"/>
      <w:marLeft w:val="0"/>
      <w:marRight w:val="0"/>
      <w:marTop w:val="0"/>
      <w:marBottom w:val="0"/>
      <w:divBdr>
        <w:top w:val="none" w:sz="0" w:space="0" w:color="auto"/>
        <w:left w:val="none" w:sz="0" w:space="0" w:color="auto"/>
        <w:bottom w:val="none" w:sz="0" w:space="0" w:color="auto"/>
        <w:right w:val="none" w:sz="0" w:space="0" w:color="auto"/>
      </w:divBdr>
    </w:div>
    <w:div w:id="305624820">
      <w:bodyDiv w:val="1"/>
      <w:marLeft w:val="0"/>
      <w:marRight w:val="0"/>
      <w:marTop w:val="0"/>
      <w:marBottom w:val="0"/>
      <w:divBdr>
        <w:top w:val="none" w:sz="0" w:space="0" w:color="auto"/>
        <w:left w:val="none" w:sz="0" w:space="0" w:color="auto"/>
        <w:bottom w:val="none" w:sz="0" w:space="0" w:color="auto"/>
        <w:right w:val="none" w:sz="0" w:space="0" w:color="auto"/>
      </w:divBdr>
    </w:div>
    <w:div w:id="307709223">
      <w:bodyDiv w:val="1"/>
      <w:marLeft w:val="0"/>
      <w:marRight w:val="0"/>
      <w:marTop w:val="0"/>
      <w:marBottom w:val="0"/>
      <w:divBdr>
        <w:top w:val="none" w:sz="0" w:space="0" w:color="auto"/>
        <w:left w:val="none" w:sz="0" w:space="0" w:color="auto"/>
        <w:bottom w:val="none" w:sz="0" w:space="0" w:color="auto"/>
        <w:right w:val="none" w:sz="0" w:space="0" w:color="auto"/>
      </w:divBdr>
    </w:div>
    <w:div w:id="312219895">
      <w:bodyDiv w:val="1"/>
      <w:marLeft w:val="0"/>
      <w:marRight w:val="0"/>
      <w:marTop w:val="0"/>
      <w:marBottom w:val="0"/>
      <w:divBdr>
        <w:top w:val="none" w:sz="0" w:space="0" w:color="auto"/>
        <w:left w:val="none" w:sz="0" w:space="0" w:color="auto"/>
        <w:bottom w:val="none" w:sz="0" w:space="0" w:color="auto"/>
        <w:right w:val="none" w:sz="0" w:space="0" w:color="auto"/>
      </w:divBdr>
    </w:div>
    <w:div w:id="324626855">
      <w:bodyDiv w:val="1"/>
      <w:marLeft w:val="0"/>
      <w:marRight w:val="0"/>
      <w:marTop w:val="0"/>
      <w:marBottom w:val="0"/>
      <w:divBdr>
        <w:top w:val="none" w:sz="0" w:space="0" w:color="auto"/>
        <w:left w:val="none" w:sz="0" w:space="0" w:color="auto"/>
        <w:bottom w:val="none" w:sz="0" w:space="0" w:color="auto"/>
        <w:right w:val="none" w:sz="0" w:space="0" w:color="auto"/>
      </w:divBdr>
    </w:div>
    <w:div w:id="337585114">
      <w:bodyDiv w:val="1"/>
      <w:marLeft w:val="0"/>
      <w:marRight w:val="0"/>
      <w:marTop w:val="0"/>
      <w:marBottom w:val="0"/>
      <w:divBdr>
        <w:top w:val="none" w:sz="0" w:space="0" w:color="auto"/>
        <w:left w:val="none" w:sz="0" w:space="0" w:color="auto"/>
        <w:bottom w:val="none" w:sz="0" w:space="0" w:color="auto"/>
        <w:right w:val="none" w:sz="0" w:space="0" w:color="auto"/>
      </w:divBdr>
    </w:div>
    <w:div w:id="338122299">
      <w:bodyDiv w:val="1"/>
      <w:marLeft w:val="0"/>
      <w:marRight w:val="0"/>
      <w:marTop w:val="0"/>
      <w:marBottom w:val="0"/>
      <w:divBdr>
        <w:top w:val="none" w:sz="0" w:space="0" w:color="auto"/>
        <w:left w:val="none" w:sz="0" w:space="0" w:color="auto"/>
        <w:bottom w:val="none" w:sz="0" w:space="0" w:color="auto"/>
        <w:right w:val="none" w:sz="0" w:space="0" w:color="auto"/>
      </w:divBdr>
    </w:div>
    <w:div w:id="353112821">
      <w:bodyDiv w:val="1"/>
      <w:marLeft w:val="0"/>
      <w:marRight w:val="0"/>
      <w:marTop w:val="0"/>
      <w:marBottom w:val="0"/>
      <w:divBdr>
        <w:top w:val="none" w:sz="0" w:space="0" w:color="auto"/>
        <w:left w:val="none" w:sz="0" w:space="0" w:color="auto"/>
        <w:bottom w:val="none" w:sz="0" w:space="0" w:color="auto"/>
        <w:right w:val="none" w:sz="0" w:space="0" w:color="auto"/>
      </w:divBdr>
    </w:div>
    <w:div w:id="357126465">
      <w:bodyDiv w:val="1"/>
      <w:marLeft w:val="0"/>
      <w:marRight w:val="0"/>
      <w:marTop w:val="0"/>
      <w:marBottom w:val="0"/>
      <w:divBdr>
        <w:top w:val="none" w:sz="0" w:space="0" w:color="auto"/>
        <w:left w:val="none" w:sz="0" w:space="0" w:color="auto"/>
        <w:bottom w:val="none" w:sz="0" w:space="0" w:color="auto"/>
        <w:right w:val="none" w:sz="0" w:space="0" w:color="auto"/>
      </w:divBdr>
    </w:div>
    <w:div w:id="360203078">
      <w:bodyDiv w:val="1"/>
      <w:marLeft w:val="0"/>
      <w:marRight w:val="0"/>
      <w:marTop w:val="0"/>
      <w:marBottom w:val="0"/>
      <w:divBdr>
        <w:top w:val="none" w:sz="0" w:space="0" w:color="auto"/>
        <w:left w:val="none" w:sz="0" w:space="0" w:color="auto"/>
        <w:bottom w:val="none" w:sz="0" w:space="0" w:color="auto"/>
        <w:right w:val="none" w:sz="0" w:space="0" w:color="auto"/>
      </w:divBdr>
    </w:div>
    <w:div w:id="363021242">
      <w:bodyDiv w:val="1"/>
      <w:marLeft w:val="0"/>
      <w:marRight w:val="0"/>
      <w:marTop w:val="0"/>
      <w:marBottom w:val="0"/>
      <w:divBdr>
        <w:top w:val="none" w:sz="0" w:space="0" w:color="auto"/>
        <w:left w:val="none" w:sz="0" w:space="0" w:color="auto"/>
        <w:bottom w:val="none" w:sz="0" w:space="0" w:color="auto"/>
        <w:right w:val="none" w:sz="0" w:space="0" w:color="auto"/>
      </w:divBdr>
    </w:div>
    <w:div w:id="386077301">
      <w:bodyDiv w:val="1"/>
      <w:marLeft w:val="0"/>
      <w:marRight w:val="0"/>
      <w:marTop w:val="0"/>
      <w:marBottom w:val="0"/>
      <w:divBdr>
        <w:top w:val="none" w:sz="0" w:space="0" w:color="auto"/>
        <w:left w:val="none" w:sz="0" w:space="0" w:color="auto"/>
        <w:bottom w:val="none" w:sz="0" w:space="0" w:color="auto"/>
        <w:right w:val="none" w:sz="0" w:space="0" w:color="auto"/>
      </w:divBdr>
    </w:div>
    <w:div w:id="393964912">
      <w:bodyDiv w:val="1"/>
      <w:marLeft w:val="0"/>
      <w:marRight w:val="0"/>
      <w:marTop w:val="0"/>
      <w:marBottom w:val="0"/>
      <w:divBdr>
        <w:top w:val="none" w:sz="0" w:space="0" w:color="auto"/>
        <w:left w:val="none" w:sz="0" w:space="0" w:color="auto"/>
        <w:bottom w:val="none" w:sz="0" w:space="0" w:color="auto"/>
        <w:right w:val="none" w:sz="0" w:space="0" w:color="auto"/>
      </w:divBdr>
    </w:div>
    <w:div w:id="401027053">
      <w:bodyDiv w:val="1"/>
      <w:marLeft w:val="0"/>
      <w:marRight w:val="0"/>
      <w:marTop w:val="0"/>
      <w:marBottom w:val="0"/>
      <w:divBdr>
        <w:top w:val="none" w:sz="0" w:space="0" w:color="auto"/>
        <w:left w:val="none" w:sz="0" w:space="0" w:color="auto"/>
        <w:bottom w:val="none" w:sz="0" w:space="0" w:color="auto"/>
        <w:right w:val="none" w:sz="0" w:space="0" w:color="auto"/>
      </w:divBdr>
    </w:div>
    <w:div w:id="414711922">
      <w:bodyDiv w:val="1"/>
      <w:marLeft w:val="0"/>
      <w:marRight w:val="0"/>
      <w:marTop w:val="0"/>
      <w:marBottom w:val="0"/>
      <w:divBdr>
        <w:top w:val="none" w:sz="0" w:space="0" w:color="auto"/>
        <w:left w:val="none" w:sz="0" w:space="0" w:color="auto"/>
        <w:bottom w:val="none" w:sz="0" w:space="0" w:color="auto"/>
        <w:right w:val="none" w:sz="0" w:space="0" w:color="auto"/>
      </w:divBdr>
    </w:div>
    <w:div w:id="417799252">
      <w:bodyDiv w:val="1"/>
      <w:marLeft w:val="0"/>
      <w:marRight w:val="0"/>
      <w:marTop w:val="0"/>
      <w:marBottom w:val="0"/>
      <w:divBdr>
        <w:top w:val="none" w:sz="0" w:space="0" w:color="auto"/>
        <w:left w:val="none" w:sz="0" w:space="0" w:color="auto"/>
        <w:bottom w:val="none" w:sz="0" w:space="0" w:color="auto"/>
        <w:right w:val="none" w:sz="0" w:space="0" w:color="auto"/>
      </w:divBdr>
    </w:div>
    <w:div w:id="423310413">
      <w:bodyDiv w:val="1"/>
      <w:marLeft w:val="0"/>
      <w:marRight w:val="0"/>
      <w:marTop w:val="0"/>
      <w:marBottom w:val="0"/>
      <w:divBdr>
        <w:top w:val="none" w:sz="0" w:space="0" w:color="auto"/>
        <w:left w:val="none" w:sz="0" w:space="0" w:color="auto"/>
        <w:bottom w:val="none" w:sz="0" w:space="0" w:color="auto"/>
        <w:right w:val="none" w:sz="0" w:space="0" w:color="auto"/>
      </w:divBdr>
    </w:div>
    <w:div w:id="423915782">
      <w:bodyDiv w:val="1"/>
      <w:marLeft w:val="0"/>
      <w:marRight w:val="0"/>
      <w:marTop w:val="0"/>
      <w:marBottom w:val="0"/>
      <w:divBdr>
        <w:top w:val="none" w:sz="0" w:space="0" w:color="auto"/>
        <w:left w:val="none" w:sz="0" w:space="0" w:color="auto"/>
        <w:bottom w:val="none" w:sz="0" w:space="0" w:color="auto"/>
        <w:right w:val="none" w:sz="0" w:space="0" w:color="auto"/>
      </w:divBdr>
    </w:div>
    <w:div w:id="430011280">
      <w:bodyDiv w:val="1"/>
      <w:marLeft w:val="0"/>
      <w:marRight w:val="0"/>
      <w:marTop w:val="0"/>
      <w:marBottom w:val="0"/>
      <w:divBdr>
        <w:top w:val="none" w:sz="0" w:space="0" w:color="auto"/>
        <w:left w:val="none" w:sz="0" w:space="0" w:color="auto"/>
        <w:bottom w:val="none" w:sz="0" w:space="0" w:color="auto"/>
        <w:right w:val="none" w:sz="0" w:space="0" w:color="auto"/>
      </w:divBdr>
    </w:div>
    <w:div w:id="431323418">
      <w:bodyDiv w:val="1"/>
      <w:marLeft w:val="0"/>
      <w:marRight w:val="0"/>
      <w:marTop w:val="0"/>
      <w:marBottom w:val="0"/>
      <w:divBdr>
        <w:top w:val="none" w:sz="0" w:space="0" w:color="auto"/>
        <w:left w:val="none" w:sz="0" w:space="0" w:color="auto"/>
        <w:bottom w:val="none" w:sz="0" w:space="0" w:color="auto"/>
        <w:right w:val="none" w:sz="0" w:space="0" w:color="auto"/>
      </w:divBdr>
    </w:div>
    <w:div w:id="456728534">
      <w:bodyDiv w:val="1"/>
      <w:marLeft w:val="0"/>
      <w:marRight w:val="0"/>
      <w:marTop w:val="0"/>
      <w:marBottom w:val="0"/>
      <w:divBdr>
        <w:top w:val="none" w:sz="0" w:space="0" w:color="auto"/>
        <w:left w:val="none" w:sz="0" w:space="0" w:color="auto"/>
        <w:bottom w:val="none" w:sz="0" w:space="0" w:color="auto"/>
        <w:right w:val="none" w:sz="0" w:space="0" w:color="auto"/>
      </w:divBdr>
      <w:divsChild>
        <w:div w:id="491220912">
          <w:marLeft w:val="979"/>
          <w:marRight w:val="0"/>
          <w:marTop w:val="0"/>
          <w:marBottom w:val="0"/>
          <w:divBdr>
            <w:top w:val="none" w:sz="0" w:space="0" w:color="auto"/>
            <w:left w:val="none" w:sz="0" w:space="0" w:color="auto"/>
            <w:bottom w:val="none" w:sz="0" w:space="0" w:color="auto"/>
            <w:right w:val="none" w:sz="0" w:space="0" w:color="auto"/>
          </w:divBdr>
        </w:div>
        <w:div w:id="722485464">
          <w:marLeft w:val="979"/>
          <w:marRight w:val="0"/>
          <w:marTop w:val="0"/>
          <w:marBottom w:val="0"/>
          <w:divBdr>
            <w:top w:val="none" w:sz="0" w:space="0" w:color="auto"/>
            <w:left w:val="none" w:sz="0" w:space="0" w:color="auto"/>
            <w:bottom w:val="none" w:sz="0" w:space="0" w:color="auto"/>
            <w:right w:val="none" w:sz="0" w:space="0" w:color="auto"/>
          </w:divBdr>
        </w:div>
        <w:div w:id="1406874750">
          <w:marLeft w:val="979"/>
          <w:marRight w:val="0"/>
          <w:marTop w:val="0"/>
          <w:marBottom w:val="0"/>
          <w:divBdr>
            <w:top w:val="none" w:sz="0" w:space="0" w:color="auto"/>
            <w:left w:val="none" w:sz="0" w:space="0" w:color="auto"/>
            <w:bottom w:val="none" w:sz="0" w:space="0" w:color="auto"/>
            <w:right w:val="none" w:sz="0" w:space="0" w:color="auto"/>
          </w:divBdr>
        </w:div>
        <w:div w:id="1495028328">
          <w:marLeft w:val="979"/>
          <w:marRight w:val="0"/>
          <w:marTop w:val="0"/>
          <w:marBottom w:val="0"/>
          <w:divBdr>
            <w:top w:val="none" w:sz="0" w:space="0" w:color="auto"/>
            <w:left w:val="none" w:sz="0" w:space="0" w:color="auto"/>
            <w:bottom w:val="none" w:sz="0" w:space="0" w:color="auto"/>
            <w:right w:val="none" w:sz="0" w:space="0" w:color="auto"/>
          </w:divBdr>
        </w:div>
        <w:div w:id="1501848580">
          <w:marLeft w:val="979"/>
          <w:marRight w:val="0"/>
          <w:marTop w:val="0"/>
          <w:marBottom w:val="0"/>
          <w:divBdr>
            <w:top w:val="none" w:sz="0" w:space="0" w:color="auto"/>
            <w:left w:val="none" w:sz="0" w:space="0" w:color="auto"/>
            <w:bottom w:val="none" w:sz="0" w:space="0" w:color="auto"/>
            <w:right w:val="none" w:sz="0" w:space="0" w:color="auto"/>
          </w:divBdr>
        </w:div>
        <w:div w:id="1604922418">
          <w:marLeft w:val="979"/>
          <w:marRight w:val="0"/>
          <w:marTop w:val="0"/>
          <w:marBottom w:val="0"/>
          <w:divBdr>
            <w:top w:val="none" w:sz="0" w:space="0" w:color="auto"/>
            <w:left w:val="none" w:sz="0" w:space="0" w:color="auto"/>
            <w:bottom w:val="none" w:sz="0" w:space="0" w:color="auto"/>
            <w:right w:val="none" w:sz="0" w:space="0" w:color="auto"/>
          </w:divBdr>
        </w:div>
      </w:divsChild>
    </w:div>
    <w:div w:id="464083085">
      <w:bodyDiv w:val="1"/>
      <w:marLeft w:val="0"/>
      <w:marRight w:val="0"/>
      <w:marTop w:val="0"/>
      <w:marBottom w:val="0"/>
      <w:divBdr>
        <w:top w:val="none" w:sz="0" w:space="0" w:color="auto"/>
        <w:left w:val="none" w:sz="0" w:space="0" w:color="auto"/>
        <w:bottom w:val="none" w:sz="0" w:space="0" w:color="auto"/>
        <w:right w:val="none" w:sz="0" w:space="0" w:color="auto"/>
      </w:divBdr>
    </w:div>
    <w:div w:id="470832893">
      <w:bodyDiv w:val="1"/>
      <w:marLeft w:val="0"/>
      <w:marRight w:val="0"/>
      <w:marTop w:val="0"/>
      <w:marBottom w:val="0"/>
      <w:divBdr>
        <w:top w:val="none" w:sz="0" w:space="0" w:color="auto"/>
        <w:left w:val="none" w:sz="0" w:space="0" w:color="auto"/>
        <w:bottom w:val="none" w:sz="0" w:space="0" w:color="auto"/>
        <w:right w:val="none" w:sz="0" w:space="0" w:color="auto"/>
      </w:divBdr>
    </w:div>
    <w:div w:id="473110423">
      <w:bodyDiv w:val="1"/>
      <w:marLeft w:val="0"/>
      <w:marRight w:val="0"/>
      <w:marTop w:val="0"/>
      <w:marBottom w:val="0"/>
      <w:divBdr>
        <w:top w:val="none" w:sz="0" w:space="0" w:color="auto"/>
        <w:left w:val="none" w:sz="0" w:space="0" w:color="auto"/>
        <w:bottom w:val="none" w:sz="0" w:space="0" w:color="auto"/>
        <w:right w:val="none" w:sz="0" w:space="0" w:color="auto"/>
      </w:divBdr>
    </w:div>
    <w:div w:id="482819997">
      <w:bodyDiv w:val="1"/>
      <w:marLeft w:val="0"/>
      <w:marRight w:val="0"/>
      <w:marTop w:val="0"/>
      <w:marBottom w:val="0"/>
      <w:divBdr>
        <w:top w:val="none" w:sz="0" w:space="0" w:color="auto"/>
        <w:left w:val="none" w:sz="0" w:space="0" w:color="auto"/>
        <w:bottom w:val="none" w:sz="0" w:space="0" w:color="auto"/>
        <w:right w:val="none" w:sz="0" w:space="0" w:color="auto"/>
      </w:divBdr>
    </w:div>
    <w:div w:id="489903057">
      <w:bodyDiv w:val="1"/>
      <w:marLeft w:val="0"/>
      <w:marRight w:val="0"/>
      <w:marTop w:val="0"/>
      <w:marBottom w:val="0"/>
      <w:divBdr>
        <w:top w:val="none" w:sz="0" w:space="0" w:color="auto"/>
        <w:left w:val="none" w:sz="0" w:space="0" w:color="auto"/>
        <w:bottom w:val="none" w:sz="0" w:space="0" w:color="auto"/>
        <w:right w:val="none" w:sz="0" w:space="0" w:color="auto"/>
      </w:divBdr>
    </w:div>
    <w:div w:id="493301011">
      <w:bodyDiv w:val="1"/>
      <w:marLeft w:val="0"/>
      <w:marRight w:val="0"/>
      <w:marTop w:val="0"/>
      <w:marBottom w:val="0"/>
      <w:divBdr>
        <w:top w:val="none" w:sz="0" w:space="0" w:color="auto"/>
        <w:left w:val="none" w:sz="0" w:space="0" w:color="auto"/>
        <w:bottom w:val="none" w:sz="0" w:space="0" w:color="auto"/>
        <w:right w:val="none" w:sz="0" w:space="0" w:color="auto"/>
      </w:divBdr>
    </w:div>
    <w:div w:id="525748941">
      <w:bodyDiv w:val="1"/>
      <w:marLeft w:val="0"/>
      <w:marRight w:val="0"/>
      <w:marTop w:val="0"/>
      <w:marBottom w:val="0"/>
      <w:divBdr>
        <w:top w:val="none" w:sz="0" w:space="0" w:color="auto"/>
        <w:left w:val="none" w:sz="0" w:space="0" w:color="auto"/>
        <w:bottom w:val="none" w:sz="0" w:space="0" w:color="auto"/>
        <w:right w:val="none" w:sz="0" w:space="0" w:color="auto"/>
      </w:divBdr>
    </w:div>
    <w:div w:id="534854808">
      <w:bodyDiv w:val="1"/>
      <w:marLeft w:val="0"/>
      <w:marRight w:val="0"/>
      <w:marTop w:val="0"/>
      <w:marBottom w:val="0"/>
      <w:divBdr>
        <w:top w:val="none" w:sz="0" w:space="0" w:color="auto"/>
        <w:left w:val="none" w:sz="0" w:space="0" w:color="auto"/>
        <w:bottom w:val="none" w:sz="0" w:space="0" w:color="auto"/>
        <w:right w:val="none" w:sz="0" w:space="0" w:color="auto"/>
      </w:divBdr>
    </w:div>
    <w:div w:id="553588610">
      <w:bodyDiv w:val="1"/>
      <w:marLeft w:val="0"/>
      <w:marRight w:val="0"/>
      <w:marTop w:val="0"/>
      <w:marBottom w:val="0"/>
      <w:divBdr>
        <w:top w:val="none" w:sz="0" w:space="0" w:color="auto"/>
        <w:left w:val="none" w:sz="0" w:space="0" w:color="auto"/>
        <w:bottom w:val="none" w:sz="0" w:space="0" w:color="auto"/>
        <w:right w:val="none" w:sz="0" w:space="0" w:color="auto"/>
      </w:divBdr>
    </w:div>
    <w:div w:id="559243110">
      <w:bodyDiv w:val="1"/>
      <w:marLeft w:val="0"/>
      <w:marRight w:val="0"/>
      <w:marTop w:val="0"/>
      <w:marBottom w:val="0"/>
      <w:divBdr>
        <w:top w:val="none" w:sz="0" w:space="0" w:color="auto"/>
        <w:left w:val="none" w:sz="0" w:space="0" w:color="auto"/>
        <w:bottom w:val="none" w:sz="0" w:space="0" w:color="auto"/>
        <w:right w:val="none" w:sz="0" w:space="0" w:color="auto"/>
      </w:divBdr>
    </w:div>
    <w:div w:id="562526119">
      <w:bodyDiv w:val="1"/>
      <w:marLeft w:val="0"/>
      <w:marRight w:val="0"/>
      <w:marTop w:val="0"/>
      <w:marBottom w:val="0"/>
      <w:divBdr>
        <w:top w:val="none" w:sz="0" w:space="0" w:color="auto"/>
        <w:left w:val="none" w:sz="0" w:space="0" w:color="auto"/>
        <w:bottom w:val="none" w:sz="0" w:space="0" w:color="auto"/>
        <w:right w:val="none" w:sz="0" w:space="0" w:color="auto"/>
      </w:divBdr>
    </w:div>
    <w:div w:id="570894218">
      <w:bodyDiv w:val="1"/>
      <w:marLeft w:val="0"/>
      <w:marRight w:val="0"/>
      <w:marTop w:val="0"/>
      <w:marBottom w:val="0"/>
      <w:divBdr>
        <w:top w:val="none" w:sz="0" w:space="0" w:color="auto"/>
        <w:left w:val="none" w:sz="0" w:space="0" w:color="auto"/>
        <w:bottom w:val="none" w:sz="0" w:space="0" w:color="auto"/>
        <w:right w:val="none" w:sz="0" w:space="0" w:color="auto"/>
      </w:divBdr>
    </w:div>
    <w:div w:id="576746890">
      <w:bodyDiv w:val="1"/>
      <w:marLeft w:val="0"/>
      <w:marRight w:val="0"/>
      <w:marTop w:val="0"/>
      <w:marBottom w:val="0"/>
      <w:divBdr>
        <w:top w:val="none" w:sz="0" w:space="0" w:color="auto"/>
        <w:left w:val="none" w:sz="0" w:space="0" w:color="auto"/>
        <w:bottom w:val="none" w:sz="0" w:space="0" w:color="auto"/>
        <w:right w:val="none" w:sz="0" w:space="0" w:color="auto"/>
      </w:divBdr>
    </w:div>
    <w:div w:id="582224043">
      <w:bodyDiv w:val="1"/>
      <w:marLeft w:val="0"/>
      <w:marRight w:val="0"/>
      <w:marTop w:val="0"/>
      <w:marBottom w:val="0"/>
      <w:divBdr>
        <w:top w:val="none" w:sz="0" w:space="0" w:color="auto"/>
        <w:left w:val="none" w:sz="0" w:space="0" w:color="auto"/>
        <w:bottom w:val="none" w:sz="0" w:space="0" w:color="auto"/>
        <w:right w:val="none" w:sz="0" w:space="0" w:color="auto"/>
      </w:divBdr>
    </w:div>
    <w:div w:id="591864734">
      <w:bodyDiv w:val="1"/>
      <w:marLeft w:val="0"/>
      <w:marRight w:val="0"/>
      <w:marTop w:val="0"/>
      <w:marBottom w:val="0"/>
      <w:divBdr>
        <w:top w:val="none" w:sz="0" w:space="0" w:color="auto"/>
        <w:left w:val="none" w:sz="0" w:space="0" w:color="auto"/>
        <w:bottom w:val="none" w:sz="0" w:space="0" w:color="auto"/>
        <w:right w:val="none" w:sz="0" w:space="0" w:color="auto"/>
      </w:divBdr>
    </w:div>
    <w:div w:id="592276176">
      <w:bodyDiv w:val="1"/>
      <w:marLeft w:val="0"/>
      <w:marRight w:val="0"/>
      <w:marTop w:val="0"/>
      <w:marBottom w:val="0"/>
      <w:divBdr>
        <w:top w:val="none" w:sz="0" w:space="0" w:color="auto"/>
        <w:left w:val="none" w:sz="0" w:space="0" w:color="auto"/>
        <w:bottom w:val="none" w:sz="0" w:space="0" w:color="auto"/>
        <w:right w:val="none" w:sz="0" w:space="0" w:color="auto"/>
      </w:divBdr>
    </w:div>
    <w:div w:id="598491032">
      <w:bodyDiv w:val="1"/>
      <w:marLeft w:val="0"/>
      <w:marRight w:val="0"/>
      <w:marTop w:val="0"/>
      <w:marBottom w:val="0"/>
      <w:divBdr>
        <w:top w:val="none" w:sz="0" w:space="0" w:color="auto"/>
        <w:left w:val="none" w:sz="0" w:space="0" w:color="auto"/>
        <w:bottom w:val="none" w:sz="0" w:space="0" w:color="auto"/>
        <w:right w:val="none" w:sz="0" w:space="0" w:color="auto"/>
      </w:divBdr>
    </w:div>
    <w:div w:id="599266133">
      <w:bodyDiv w:val="1"/>
      <w:marLeft w:val="0"/>
      <w:marRight w:val="0"/>
      <w:marTop w:val="0"/>
      <w:marBottom w:val="0"/>
      <w:divBdr>
        <w:top w:val="none" w:sz="0" w:space="0" w:color="auto"/>
        <w:left w:val="none" w:sz="0" w:space="0" w:color="auto"/>
        <w:bottom w:val="none" w:sz="0" w:space="0" w:color="auto"/>
        <w:right w:val="none" w:sz="0" w:space="0" w:color="auto"/>
      </w:divBdr>
    </w:div>
    <w:div w:id="622004939">
      <w:bodyDiv w:val="1"/>
      <w:marLeft w:val="0"/>
      <w:marRight w:val="0"/>
      <w:marTop w:val="0"/>
      <w:marBottom w:val="0"/>
      <w:divBdr>
        <w:top w:val="none" w:sz="0" w:space="0" w:color="auto"/>
        <w:left w:val="none" w:sz="0" w:space="0" w:color="auto"/>
        <w:bottom w:val="none" w:sz="0" w:space="0" w:color="auto"/>
        <w:right w:val="none" w:sz="0" w:space="0" w:color="auto"/>
      </w:divBdr>
    </w:div>
    <w:div w:id="631907593">
      <w:bodyDiv w:val="1"/>
      <w:marLeft w:val="0"/>
      <w:marRight w:val="0"/>
      <w:marTop w:val="0"/>
      <w:marBottom w:val="0"/>
      <w:divBdr>
        <w:top w:val="none" w:sz="0" w:space="0" w:color="auto"/>
        <w:left w:val="none" w:sz="0" w:space="0" w:color="auto"/>
        <w:bottom w:val="none" w:sz="0" w:space="0" w:color="auto"/>
        <w:right w:val="none" w:sz="0" w:space="0" w:color="auto"/>
      </w:divBdr>
    </w:div>
    <w:div w:id="639579100">
      <w:bodyDiv w:val="1"/>
      <w:marLeft w:val="0"/>
      <w:marRight w:val="0"/>
      <w:marTop w:val="0"/>
      <w:marBottom w:val="0"/>
      <w:divBdr>
        <w:top w:val="none" w:sz="0" w:space="0" w:color="auto"/>
        <w:left w:val="none" w:sz="0" w:space="0" w:color="auto"/>
        <w:bottom w:val="none" w:sz="0" w:space="0" w:color="auto"/>
        <w:right w:val="none" w:sz="0" w:space="0" w:color="auto"/>
      </w:divBdr>
    </w:div>
    <w:div w:id="641160640">
      <w:bodyDiv w:val="1"/>
      <w:marLeft w:val="0"/>
      <w:marRight w:val="0"/>
      <w:marTop w:val="0"/>
      <w:marBottom w:val="0"/>
      <w:divBdr>
        <w:top w:val="none" w:sz="0" w:space="0" w:color="auto"/>
        <w:left w:val="none" w:sz="0" w:space="0" w:color="auto"/>
        <w:bottom w:val="none" w:sz="0" w:space="0" w:color="auto"/>
        <w:right w:val="none" w:sz="0" w:space="0" w:color="auto"/>
      </w:divBdr>
    </w:div>
    <w:div w:id="643462375">
      <w:bodyDiv w:val="1"/>
      <w:marLeft w:val="0"/>
      <w:marRight w:val="0"/>
      <w:marTop w:val="0"/>
      <w:marBottom w:val="0"/>
      <w:divBdr>
        <w:top w:val="none" w:sz="0" w:space="0" w:color="auto"/>
        <w:left w:val="none" w:sz="0" w:space="0" w:color="auto"/>
        <w:bottom w:val="none" w:sz="0" w:space="0" w:color="auto"/>
        <w:right w:val="none" w:sz="0" w:space="0" w:color="auto"/>
      </w:divBdr>
    </w:div>
    <w:div w:id="666399472">
      <w:bodyDiv w:val="1"/>
      <w:marLeft w:val="0"/>
      <w:marRight w:val="0"/>
      <w:marTop w:val="0"/>
      <w:marBottom w:val="0"/>
      <w:divBdr>
        <w:top w:val="none" w:sz="0" w:space="0" w:color="auto"/>
        <w:left w:val="none" w:sz="0" w:space="0" w:color="auto"/>
        <w:bottom w:val="none" w:sz="0" w:space="0" w:color="auto"/>
        <w:right w:val="none" w:sz="0" w:space="0" w:color="auto"/>
      </w:divBdr>
    </w:div>
    <w:div w:id="667952019">
      <w:bodyDiv w:val="1"/>
      <w:marLeft w:val="0"/>
      <w:marRight w:val="0"/>
      <w:marTop w:val="0"/>
      <w:marBottom w:val="0"/>
      <w:divBdr>
        <w:top w:val="none" w:sz="0" w:space="0" w:color="auto"/>
        <w:left w:val="none" w:sz="0" w:space="0" w:color="auto"/>
        <w:bottom w:val="none" w:sz="0" w:space="0" w:color="auto"/>
        <w:right w:val="none" w:sz="0" w:space="0" w:color="auto"/>
      </w:divBdr>
    </w:div>
    <w:div w:id="675037434">
      <w:bodyDiv w:val="1"/>
      <w:marLeft w:val="0"/>
      <w:marRight w:val="0"/>
      <w:marTop w:val="0"/>
      <w:marBottom w:val="0"/>
      <w:divBdr>
        <w:top w:val="none" w:sz="0" w:space="0" w:color="auto"/>
        <w:left w:val="none" w:sz="0" w:space="0" w:color="auto"/>
        <w:bottom w:val="none" w:sz="0" w:space="0" w:color="auto"/>
        <w:right w:val="none" w:sz="0" w:space="0" w:color="auto"/>
      </w:divBdr>
    </w:div>
    <w:div w:id="680274762">
      <w:bodyDiv w:val="1"/>
      <w:marLeft w:val="0"/>
      <w:marRight w:val="0"/>
      <w:marTop w:val="0"/>
      <w:marBottom w:val="0"/>
      <w:divBdr>
        <w:top w:val="none" w:sz="0" w:space="0" w:color="auto"/>
        <w:left w:val="none" w:sz="0" w:space="0" w:color="auto"/>
        <w:bottom w:val="none" w:sz="0" w:space="0" w:color="auto"/>
        <w:right w:val="none" w:sz="0" w:space="0" w:color="auto"/>
      </w:divBdr>
    </w:div>
    <w:div w:id="682781123">
      <w:bodyDiv w:val="1"/>
      <w:marLeft w:val="0"/>
      <w:marRight w:val="0"/>
      <w:marTop w:val="0"/>
      <w:marBottom w:val="0"/>
      <w:divBdr>
        <w:top w:val="none" w:sz="0" w:space="0" w:color="auto"/>
        <w:left w:val="none" w:sz="0" w:space="0" w:color="auto"/>
        <w:bottom w:val="none" w:sz="0" w:space="0" w:color="auto"/>
        <w:right w:val="none" w:sz="0" w:space="0" w:color="auto"/>
      </w:divBdr>
    </w:div>
    <w:div w:id="692995759">
      <w:bodyDiv w:val="1"/>
      <w:marLeft w:val="0"/>
      <w:marRight w:val="0"/>
      <w:marTop w:val="0"/>
      <w:marBottom w:val="0"/>
      <w:divBdr>
        <w:top w:val="none" w:sz="0" w:space="0" w:color="auto"/>
        <w:left w:val="none" w:sz="0" w:space="0" w:color="auto"/>
        <w:bottom w:val="none" w:sz="0" w:space="0" w:color="auto"/>
        <w:right w:val="none" w:sz="0" w:space="0" w:color="auto"/>
      </w:divBdr>
    </w:div>
    <w:div w:id="704982823">
      <w:bodyDiv w:val="1"/>
      <w:marLeft w:val="0"/>
      <w:marRight w:val="0"/>
      <w:marTop w:val="0"/>
      <w:marBottom w:val="0"/>
      <w:divBdr>
        <w:top w:val="none" w:sz="0" w:space="0" w:color="auto"/>
        <w:left w:val="none" w:sz="0" w:space="0" w:color="auto"/>
        <w:bottom w:val="none" w:sz="0" w:space="0" w:color="auto"/>
        <w:right w:val="none" w:sz="0" w:space="0" w:color="auto"/>
      </w:divBdr>
    </w:div>
    <w:div w:id="713507134">
      <w:bodyDiv w:val="1"/>
      <w:marLeft w:val="0"/>
      <w:marRight w:val="0"/>
      <w:marTop w:val="0"/>
      <w:marBottom w:val="0"/>
      <w:divBdr>
        <w:top w:val="none" w:sz="0" w:space="0" w:color="auto"/>
        <w:left w:val="none" w:sz="0" w:space="0" w:color="auto"/>
        <w:bottom w:val="none" w:sz="0" w:space="0" w:color="auto"/>
        <w:right w:val="none" w:sz="0" w:space="0" w:color="auto"/>
      </w:divBdr>
    </w:div>
    <w:div w:id="718669700">
      <w:bodyDiv w:val="1"/>
      <w:marLeft w:val="0"/>
      <w:marRight w:val="0"/>
      <w:marTop w:val="0"/>
      <w:marBottom w:val="0"/>
      <w:divBdr>
        <w:top w:val="none" w:sz="0" w:space="0" w:color="auto"/>
        <w:left w:val="none" w:sz="0" w:space="0" w:color="auto"/>
        <w:bottom w:val="none" w:sz="0" w:space="0" w:color="auto"/>
        <w:right w:val="none" w:sz="0" w:space="0" w:color="auto"/>
      </w:divBdr>
    </w:div>
    <w:div w:id="720665589">
      <w:bodyDiv w:val="1"/>
      <w:marLeft w:val="0"/>
      <w:marRight w:val="0"/>
      <w:marTop w:val="0"/>
      <w:marBottom w:val="0"/>
      <w:divBdr>
        <w:top w:val="none" w:sz="0" w:space="0" w:color="auto"/>
        <w:left w:val="none" w:sz="0" w:space="0" w:color="auto"/>
        <w:bottom w:val="none" w:sz="0" w:space="0" w:color="auto"/>
        <w:right w:val="none" w:sz="0" w:space="0" w:color="auto"/>
      </w:divBdr>
    </w:div>
    <w:div w:id="728109860">
      <w:bodyDiv w:val="1"/>
      <w:marLeft w:val="0"/>
      <w:marRight w:val="0"/>
      <w:marTop w:val="0"/>
      <w:marBottom w:val="0"/>
      <w:divBdr>
        <w:top w:val="none" w:sz="0" w:space="0" w:color="auto"/>
        <w:left w:val="none" w:sz="0" w:space="0" w:color="auto"/>
        <w:bottom w:val="none" w:sz="0" w:space="0" w:color="auto"/>
        <w:right w:val="none" w:sz="0" w:space="0" w:color="auto"/>
      </w:divBdr>
    </w:div>
    <w:div w:id="728915920">
      <w:bodyDiv w:val="1"/>
      <w:marLeft w:val="0"/>
      <w:marRight w:val="0"/>
      <w:marTop w:val="0"/>
      <w:marBottom w:val="0"/>
      <w:divBdr>
        <w:top w:val="none" w:sz="0" w:space="0" w:color="auto"/>
        <w:left w:val="none" w:sz="0" w:space="0" w:color="auto"/>
        <w:bottom w:val="none" w:sz="0" w:space="0" w:color="auto"/>
        <w:right w:val="none" w:sz="0" w:space="0" w:color="auto"/>
      </w:divBdr>
    </w:div>
    <w:div w:id="736973280">
      <w:bodyDiv w:val="1"/>
      <w:marLeft w:val="0"/>
      <w:marRight w:val="0"/>
      <w:marTop w:val="0"/>
      <w:marBottom w:val="0"/>
      <w:divBdr>
        <w:top w:val="none" w:sz="0" w:space="0" w:color="auto"/>
        <w:left w:val="none" w:sz="0" w:space="0" w:color="auto"/>
        <w:bottom w:val="none" w:sz="0" w:space="0" w:color="auto"/>
        <w:right w:val="none" w:sz="0" w:space="0" w:color="auto"/>
      </w:divBdr>
    </w:div>
    <w:div w:id="780681696">
      <w:bodyDiv w:val="1"/>
      <w:marLeft w:val="0"/>
      <w:marRight w:val="0"/>
      <w:marTop w:val="0"/>
      <w:marBottom w:val="0"/>
      <w:divBdr>
        <w:top w:val="none" w:sz="0" w:space="0" w:color="auto"/>
        <w:left w:val="none" w:sz="0" w:space="0" w:color="auto"/>
        <w:bottom w:val="none" w:sz="0" w:space="0" w:color="auto"/>
        <w:right w:val="none" w:sz="0" w:space="0" w:color="auto"/>
      </w:divBdr>
    </w:div>
    <w:div w:id="784888186">
      <w:bodyDiv w:val="1"/>
      <w:marLeft w:val="0"/>
      <w:marRight w:val="0"/>
      <w:marTop w:val="0"/>
      <w:marBottom w:val="0"/>
      <w:divBdr>
        <w:top w:val="none" w:sz="0" w:space="0" w:color="auto"/>
        <w:left w:val="none" w:sz="0" w:space="0" w:color="auto"/>
        <w:bottom w:val="none" w:sz="0" w:space="0" w:color="auto"/>
        <w:right w:val="none" w:sz="0" w:space="0" w:color="auto"/>
      </w:divBdr>
    </w:div>
    <w:div w:id="792208578">
      <w:bodyDiv w:val="1"/>
      <w:marLeft w:val="0"/>
      <w:marRight w:val="0"/>
      <w:marTop w:val="0"/>
      <w:marBottom w:val="0"/>
      <w:divBdr>
        <w:top w:val="none" w:sz="0" w:space="0" w:color="auto"/>
        <w:left w:val="none" w:sz="0" w:space="0" w:color="auto"/>
        <w:bottom w:val="none" w:sz="0" w:space="0" w:color="auto"/>
        <w:right w:val="none" w:sz="0" w:space="0" w:color="auto"/>
      </w:divBdr>
    </w:div>
    <w:div w:id="796335507">
      <w:bodyDiv w:val="1"/>
      <w:marLeft w:val="0"/>
      <w:marRight w:val="0"/>
      <w:marTop w:val="0"/>
      <w:marBottom w:val="0"/>
      <w:divBdr>
        <w:top w:val="none" w:sz="0" w:space="0" w:color="auto"/>
        <w:left w:val="none" w:sz="0" w:space="0" w:color="auto"/>
        <w:bottom w:val="none" w:sz="0" w:space="0" w:color="auto"/>
        <w:right w:val="none" w:sz="0" w:space="0" w:color="auto"/>
      </w:divBdr>
      <w:divsChild>
        <w:div w:id="27218357">
          <w:marLeft w:val="979"/>
          <w:marRight w:val="0"/>
          <w:marTop w:val="0"/>
          <w:marBottom w:val="0"/>
          <w:divBdr>
            <w:top w:val="none" w:sz="0" w:space="0" w:color="auto"/>
            <w:left w:val="none" w:sz="0" w:space="0" w:color="auto"/>
            <w:bottom w:val="none" w:sz="0" w:space="0" w:color="auto"/>
            <w:right w:val="none" w:sz="0" w:space="0" w:color="auto"/>
          </w:divBdr>
        </w:div>
        <w:div w:id="432744224">
          <w:marLeft w:val="979"/>
          <w:marRight w:val="0"/>
          <w:marTop w:val="0"/>
          <w:marBottom w:val="0"/>
          <w:divBdr>
            <w:top w:val="none" w:sz="0" w:space="0" w:color="auto"/>
            <w:left w:val="none" w:sz="0" w:space="0" w:color="auto"/>
            <w:bottom w:val="none" w:sz="0" w:space="0" w:color="auto"/>
            <w:right w:val="none" w:sz="0" w:space="0" w:color="auto"/>
          </w:divBdr>
        </w:div>
        <w:div w:id="1854418469">
          <w:marLeft w:val="979"/>
          <w:marRight w:val="0"/>
          <w:marTop w:val="0"/>
          <w:marBottom w:val="0"/>
          <w:divBdr>
            <w:top w:val="none" w:sz="0" w:space="0" w:color="auto"/>
            <w:left w:val="none" w:sz="0" w:space="0" w:color="auto"/>
            <w:bottom w:val="none" w:sz="0" w:space="0" w:color="auto"/>
            <w:right w:val="none" w:sz="0" w:space="0" w:color="auto"/>
          </w:divBdr>
        </w:div>
        <w:div w:id="2026403102">
          <w:marLeft w:val="979"/>
          <w:marRight w:val="0"/>
          <w:marTop w:val="0"/>
          <w:marBottom w:val="0"/>
          <w:divBdr>
            <w:top w:val="none" w:sz="0" w:space="0" w:color="auto"/>
            <w:left w:val="none" w:sz="0" w:space="0" w:color="auto"/>
            <w:bottom w:val="none" w:sz="0" w:space="0" w:color="auto"/>
            <w:right w:val="none" w:sz="0" w:space="0" w:color="auto"/>
          </w:divBdr>
        </w:div>
      </w:divsChild>
    </w:div>
    <w:div w:id="802774959">
      <w:bodyDiv w:val="1"/>
      <w:marLeft w:val="0"/>
      <w:marRight w:val="0"/>
      <w:marTop w:val="0"/>
      <w:marBottom w:val="0"/>
      <w:divBdr>
        <w:top w:val="none" w:sz="0" w:space="0" w:color="auto"/>
        <w:left w:val="none" w:sz="0" w:space="0" w:color="auto"/>
        <w:bottom w:val="none" w:sz="0" w:space="0" w:color="auto"/>
        <w:right w:val="none" w:sz="0" w:space="0" w:color="auto"/>
      </w:divBdr>
    </w:div>
    <w:div w:id="806364426">
      <w:bodyDiv w:val="1"/>
      <w:marLeft w:val="0"/>
      <w:marRight w:val="0"/>
      <w:marTop w:val="0"/>
      <w:marBottom w:val="0"/>
      <w:divBdr>
        <w:top w:val="none" w:sz="0" w:space="0" w:color="auto"/>
        <w:left w:val="none" w:sz="0" w:space="0" w:color="auto"/>
        <w:bottom w:val="none" w:sz="0" w:space="0" w:color="auto"/>
        <w:right w:val="none" w:sz="0" w:space="0" w:color="auto"/>
      </w:divBdr>
    </w:div>
    <w:div w:id="837504475">
      <w:bodyDiv w:val="1"/>
      <w:marLeft w:val="0"/>
      <w:marRight w:val="0"/>
      <w:marTop w:val="0"/>
      <w:marBottom w:val="0"/>
      <w:divBdr>
        <w:top w:val="none" w:sz="0" w:space="0" w:color="auto"/>
        <w:left w:val="none" w:sz="0" w:space="0" w:color="auto"/>
        <w:bottom w:val="none" w:sz="0" w:space="0" w:color="auto"/>
        <w:right w:val="none" w:sz="0" w:space="0" w:color="auto"/>
      </w:divBdr>
    </w:div>
    <w:div w:id="851575636">
      <w:bodyDiv w:val="1"/>
      <w:marLeft w:val="0"/>
      <w:marRight w:val="0"/>
      <w:marTop w:val="0"/>
      <w:marBottom w:val="0"/>
      <w:divBdr>
        <w:top w:val="none" w:sz="0" w:space="0" w:color="auto"/>
        <w:left w:val="none" w:sz="0" w:space="0" w:color="auto"/>
        <w:bottom w:val="none" w:sz="0" w:space="0" w:color="auto"/>
        <w:right w:val="none" w:sz="0" w:space="0" w:color="auto"/>
      </w:divBdr>
    </w:div>
    <w:div w:id="853957144">
      <w:bodyDiv w:val="1"/>
      <w:marLeft w:val="0"/>
      <w:marRight w:val="0"/>
      <w:marTop w:val="0"/>
      <w:marBottom w:val="0"/>
      <w:divBdr>
        <w:top w:val="none" w:sz="0" w:space="0" w:color="auto"/>
        <w:left w:val="none" w:sz="0" w:space="0" w:color="auto"/>
        <w:bottom w:val="none" w:sz="0" w:space="0" w:color="auto"/>
        <w:right w:val="none" w:sz="0" w:space="0" w:color="auto"/>
      </w:divBdr>
    </w:div>
    <w:div w:id="869802522">
      <w:bodyDiv w:val="1"/>
      <w:marLeft w:val="0"/>
      <w:marRight w:val="0"/>
      <w:marTop w:val="0"/>
      <w:marBottom w:val="0"/>
      <w:divBdr>
        <w:top w:val="none" w:sz="0" w:space="0" w:color="auto"/>
        <w:left w:val="none" w:sz="0" w:space="0" w:color="auto"/>
        <w:bottom w:val="none" w:sz="0" w:space="0" w:color="auto"/>
        <w:right w:val="none" w:sz="0" w:space="0" w:color="auto"/>
      </w:divBdr>
    </w:div>
    <w:div w:id="882139774">
      <w:bodyDiv w:val="1"/>
      <w:marLeft w:val="0"/>
      <w:marRight w:val="0"/>
      <w:marTop w:val="0"/>
      <w:marBottom w:val="0"/>
      <w:divBdr>
        <w:top w:val="none" w:sz="0" w:space="0" w:color="auto"/>
        <w:left w:val="none" w:sz="0" w:space="0" w:color="auto"/>
        <w:bottom w:val="none" w:sz="0" w:space="0" w:color="auto"/>
        <w:right w:val="none" w:sz="0" w:space="0" w:color="auto"/>
      </w:divBdr>
    </w:div>
    <w:div w:id="882983717">
      <w:bodyDiv w:val="1"/>
      <w:marLeft w:val="0"/>
      <w:marRight w:val="0"/>
      <w:marTop w:val="0"/>
      <w:marBottom w:val="0"/>
      <w:divBdr>
        <w:top w:val="none" w:sz="0" w:space="0" w:color="auto"/>
        <w:left w:val="none" w:sz="0" w:space="0" w:color="auto"/>
        <w:bottom w:val="none" w:sz="0" w:space="0" w:color="auto"/>
        <w:right w:val="none" w:sz="0" w:space="0" w:color="auto"/>
      </w:divBdr>
    </w:div>
    <w:div w:id="905186232">
      <w:bodyDiv w:val="1"/>
      <w:marLeft w:val="0"/>
      <w:marRight w:val="0"/>
      <w:marTop w:val="0"/>
      <w:marBottom w:val="0"/>
      <w:divBdr>
        <w:top w:val="none" w:sz="0" w:space="0" w:color="auto"/>
        <w:left w:val="none" w:sz="0" w:space="0" w:color="auto"/>
        <w:bottom w:val="none" w:sz="0" w:space="0" w:color="auto"/>
        <w:right w:val="none" w:sz="0" w:space="0" w:color="auto"/>
      </w:divBdr>
    </w:div>
    <w:div w:id="906500420">
      <w:bodyDiv w:val="1"/>
      <w:marLeft w:val="0"/>
      <w:marRight w:val="0"/>
      <w:marTop w:val="0"/>
      <w:marBottom w:val="0"/>
      <w:divBdr>
        <w:top w:val="none" w:sz="0" w:space="0" w:color="auto"/>
        <w:left w:val="none" w:sz="0" w:space="0" w:color="auto"/>
        <w:bottom w:val="none" w:sz="0" w:space="0" w:color="auto"/>
        <w:right w:val="none" w:sz="0" w:space="0" w:color="auto"/>
      </w:divBdr>
    </w:div>
    <w:div w:id="911550033">
      <w:bodyDiv w:val="1"/>
      <w:marLeft w:val="0"/>
      <w:marRight w:val="0"/>
      <w:marTop w:val="0"/>
      <w:marBottom w:val="0"/>
      <w:divBdr>
        <w:top w:val="none" w:sz="0" w:space="0" w:color="auto"/>
        <w:left w:val="none" w:sz="0" w:space="0" w:color="auto"/>
        <w:bottom w:val="none" w:sz="0" w:space="0" w:color="auto"/>
        <w:right w:val="none" w:sz="0" w:space="0" w:color="auto"/>
      </w:divBdr>
    </w:div>
    <w:div w:id="919680521">
      <w:bodyDiv w:val="1"/>
      <w:marLeft w:val="0"/>
      <w:marRight w:val="0"/>
      <w:marTop w:val="0"/>
      <w:marBottom w:val="0"/>
      <w:divBdr>
        <w:top w:val="none" w:sz="0" w:space="0" w:color="auto"/>
        <w:left w:val="none" w:sz="0" w:space="0" w:color="auto"/>
        <w:bottom w:val="none" w:sz="0" w:space="0" w:color="auto"/>
        <w:right w:val="none" w:sz="0" w:space="0" w:color="auto"/>
      </w:divBdr>
    </w:div>
    <w:div w:id="928198163">
      <w:bodyDiv w:val="1"/>
      <w:marLeft w:val="0"/>
      <w:marRight w:val="0"/>
      <w:marTop w:val="0"/>
      <w:marBottom w:val="0"/>
      <w:divBdr>
        <w:top w:val="none" w:sz="0" w:space="0" w:color="auto"/>
        <w:left w:val="none" w:sz="0" w:space="0" w:color="auto"/>
        <w:bottom w:val="none" w:sz="0" w:space="0" w:color="auto"/>
        <w:right w:val="none" w:sz="0" w:space="0" w:color="auto"/>
      </w:divBdr>
    </w:div>
    <w:div w:id="949825131">
      <w:bodyDiv w:val="1"/>
      <w:marLeft w:val="0"/>
      <w:marRight w:val="0"/>
      <w:marTop w:val="0"/>
      <w:marBottom w:val="0"/>
      <w:divBdr>
        <w:top w:val="none" w:sz="0" w:space="0" w:color="auto"/>
        <w:left w:val="none" w:sz="0" w:space="0" w:color="auto"/>
        <w:bottom w:val="none" w:sz="0" w:space="0" w:color="auto"/>
        <w:right w:val="none" w:sz="0" w:space="0" w:color="auto"/>
      </w:divBdr>
    </w:div>
    <w:div w:id="953709785">
      <w:bodyDiv w:val="1"/>
      <w:marLeft w:val="0"/>
      <w:marRight w:val="0"/>
      <w:marTop w:val="0"/>
      <w:marBottom w:val="0"/>
      <w:divBdr>
        <w:top w:val="none" w:sz="0" w:space="0" w:color="auto"/>
        <w:left w:val="none" w:sz="0" w:space="0" w:color="auto"/>
        <w:bottom w:val="none" w:sz="0" w:space="0" w:color="auto"/>
        <w:right w:val="none" w:sz="0" w:space="0" w:color="auto"/>
      </w:divBdr>
    </w:div>
    <w:div w:id="955480600">
      <w:bodyDiv w:val="1"/>
      <w:marLeft w:val="0"/>
      <w:marRight w:val="0"/>
      <w:marTop w:val="0"/>
      <w:marBottom w:val="0"/>
      <w:divBdr>
        <w:top w:val="none" w:sz="0" w:space="0" w:color="auto"/>
        <w:left w:val="none" w:sz="0" w:space="0" w:color="auto"/>
        <w:bottom w:val="none" w:sz="0" w:space="0" w:color="auto"/>
        <w:right w:val="none" w:sz="0" w:space="0" w:color="auto"/>
      </w:divBdr>
    </w:div>
    <w:div w:id="968514863">
      <w:bodyDiv w:val="1"/>
      <w:marLeft w:val="0"/>
      <w:marRight w:val="0"/>
      <w:marTop w:val="0"/>
      <w:marBottom w:val="0"/>
      <w:divBdr>
        <w:top w:val="none" w:sz="0" w:space="0" w:color="auto"/>
        <w:left w:val="none" w:sz="0" w:space="0" w:color="auto"/>
        <w:bottom w:val="none" w:sz="0" w:space="0" w:color="auto"/>
        <w:right w:val="none" w:sz="0" w:space="0" w:color="auto"/>
      </w:divBdr>
    </w:div>
    <w:div w:id="971638472">
      <w:bodyDiv w:val="1"/>
      <w:marLeft w:val="0"/>
      <w:marRight w:val="0"/>
      <w:marTop w:val="0"/>
      <w:marBottom w:val="0"/>
      <w:divBdr>
        <w:top w:val="none" w:sz="0" w:space="0" w:color="auto"/>
        <w:left w:val="none" w:sz="0" w:space="0" w:color="auto"/>
        <w:bottom w:val="none" w:sz="0" w:space="0" w:color="auto"/>
        <w:right w:val="none" w:sz="0" w:space="0" w:color="auto"/>
      </w:divBdr>
    </w:div>
    <w:div w:id="976031390">
      <w:bodyDiv w:val="1"/>
      <w:marLeft w:val="0"/>
      <w:marRight w:val="0"/>
      <w:marTop w:val="0"/>
      <w:marBottom w:val="0"/>
      <w:divBdr>
        <w:top w:val="none" w:sz="0" w:space="0" w:color="auto"/>
        <w:left w:val="none" w:sz="0" w:space="0" w:color="auto"/>
        <w:bottom w:val="none" w:sz="0" w:space="0" w:color="auto"/>
        <w:right w:val="none" w:sz="0" w:space="0" w:color="auto"/>
      </w:divBdr>
    </w:div>
    <w:div w:id="977298544">
      <w:bodyDiv w:val="1"/>
      <w:marLeft w:val="0"/>
      <w:marRight w:val="0"/>
      <w:marTop w:val="0"/>
      <w:marBottom w:val="0"/>
      <w:divBdr>
        <w:top w:val="none" w:sz="0" w:space="0" w:color="auto"/>
        <w:left w:val="none" w:sz="0" w:space="0" w:color="auto"/>
        <w:bottom w:val="none" w:sz="0" w:space="0" w:color="auto"/>
        <w:right w:val="none" w:sz="0" w:space="0" w:color="auto"/>
      </w:divBdr>
      <w:divsChild>
        <w:div w:id="1354064651">
          <w:marLeft w:val="0"/>
          <w:marRight w:val="0"/>
          <w:marTop w:val="0"/>
          <w:marBottom w:val="0"/>
          <w:divBdr>
            <w:top w:val="none" w:sz="0" w:space="0" w:color="auto"/>
            <w:left w:val="none" w:sz="0" w:space="0" w:color="auto"/>
            <w:bottom w:val="none" w:sz="0" w:space="0" w:color="auto"/>
            <w:right w:val="none" w:sz="0" w:space="0" w:color="auto"/>
          </w:divBdr>
          <w:divsChild>
            <w:div w:id="135034572">
              <w:marLeft w:val="0"/>
              <w:marRight w:val="0"/>
              <w:marTop w:val="0"/>
              <w:marBottom w:val="0"/>
              <w:divBdr>
                <w:top w:val="none" w:sz="0" w:space="0" w:color="auto"/>
                <w:left w:val="none" w:sz="0" w:space="0" w:color="auto"/>
                <w:bottom w:val="none" w:sz="0" w:space="0" w:color="auto"/>
                <w:right w:val="none" w:sz="0" w:space="0" w:color="auto"/>
              </w:divBdr>
            </w:div>
            <w:div w:id="334770102">
              <w:marLeft w:val="0"/>
              <w:marRight w:val="0"/>
              <w:marTop w:val="0"/>
              <w:marBottom w:val="0"/>
              <w:divBdr>
                <w:top w:val="none" w:sz="0" w:space="0" w:color="auto"/>
                <w:left w:val="none" w:sz="0" w:space="0" w:color="auto"/>
                <w:bottom w:val="none" w:sz="0" w:space="0" w:color="auto"/>
                <w:right w:val="none" w:sz="0" w:space="0" w:color="auto"/>
              </w:divBdr>
            </w:div>
            <w:div w:id="336469728">
              <w:marLeft w:val="0"/>
              <w:marRight w:val="0"/>
              <w:marTop w:val="0"/>
              <w:marBottom w:val="0"/>
              <w:divBdr>
                <w:top w:val="none" w:sz="0" w:space="0" w:color="auto"/>
                <w:left w:val="none" w:sz="0" w:space="0" w:color="auto"/>
                <w:bottom w:val="none" w:sz="0" w:space="0" w:color="auto"/>
                <w:right w:val="none" w:sz="0" w:space="0" w:color="auto"/>
              </w:divBdr>
            </w:div>
            <w:div w:id="753088526">
              <w:marLeft w:val="0"/>
              <w:marRight w:val="0"/>
              <w:marTop w:val="0"/>
              <w:marBottom w:val="0"/>
              <w:divBdr>
                <w:top w:val="none" w:sz="0" w:space="0" w:color="auto"/>
                <w:left w:val="none" w:sz="0" w:space="0" w:color="auto"/>
                <w:bottom w:val="none" w:sz="0" w:space="0" w:color="auto"/>
                <w:right w:val="none" w:sz="0" w:space="0" w:color="auto"/>
              </w:divBdr>
            </w:div>
            <w:div w:id="1245995112">
              <w:marLeft w:val="0"/>
              <w:marRight w:val="0"/>
              <w:marTop w:val="0"/>
              <w:marBottom w:val="0"/>
              <w:divBdr>
                <w:top w:val="none" w:sz="0" w:space="0" w:color="auto"/>
                <w:left w:val="none" w:sz="0" w:space="0" w:color="auto"/>
                <w:bottom w:val="none" w:sz="0" w:space="0" w:color="auto"/>
                <w:right w:val="none" w:sz="0" w:space="0" w:color="auto"/>
              </w:divBdr>
            </w:div>
            <w:div w:id="1428380209">
              <w:marLeft w:val="0"/>
              <w:marRight w:val="0"/>
              <w:marTop w:val="0"/>
              <w:marBottom w:val="0"/>
              <w:divBdr>
                <w:top w:val="none" w:sz="0" w:space="0" w:color="auto"/>
                <w:left w:val="none" w:sz="0" w:space="0" w:color="auto"/>
                <w:bottom w:val="none" w:sz="0" w:space="0" w:color="auto"/>
                <w:right w:val="none" w:sz="0" w:space="0" w:color="auto"/>
              </w:divBdr>
            </w:div>
            <w:div w:id="1455708688">
              <w:marLeft w:val="0"/>
              <w:marRight w:val="0"/>
              <w:marTop w:val="0"/>
              <w:marBottom w:val="0"/>
              <w:divBdr>
                <w:top w:val="none" w:sz="0" w:space="0" w:color="auto"/>
                <w:left w:val="none" w:sz="0" w:space="0" w:color="auto"/>
                <w:bottom w:val="none" w:sz="0" w:space="0" w:color="auto"/>
                <w:right w:val="none" w:sz="0" w:space="0" w:color="auto"/>
              </w:divBdr>
            </w:div>
            <w:div w:id="1605771796">
              <w:marLeft w:val="0"/>
              <w:marRight w:val="0"/>
              <w:marTop w:val="0"/>
              <w:marBottom w:val="0"/>
              <w:divBdr>
                <w:top w:val="none" w:sz="0" w:space="0" w:color="auto"/>
                <w:left w:val="none" w:sz="0" w:space="0" w:color="auto"/>
                <w:bottom w:val="none" w:sz="0" w:space="0" w:color="auto"/>
                <w:right w:val="none" w:sz="0" w:space="0" w:color="auto"/>
              </w:divBdr>
            </w:div>
            <w:div w:id="1944920776">
              <w:marLeft w:val="0"/>
              <w:marRight w:val="0"/>
              <w:marTop w:val="0"/>
              <w:marBottom w:val="0"/>
              <w:divBdr>
                <w:top w:val="none" w:sz="0" w:space="0" w:color="auto"/>
                <w:left w:val="none" w:sz="0" w:space="0" w:color="auto"/>
                <w:bottom w:val="none" w:sz="0" w:space="0" w:color="auto"/>
                <w:right w:val="none" w:sz="0" w:space="0" w:color="auto"/>
              </w:divBdr>
            </w:div>
            <w:div w:id="199159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25377">
      <w:bodyDiv w:val="1"/>
      <w:marLeft w:val="0"/>
      <w:marRight w:val="0"/>
      <w:marTop w:val="0"/>
      <w:marBottom w:val="0"/>
      <w:divBdr>
        <w:top w:val="none" w:sz="0" w:space="0" w:color="auto"/>
        <w:left w:val="none" w:sz="0" w:space="0" w:color="auto"/>
        <w:bottom w:val="none" w:sz="0" w:space="0" w:color="auto"/>
        <w:right w:val="none" w:sz="0" w:space="0" w:color="auto"/>
      </w:divBdr>
    </w:div>
    <w:div w:id="987172901">
      <w:bodyDiv w:val="1"/>
      <w:marLeft w:val="0"/>
      <w:marRight w:val="0"/>
      <w:marTop w:val="0"/>
      <w:marBottom w:val="0"/>
      <w:divBdr>
        <w:top w:val="none" w:sz="0" w:space="0" w:color="auto"/>
        <w:left w:val="none" w:sz="0" w:space="0" w:color="auto"/>
        <w:bottom w:val="none" w:sz="0" w:space="0" w:color="auto"/>
        <w:right w:val="none" w:sz="0" w:space="0" w:color="auto"/>
      </w:divBdr>
    </w:div>
    <w:div w:id="987589338">
      <w:bodyDiv w:val="1"/>
      <w:marLeft w:val="0"/>
      <w:marRight w:val="0"/>
      <w:marTop w:val="0"/>
      <w:marBottom w:val="0"/>
      <w:divBdr>
        <w:top w:val="none" w:sz="0" w:space="0" w:color="auto"/>
        <w:left w:val="none" w:sz="0" w:space="0" w:color="auto"/>
        <w:bottom w:val="none" w:sz="0" w:space="0" w:color="auto"/>
        <w:right w:val="none" w:sz="0" w:space="0" w:color="auto"/>
      </w:divBdr>
    </w:div>
    <w:div w:id="994332461">
      <w:bodyDiv w:val="1"/>
      <w:marLeft w:val="0"/>
      <w:marRight w:val="0"/>
      <w:marTop w:val="0"/>
      <w:marBottom w:val="0"/>
      <w:divBdr>
        <w:top w:val="none" w:sz="0" w:space="0" w:color="auto"/>
        <w:left w:val="none" w:sz="0" w:space="0" w:color="auto"/>
        <w:bottom w:val="none" w:sz="0" w:space="0" w:color="auto"/>
        <w:right w:val="none" w:sz="0" w:space="0" w:color="auto"/>
      </w:divBdr>
    </w:div>
    <w:div w:id="994921186">
      <w:bodyDiv w:val="1"/>
      <w:marLeft w:val="0"/>
      <w:marRight w:val="0"/>
      <w:marTop w:val="0"/>
      <w:marBottom w:val="0"/>
      <w:divBdr>
        <w:top w:val="none" w:sz="0" w:space="0" w:color="auto"/>
        <w:left w:val="none" w:sz="0" w:space="0" w:color="auto"/>
        <w:bottom w:val="none" w:sz="0" w:space="0" w:color="auto"/>
        <w:right w:val="none" w:sz="0" w:space="0" w:color="auto"/>
      </w:divBdr>
    </w:div>
    <w:div w:id="996767311">
      <w:bodyDiv w:val="1"/>
      <w:marLeft w:val="0"/>
      <w:marRight w:val="0"/>
      <w:marTop w:val="0"/>
      <w:marBottom w:val="0"/>
      <w:divBdr>
        <w:top w:val="none" w:sz="0" w:space="0" w:color="auto"/>
        <w:left w:val="none" w:sz="0" w:space="0" w:color="auto"/>
        <w:bottom w:val="none" w:sz="0" w:space="0" w:color="auto"/>
        <w:right w:val="none" w:sz="0" w:space="0" w:color="auto"/>
      </w:divBdr>
    </w:div>
    <w:div w:id="997421553">
      <w:bodyDiv w:val="1"/>
      <w:marLeft w:val="0"/>
      <w:marRight w:val="0"/>
      <w:marTop w:val="0"/>
      <w:marBottom w:val="0"/>
      <w:divBdr>
        <w:top w:val="none" w:sz="0" w:space="0" w:color="auto"/>
        <w:left w:val="none" w:sz="0" w:space="0" w:color="auto"/>
        <w:bottom w:val="none" w:sz="0" w:space="0" w:color="auto"/>
        <w:right w:val="none" w:sz="0" w:space="0" w:color="auto"/>
      </w:divBdr>
    </w:div>
    <w:div w:id="1001588072">
      <w:bodyDiv w:val="1"/>
      <w:marLeft w:val="0"/>
      <w:marRight w:val="0"/>
      <w:marTop w:val="0"/>
      <w:marBottom w:val="0"/>
      <w:divBdr>
        <w:top w:val="none" w:sz="0" w:space="0" w:color="auto"/>
        <w:left w:val="none" w:sz="0" w:space="0" w:color="auto"/>
        <w:bottom w:val="none" w:sz="0" w:space="0" w:color="auto"/>
        <w:right w:val="none" w:sz="0" w:space="0" w:color="auto"/>
      </w:divBdr>
    </w:div>
    <w:div w:id="1007947681">
      <w:bodyDiv w:val="1"/>
      <w:marLeft w:val="0"/>
      <w:marRight w:val="0"/>
      <w:marTop w:val="0"/>
      <w:marBottom w:val="0"/>
      <w:divBdr>
        <w:top w:val="none" w:sz="0" w:space="0" w:color="auto"/>
        <w:left w:val="none" w:sz="0" w:space="0" w:color="auto"/>
        <w:bottom w:val="none" w:sz="0" w:space="0" w:color="auto"/>
        <w:right w:val="none" w:sz="0" w:space="0" w:color="auto"/>
      </w:divBdr>
    </w:div>
    <w:div w:id="1009016597">
      <w:bodyDiv w:val="1"/>
      <w:marLeft w:val="0"/>
      <w:marRight w:val="0"/>
      <w:marTop w:val="0"/>
      <w:marBottom w:val="0"/>
      <w:divBdr>
        <w:top w:val="none" w:sz="0" w:space="0" w:color="auto"/>
        <w:left w:val="none" w:sz="0" w:space="0" w:color="auto"/>
        <w:bottom w:val="none" w:sz="0" w:space="0" w:color="auto"/>
        <w:right w:val="none" w:sz="0" w:space="0" w:color="auto"/>
      </w:divBdr>
    </w:div>
    <w:div w:id="1014504057">
      <w:bodyDiv w:val="1"/>
      <w:marLeft w:val="0"/>
      <w:marRight w:val="0"/>
      <w:marTop w:val="0"/>
      <w:marBottom w:val="0"/>
      <w:divBdr>
        <w:top w:val="none" w:sz="0" w:space="0" w:color="auto"/>
        <w:left w:val="none" w:sz="0" w:space="0" w:color="auto"/>
        <w:bottom w:val="none" w:sz="0" w:space="0" w:color="auto"/>
        <w:right w:val="none" w:sz="0" w:space="0" w:color="auto"/>
      </w:divBdr>
      <w:divsChild>
        <w:div w:id="423838914">
          <w:marLeft w:val="979"/>
          <w:marRight w:val="0"/>
          <w:marTop w:val="0"/>
          <w:marBottom w:val="0"/>
          <w:divBdr>
            <w:top w:val="none" w:sz="0" w:space="0" w:color="auto"/>
            <w:left w:val="none" w:sz="0" w:space="0" w:color="auto"/>
            <w:bottom w:val="none" w:sz="0" w:space="0" w:color="auto"/>
            <w:right w:val="none" w:sz="0" w:space="0" w:color="auto"/>
          </w:divBdr>
        </w:div>
        <w:div w:id="1082143738">
          <w:marLeft w:val="979"/>
          <w:marRight w:val="0"/>
          <w:marTop w:val="0"/>
          <w:marBottom w:val="0"/>
          <w:divBdr>
            <w:top w:val="none" w:sz="0" w:space="0" w:color="auto"/>
            <w:left w:val="none" w:sz="0" w:space="0" w:color="auto"/>
            <w:bottom w:val="none" w:sz="0" w:space="0" w:color="auto"/>
            <w:right w:val="none" w:sz="0" w:space="0" w:color="auto"/>
          </w:divBdr>
        </w:div>
        <w:div w:id="1173451235">
          <w:marLeft w:val="979"/>
          <w:marRight w:val="0"/>
          <w:marTop w:val="0"/>
          <w:marBottom w:val="0"/>
          <w:divBdr>
            <w:top w:val="none" w:sz="0" w:space="0" w:color="auto"/>
            <w:left w:val="none" w:sz="0" w:space="0" w:color="auto"/>
            <w:bottom w:val="none" w:sz="0" w:space="0" w:color="auto"/>
            <w:right w:val="none" w:sz="0" w:space="0" w:color="auto"/>
          </w:divBdr>
        </w:div>
        <w:div w:id="1254626037">
          <w:marLeft w:val="979"/>
          <w:marRight w:val="0"/>
          <w:marTop w:val="0"/>
          <w:marBottom w:val="0"/>
          <w:divBdr>
            <w:top w:val="none" w:sz="0" w:space="0" w:color="auto"/>
            <w:left w:val="none" w:sz="0" w:space="0" w:color="auto"/>
            <w:bottom w:val="none" w:sz="0" w:space="0" w:color="auto"/>
            <w:right w:val="none" w:sz="0" w:space="0" w:color="auto"/>
          </w:divBdr>
        </w:div>
      </w:divsChild>
    </w:div>
    <w:div w:id="1041444067">
      <w:bodyDiv w:val="1"/>
      <w:marLeft w:val="0"/>
      <w:marRight w:val="0"/>
      <w:marTop w:val="0"/>
      <w:marBottom w:val="0"/>
      <w:divBdr>
        <w:top w:val="none" w:sz="0" w:space="0" w:color="auto"/>
        <w:left w:val="none" w:sz="0" w:space="0" w:color="auto"/>
        <w:bottom w:val="none" w:sz="0" w:space="0" w:color="auto"/>
        <w:right w:val="none" w:sz="0" w:space="0" w:color="auto"/>
      </w:divBdr>
    </w:div>
    <w:div w:id="1046027707">
      <w:bodyDiv w:val="1"/>
      <w:marLeft w:val="0"/>
      <w:marRight w:val="0"/>
      <w:marTop w:val="0"/>
      <w:marBottom w:val="0"/>
      <w:divBdr>
        <w:top w:val="none" w:sz="0" w:space="0" w:color="auto"/>
        <w:left w:val="none" w:sz="0" w:space="0" w:color="auto"/>
        <w:bottom w:val="none" w:sz="0" w:space="0" w:color="auto"/>
        <w:right w:val="none" w:sz="0" w:space="0" w:color="auto"/>
      </w:divBdr>
    </w:div>
    <w:div w:id="1050298966">
      <w:bodyDiv w:val="1"/>
      <w:marLeft w:val="0"/>
      <w:marRight w:val="0"/>
      <w:marTop w:val="0"/>
      <w:marBottom w:val="0"/>
      <w:divBdr>
        <w:top w:val="none" w:sz="0" w:space="0" w:color="auto"/>
        <w:left w:val="none" w:sz="0" w:space="0" w:color="auto"/>
        <w:bottom w:val="none" w:sz="0" w:space="0" w:color="auto"/>
        <w:right w:val="none" w:sz="0" w:space="0" w:color="auto"/>
      </w:divBdr>
    </w:div>
    <w:div w:id="1064646384">
      <w:bodyDiv w:val="1"/>
      <w:marLeft w:val="0"/>
      <w:marRight w:val="0"/>
      <w:marTop w:val="0"/>
      <w:marBottom w:val="0"/>
      <w:divBdr>
        <w:top w:val="none" w:sz="0" w:space="0" w:color="auto"/>
        <w:left w:val="none" w:sz="0" w:space="0" w:color="auto"/>
        <w:bottom w:val="none" w:sz="0" w:space="0" w:color="auto"/>
        <w:right w:val="none" w:sz="0" w:space="0" w:color="auto"/>
      </w:divBdr>
    </w:div>
    <w:div w:id="1064722870">
      <w:bodyDiv w:val="1"/>
      <w:marLeft w:val="0"/>
      <w:marRight w:val="0"/>
      <w:marTop w:val="0"/>
      <w:marBottom w:val="0"/>
      <w:divBdr>
        <w:top w:val="none" w:sz="0" w:space="0" w:color="auto"/>
        <w:left w:val="none" w:sz="0" w:space="0" w:color="auto"/>
        <w:bottom w:val="none" w:sz="0" w:space="0" w:color="auto"/>
        <w:right w:val="none" w:sz="0" w:space="0" w:color="auto"/>
      </w:divBdr>
    </w:div>
    <w:div w:id="1066026680">
      <w:bodyDiv w:val="1"/>
      <w:marLeft w:val="0"/>
      <w:marRight w:val="0"/>
      <w:marTop w:val="0"/>
      <w:marBottom w:val="0"/>
      <w:divBdr>
        <w:top w:val="none" w:sz="0" w:space="0" w:color="auto"/>
        <w:left w:val="none" w:sz="0" w:space="0" w:color="auto"/>
        <w:bottom w:val="none" w:sz="0" w:space="0" w:color="auto"/>
        <w:right w:val="none" w:sz="0" w:space="0" w:color="auto"/>
      </w:divBdr>
    </w:div>
    <w:div w:id="1077899526">
      <w:bodyDiv w:val="1"/>
      <w:marLeft w:val="0"/>
      <w:marRight w:val="0"/>
      <w:marTop w:val="0"/>
      <w:marBottom w:val="0"/>
      <w:divBdr>
        <w:top w:val="none" w:sz="0" w:space="0" w:color="auto"/>
        <w:left w:val="none" w:sz="0" w:space="0" w:color="auto"/>
        <w:bottom w:val="none" w:sz="0" w:space="0" w:color="auto"/>
        <w:right w:val="none" w:sz="0" w:space="0" w:color="auto"/>
      </w:divBdr>
    </w:div>
    <w:div w:id="1101291433">
      <w:bodyDiv w:val="1"/>
      <w:marLeft w:val="0"/>
      <w:marRight w:val="0"/>
      <w:marTop w:val="0"/>
      <w:marBottom w:val="0"/>
      <w:divBdr>
        <w:top w:val="none" w:sz="0" w:space="0" w:color="auto"/>
        <w:left w:val="none" w:sz="0" w:space="0" w:color="auto"/>
        <w:bottom w:val="none" w:sz="0" w:space="0" w:color="auto"/>
        <w:right w:val="none" w:sz="0" w:space="0" w:color="auto"/>
      </w:divBdr>
    </w:div>
    <w:div w:id="1104767290">
      <w:bodyDiv w:val="1"/>
      <w:marLeft w:val="0"/>
      <w:marRight w:val="0"/>
      <w:marTop w:val="0"/>
      <w:marBottom w:val="0"/>
      <w:divBdr>
        <w:top w:val="none" w:sz="0" w:space="0" w:color="auto"/>
        <w:left w:val="none" w:sz="0" w:space="0" w:color="auto"/>
        <w:bottom w:val="none" w:sz="0" w:space="0" w:color="auto"/>
        <w:right w:val="none" w:sz="0" w:space="0" w:color="auto"/>
      </w:divBdr>
    </w:div>
    <w:div w:id="1105002621">
      <w:bodyDiv w:val="1"/>
      <w:marLeft w:val="0"/>
      <w:marRight w:val="0"/>
      <w:marTop w:val="0"/>
      <w:marBottom w:val="0"/>
      <w:divBdr>
        <w:top w:val="none" w:sz="0" w:space="0" w:color="auto"/>
        <w:left w:val="none" w:sz="0" w:space="0" w:color="auto"/>
        <w:bottom w:val="none" w:sz="0" w:space="0" w:color="auto"/>
        <w:right w:val="none" w:sz="0" w:space="0" w:color="auto"/>
      </w:divBdr>
    </w:div>
    <w:div w:id="1107581564">
      <w:bodyDiv w:val="1"/>
      <w:marLeft w:val="0"/>
      <w:marRight w:val="0"/>
      <w:marTop w:val="0"/>
      <w:marBottom w:val="0"/>
      <w:divBdr>
        <w:top w:val="none" w:sz="0" w:space="0" w:color="auto"/>
        <w:left w:val="none" w:sz="0" w:space="0" w:color="auto"/>
        <w:bottom w:val="none" w:sz="0" w:space="0" w:color="auto"/>
        <w:right w:val="none" w:sz="0" w:space="0" w:color="auto"/>
      </w:divBdr>
    </w:div>
    <w:div w:id="1108238322">
      <w:bodyDiv w:val="1"/>
      <w:marLeft w:val="0"/>
      <w:marRight w:val="0"/>
      <w:marTop w:val="0"/>
      <w:marBottom w:val="0"/>
      <w:divBdr>
        <w:top w:val="none" w:sz="0" w:space="0" w:color="auto"/>
        <w:left w:val="none" w:sz="0" w:space="0" w:color="auto"/>
        <w:bottom w:val="none" w:sz="0" w:space="0" w:color="auto"/>
        <w:right w:val="none" w:sz="0" w:space="0" w:color="auto"/>
      </w:divBdr>
    </w:div>
    <w:div w:id="1109349523">
      <w:bodyDiv w:val="1"/>
      <w:marLeft w:val="0"/>
      <w:marRight w:val="0"/>
      <w:marTop w:val="0"/>
      <w:marBottom w:val="0"/>
      <w:divBdr>
        <w:top w:val="none" w:sz="0" w:space="0" w:color="auto"/>
        <w:left w:val="none" w:sz="0" w:space="0" w:color="auto"/>
        <w:bottom w:val="none" w:sz="0" w:space="0" w:color="auto"/>
        <w:right w:val="none" w:sz="0" w:space="0" w:color="auto"/>
      </w:divBdr>
    </w:div>
    <w:div w:id="1110198506">
      <w:bodyDiv w:val="1"/>
      <w:marLeft w:val="0"/>
      <w:marRight w:val="0"/>
      <w:marTop w:val="0"/>
      <w:marBottom w:val="0"/>
      <w:divBdr>
        <w:top w:val="none" w:sz="0" w:space="0" w:color="auto"/>
        <w:left w:val="none" w:sz="0" w:space="0" w:color="auto"/>
        <w:bottom w:val="none" w:sz="0" w:space="0" w:color="auto"/>
        <w:right w:val="none" w:sz="0" w:space="0" w:color="auto"/>
      </w:divBdr>
    </w:div>
    <w:div w:id="1117791611">
      <w:bodyDiv w:val="1"/>
      <w:marLeft w:val="0"/>
      <w:marRight w:val="0"/>
      <w:marTop w:val="0"/>
      <w:marBottom w:val="0"/>
      <w:divBdr>
        <w:top w:val="none" w:sz="0" w:space="0" w:color="auto"/>
        <w:left w:val="none" w:sz="0" w:space="0" w:color="auto"/>
        <w:bottom w:val="none" w:sz="0" w:space="0" w:color="auto"/>
        <w:right w:val="none" w:sz="0" w:space="0" w:color="auto"/>
      </w:divBdr>
    </w:div>
    <w:div w:id="1119759652">
      <w:bodyDiv w:val="1"/>
      <w:marLeft w:val="0"/>
      <w:marRight w:val="0"/>
      <w:marTop w:val="0"/>
      <w:marBottom w:val="0"/>
      <w:divBdr>
        <w:top w:val="none" w:sz="0" w:space="0" w:color="auto"/>
        <w:left w:val="none" w:sz="0" w:space="0" w:color="auto"/>
        <w:bottom w:val="none" w:sz="0" w:space="0" w:color="auto"/>
        <w:right w:val="none" w:sz="0" w:space="0" w:color="auto"/>
      </w:divBdr>
    </w:div>
    <w:div w:id="1120338902">
      <w:bodyDiv w:val="1"/>
      <w:marLeft w:val="0"/>
      <w:marRight w:val="0"/>
      <w:marTop w:val="0"/>
      <w:marBottom w:val="0"/>
      <w:divBdr>
        <w:top w:val="none" w:sz="0" w:space="0" w:color="auto"/>
        <w:left w:val="none" w:sz="0" w:space="0" w:color="auto"/>
        <w:bottom w:val="none" w:sz="0" w:space="0" w:color="auto"/>
        <w:right w:val="none" w:sz="0" w:space="0" w:color="auto"/>
      </w:divBdr>
    </w:div>
    <w:div w:id="1129594359">
      <w:bodyDiv w:val="1"/>
      <w:marLeft w:val="0"/>
      <w:marRight w:val="0"/>
      <w:marTop w:val="0"/>
      <w:marBottom w:val="0"/>
      <w:divBdr>
        <w:top w:val="none" w:sz="0" w:space="0" w:color="auto"/>
        <w:left w:val="none" w:sz="0" w:space="0" w:color="auto"/>
        <w:bottom w:val="none" w:sz="0" w:space="0" w:color="auto"/>
        <w:right w:val="none" w:sz="0" w:space="0" w:color="auto"/>
      </w:divBdr>
    </w:div>
    <w:div w:id="1136331972">
      <w:bodyDiv w:val="1"/>
      <w:marLeft w:val="0"/>
      <w:marRight w:val="0"/>
      <w:marTop w:val="0"/>
      <w:marBottom w:val="0"/>
      <w:divBdr>
        <w:top w:val="none" w:sz="0" w:space="0" w:color="auto"/>
        <w:left w:val="none" w:sz="0" w:space="0" w:color="auto"/>
        <w:bottom w:val="none" w:sz="0" w:space="0" w:color="auto"/>
        <w:right w:val="none" w:sz="0" w:space="0" w:color="auto"/>
      </w:divBdr>
    </w:div>
    <w:div w:id="1137141390">
      <w:bodyDiv w:val="1"/>
      <w:marLeft w:val="0"/>
      <w:marRight w:val="0"/>
      <w:marTop w:val="0"/>
      <w:marBottom w:val="0"/>
      <w:divBdr>
        <w:top w:val="none" w:sz="0" w:space="0" w:color="auto"/>
        <w:left w:val="none" w:sz="0" w:space="0" w:color="auto"/>
        <w:bottom w:val="none" w:sz="0" w:space="0" w:color="auto"/>
        <w:right w:val="none" w:sz="0" w:space="0" w:color="auto"/>
      </w:divBdr>
    </w:div>
    <w:div w:id="1145243425">
      <w:bodyDiv w:val="1"/>
      <w:marLeft w:val="0"/>
      <w:marRight w:val="0"/>
      <w:marTop w:val="0"/>
      <w:marBottom w:val="0"/>
      <w:divBdr>
        <w:top w:val="none" w:sz="0" w:space="0" w:color="auto"/>
        <w:left w:val="none" w:sz="0" w:space="0" w:color="auto"/>
        <w:bottom w:val="none" w:sz="0" w:space="0" w:color="auto"/>
        <w:right w:val="none" w:sz="0" w:space="0" w:color="auto"/>
      </w:divBdr>
    </w:div>
    <w:div w:id="1162086576">
      <w:bodyDiv w:val="1"/>
      <w:marLeft w:val="0"/>
      <w:marRight w:val="0"/>
      <w:marTop w:val="0"/>
      <w:marBottom w:val="0"/>
      <w:divBdr>
        <w:top w:val="none" w:sz="0" w:space="0" w:color="auto"/>
        <w:left w:val="none" w:sz="0" w:space="0" w:color="auto"/>
        <w:bottom w:val="none" w:sz="0" w:space="0" w:color="auto"/>
        <w:right w:val="none" w:sz="0" w:space="0" w:color="auto"/>
      </w:divBdr>
    </w:div>
    <w:div w:id="1174760440">
      <w:bodyDiv w:val="1"/>
      <w:marLeft w:val="0"/>
      <w:marRight w:val="0"/>
      <w:marTop w:val="0"/>
      <w:marBottom w:val="0"/>
      <w:divBdr>
        <w:top w:val="none" w:sz="0" w:space="0" w:color="auto"/>
        <w:left w:val="none" w:sz="0" w:space="0" w:color="auto"/>
        <w:bottom w:val="none" w:sz="0" w:space="0" w:color="auto"/>
        <w:right w:val="none" w:sz="0" w:space="0" w:color="auto"/>
      </w:divBdr>
    </w:div>
    <w:div w:id="1176309365">
      <w:bodyDiv w:val="1"/>
      <w:marLeft w:val="0"/>
      <w:marRight w:val="0"/>
      <w:marTop w:val="0"/>
      <w:marBottom w:val="0"/>
      <w:divBdr>
        <w:top w:val="none" w:sz="0" w:space="0" w:color="auto"/>
        <w:left w:val="none" w:sz="0" w:space="0" w:color="auto"/>
        <w:bottom w:val="none" w:sz="0" w:space="0" w:color="auto"/>
        <w:right w:val="none" w:sz="0" w:space="0" w:color="auto"/>
      </w:divBdr>
    </w:div>
    <w:div w:id="1188786508">
      <w:bodyDiv w:val="1"/>
      <w:marLeft w:val="0"/>
      <w:marRight w:val="0"/>
      <w:marTop w:val="0"/>
      <w:marBottom w:val="0"/>
      <w:divBdr>
        <w:top w:val="none" w:sz="0" w:space="0" w:color="auto"/>
        <w:left w:val="none" w:sz="0" w:space="0" w:color="auto"/>
        <w:bottom w:val="none" w:sz="0" w:space="0" w:color="auto"/>
        <w:right w:val="none" w:sz="0" w:space="0" w:color="auto"/>
      </w:divBdr>
    </w:div>
    <w:div w:id="1200166291">
      <w:bodyDiv w:val="1"/>
      <w:marLeft w:val="0"/>
      <w:marRight w:val="0"/>
      <w:marTop w:val="0"/>
      <w:marBottom w:val="0"/>
      <w:divBdr>
        <w:top w:val="none" w:sz="0" w:space="0" w:color="auto"/>
        <w:left w:val="none" w:sz="0" w:space="0" w:color="auto"/>
        <w:bottom w:val="none" w:sz="0" w:space="0" w:color="auto"/>
        <w:right w:val="none" w:sz="0" w:space="0" w:color="auto"/>
      </w:divBdr>
    </w:div>
    <w:div w:id="1204753568">
      <w:bodyDiv w:val="1"/>
      <w:marLeft w:val="0"/>
      <w:marRight w:val="0"/>
      <w:marTop w:val="0"/>
      <w:marBottom w:val="0"/>
      <w:divBdr>
        <w:top w:val="none" w:sz="0" w:space="0" w:color="auto"/>
        <w:left w:val="none" w:sz="0" w:space="0" w:color="auto"/>
        <w:bottom w:val="none" w:sz="0" w:space="0" w:color="auto"/>
        <w:right w:val="none" w:sz="0" w:space="0" w:color="auto"/>
      </w:divBdr>
    </w:div>
    <w:div w:id="1208490102">
      <w:bodyDiv w:val="1"/>
      <w:marLeft w:val="0"/>
      <w:marRight w:val="0"/>
      <w:marTop w:val="0"/>
      <w:marBottom w:val="0"/>
      <w:divBdr>
        <w:top w:val="none" w:sz="0" w:space="0" w:color="auto"/>
        <w:left w:val="none" w:sz="0" w:space="0" w:color="auto"/>
        <w:bottom w:val="none" w:sz="0" w:space="0" w:color="auto"/>
        <w:right w:val="none" w:sz="0" w:space="0" w:color="auto"/>
      </w:divBdr>
    </w:div>
    <w:div w:id="1216820859">
      <w:bodyDiv w:val="1"/>
      <w:marLeft w:val="0"/>
      <w:marRight w:val="0"/>
      <w:marTop w:val="0"/>
      <w:marBottom w:val="0"/>
      <w:divBdr>
        <w:top w:val="none" w:sz="0" w:space="0" w:color="auto"/>
        <w:left w:val="none" w:sz="0" w:space="0" w:color="auto"/>
        <w:bottom w:val="none" w:sz="0" w:space="0" w:color="auto"/>
        <w:right w:val="none" w:sz="0" w:space="0" w:color="auto"/>
      </w:divBdr>
    </w:div>
    <w:div w:id="1233933059">
      <w:bodyDiv w:val="1"/>
      <w:marLeft w:val="0"/>
      <w:marRight w:val="0"/>
      <w:marTop w:val="0"/>
      <w:marBottom w:val="0"/>
      <w:divBdr>
        <w:top w:val="none" w:sz="0" w:space="0" w:color="auto"/>
        <w:left w:val="none" w:sz="0" w:space="0" w:color="auto"/>
        <w:bottom w:val="none" w:sz="0" w:space="0" w:color="auto"/>
        <w:right w:val="none" w:sz="0" w:space="0" w:color="auto"/>
      </w:divBdr>
    </w:div>
    <w:div w:id="1240213535">
      <w:bodyDiv w:val="1"/>
      <w:marLeft w:val="0"/>
      <w:marRight w:val="0"/>
      <w:marTop w:val="0"/>
      <w:marBottom w:val="0"/>
      <w:divBdr>
        <w:top w:val="none" w:sz="0" w:space="0" w:color="auto"/>
        <w:left w:val="none" w:sz="0" w:space="0" w:color="auto"/>
        <w:bottom w:val="none" w:sz="0" w:space="0" w:color="auto"/>
        <w:right w:val="none" w:sz="0" w:space="0" w:color="auto"/>
      </w:divBdr>
    </w:div>
    <w:div w:id="1251112934">
      <w:bodyDiv w:val="1"/>
      <w:marLeft w:val="0"/>
      <w:marRight w:val="0"/>
      <w:marTop w:val="0"/>
      <w:marBottom w:val="0"/>
      <w:divBdr>
        <w:top w:val="none" w:sz="0" w:space="0" w:color="auto"/>
        <w:left w:val="none" w:sz="0" w:space="0" w:color="auto"/>
        <w:bottom w:val="none" w:sz="0" w:space="0" w:color="auto"/>
        <w:right w:val="none" w:sz="0" w:space="0" w:color="auto"/>
      </w:divBdr>
    </w:div>
    <w:div w:id="1259484959">
      <w:bodyDiv w:val="1"/>
      <w:marLeft w:val="0"/>
      <w:marRight w:val="0"/>
      <w:marTop w:val="0"/>
      <w:marBottom w:val="0"/>
      <w:divBdr>
        <w:top w:val="none" w:sz="0" w:space="0" w:color="auto"/>
        <w:left w:val="none" w:sz="0" w:space="0" w:color="auto"/>
        <w:bottom w:val="none" w:sz="0" w:space="0" w:color="auto"/>
        <w:right w:val="none" w:sz="0" w:space="0" w:color="auto"/>
      </w:divBdr>
    </w:div>
    <w:div w:id="1261641585">
      <w:bodyDiv w:val="1"/>
      <w:marLeft w:val="0"/>
      <w:marRight w:val="0"/>
      <w:marTop w:val="0"/>
      <w:marBottom w:val="0"/>
      <w:divBdr>
        <w:top w:val="none" w:sz="0" w:space="0" w:color="auto"/>
        <w:left w:val="none" w:sz="0" w:space="0" w:color="auto"/>
        <w:bottom w:val="none" w:sz="0" w:space="0" w:color="auto"/>
        <w:right w:val="none" w:sz="0" w:space="0" w:color="auto"/>
      </w:divBdr>
    </w:div>
    <w:div w:id="1269511634">
      <w:bodyDiv w:val="1"/>
      <w:marLeft w:val="0"/>
      <w:marRight w:val="0"/>
      <w:marTop w:val="0"/>
      <w:marBottom w:val="0"/>
      <w:divBdr>
        <w:top w:val="none" w:sz="0" w:space="0" w:color="auto"/>
        <w:left w:val="none" w:sz="0" w:space="0" w:color="auto"/>
        <w:bottom w:val="none" w:sz="0" w:space="0" w:color="auto"/>
        <w:right w:val="none" w:sz="0" w:space="0" w:color="auto"/>
      </w:divBdr>
    </w:div>
    <w:div w:id="1273052554">
      <w:bodyDiv w:val="1"/>
      <w:marLeft w:val="0"/>
      <w:marRight w:val="0"/>
      <w:marTop w:val="0"/>
      <w:marBottom w:val="0"/>
      <w:divBdr>
        <w:top w:val="none" w:sz="0" w:space="0" w:color="auto"/>
        <w:left w:val="none" w:sz="0" w:space="0" w:color="auto"/>
        <w:bottom w:val="none" w:sz="0" w:space="0" w:color="auto"/>
        <w:right w:val="none" w:sz="0" w:space="0" w:color="auto"/>
      </w:divBdr>
    </w:div>
    <w:div w:id="1276518273">
      <w:bodyDiv w:val="1"/>
      <w:marLeft w:val="0"/>
      <w:marRight w:val="0"/>
      <w:marTop w:val="0"/>
      <w:marBottom w:val="0"/>
      <w:divBdr>
        <w:top w:val="none" w:sz="0" w:space="0" w:color="auto"/>
        <w:left w:val="none" w:sz="0" w:space="0" w:color="auto"/>
        <w:bottom w:val="none" w:sz="0" w:space="0" w:color="auto"/>
        <w:right w:val="none" w:sz="0" w:space="0" w:color="auto"/>
      </w:divBdr>
    </w:div>
    <w:div w:id="1283534415">
      <w:bodyDiv w:val="1"/>
      <w:marLeft w:val="0"/>
      <w:marRight w:val="0"/>
      <w:marTop w:val="0"/>
      <w:marBottom w:val="0"/>
      <w:divBdr>
        <w:top w:val="none" w:sz="0" w:space="0" w:color="auto"/>
        <w:left w:val="none" w:sz="0" w:space="0" w:color="auto"/>
        <w:bottom w:val="none" w:sz="0" w:space="0" w:color="auto"/>
        <w:right w:val="none" w:sz="0" w:space="0" w:color="auto"/>
      </w:divBdr>
    </w:div>
    <w:div w:id="1294213704">
      <w:bodyDiv w:val="1"/>
      <w:marLeft w:val="0"/>
      <w:marRight w:val="0"/>
      <w:marTop w:val="0"/>
      <w:marBottom w:val="0"/>
      <w:divBdr>
        <w:top w:val="none" w:sz="0" w:space="0" w:color="auto"/>
        <w:left w:val="none" w:sz="0" w:space="0" w:color="auto"/>
        <w:bottom w:val="none" w:sz="0" w:space="0" w:color="auto"/>
        <w:right w:val="none" w:sz="0" w:space="0" w:color="auto"/>
      </w:divBdr>
    </w:div>
    <w:div w:id="1299533432">
      <w:bodyDiv w:val="1"/>
      <w:marLeft w:val="0"/>
      <w:marRight w:val="0"/>
      <w:marTop w:val="0"/>
      <w:marBottom w:val="0"/>
      <w:divBdr>
        <w:top w:val="none" w:sz="0" w:space="0" w:color="auto"/>
        <w:left w:val="none" w:sz="0" w:space="0" w:color="auto"/>
        <w:bottom w:val="none" w:sz="0" w:space="0" w:color="auto"/>
        <w:right w:val="none" w:sz="0" w:space="0" w:color="auto"/>
      </w:divBdr>
    </w:div>
    <w:div w:id="1313483713">
      <w:bodyDiv w:val="1"/>
      <w:marLeft w:val="0"/>
      <w:marRight w:val="0"/>
      <w:marTop w:val="0"/>
      <w:marBottom w:val="0"/>
      <w:divBdr>
        <w:top w:val="none" w:sz="0" w:space="0" w:color="auto"/>
        <w:left w:val="none" w:sz="0" w:space="0" w:color="auto"/>
        <w:bottom w:val="none" w:sz="0" w:space="0" w:color="auto"/>
        <w:right w:val="none" w:sz="0" w:space="0" w:color="auto"/>
      </w:divBdr>
    </w:div>
    <w:div w:id="1315720014">
      <w:bodyDiv w:val="1"/>
      <w:marLeft w:val="0"/>
      <w:marRight w:val="0"/>
      <w:marTop w:val="0"/>
      <w:marBottom w:val="0"/>
      <w:divBdr>
        <w:top w:val="none" w:sz="0" w:space="0" w:color="auto"/>
        <w:left w:val="none" w:sz="0" w:space="0" w:color="auto"/>
        <w:bottom w:val="none" w:sz="0" w:space="0" w:color="auto"/>
        <w:right w:val="none" w:sz="0" w:space="0" w:color="auto"/>
      </w:divBdr>
    </w:div>
    <w:div w:id="1318267818">
      <w:bodyDiv w:val="1"/>
      <w:marLeft w:val="0"/>
      <w:marRight w:val="0"/>
      <w:marTop w:val="0"/>
      <w:marBottom w:val="0"/>
      <w:divBdr>
        <w:top w:val="none" w:sz="0" w:space="0" w:color="auto"/>
        <w:left w:val="none" w:sz="0" w:space="0" w:color="auto"/>
        <w:bottom w:val="none" w:sz="0" w:space="0" w:color="auto"/>
        <w:right w:val="none" w:sz="0" w:space="0" w:color="auto"/>
      </w:divBdr>
    </w:div>
    <w:div w:id="1321352793">
      <w:bodyDiv w:val="1"/>
      <w:marLeft w:val="0"/>
      <w:marRight w:val="0"/>
      <w:marTop w:val="0"/>
      <w:marBottom w:val="0"/>
      <w:divBdr>
        <w:top w:val="none" w:sz="0" w:space="0" w:color="auto"/>
        <w:left w:val="none" w:sz="0" w:space="0" w:color="auto"/>
        <w:bottom w:val="none" w:sz="0" w:space="0" w:color="auto"/>
        <w:right w:val="none" w:sz="0" w:space="0" w:color="auto"/>
      </w:divBdr>
    </w:div>
    <w:div w:id="1323703082">
      <w:bodyDiv w:val="1"/>
      <w:marLeft w:val="0"/>
      <w:marRight w:val="0"/>
      <w:marTop w:val="0"/>
      <w:marBottom w:val="0"/>
      <w:divBdr>
        <w:top w:val="none" w:sz="0" w:space="0" w:color="auto"/>
        <w:left w:val="none" w:sz="0" w:space="0" w:color="auto"/>
        <w:bottom w:val="none" w:sz="0" w:space="0" w:color="auto"/>
        <w:right w:val="none" w:sz="0" w:space="0" w:color="auto"/>
      </w:divBdr>
    </w:div>
    <w:div w:id="1325474088">
      <w:bodyDiv w:val="1"/>
      <w:marLeft w:val="0"/>
      <w:marRight w:val="0"/>
      <w:marTop w:val="0"/>
      <w:marBottom w:val="0"/>
      <w:divBdr>
        <w:top w:val="none" w:sz="0" w:space="0" w:color="auto"/>
        <w:left w:val="none" w:sz="0" w:space="0" w:color="auto"/>
        <w:bottom w:val="none" w:sz="0" w:space="0" w:color="auto"/>
        <w:right w:val="none" w:sz="0" w:space="0" w:color="auto"/>
      </w:divBdr>
    </w:div>
    <w:div w:id="1327902774">
      <w:bodyDiv w:val="1"/>
      <w:marLeft w:val="0"/>
      <w:marRight w:val="0"/>
      <w:marTop w:val="0"/>
      <w:marBottom w:val="0"/>
      <w:divBdr>
        <w:top w:val="none" w:sz="0" w:space="0" w:color="auto"/>
        <w:left w:val="none" w:sz="0" w:space="0" w:color="auto"/>
        <w:bottom w:val="none" w:sz="0" w:space="0" w:color="auto"/>
        <w:right w:val="none" w:sz="0" w:space="0" w:color="auto"/>
      </w:divBdr>
    </w:div>
    <w:div w:id="1333412915">
      <w:bodyDiv w:val="1"/>
      <w:marLeft w:val="0"/>
      <w:marRight w:val="0"/>
      <w:marTop w:val="0"/>
      <w:marBottom w:val="0"/>
      <w:divBdr>
        <w:top w:val="none" w:sz="0" w:space="0" w:color="auto"/>
        <w:left w:val="none" w:sz="0" w:space="0" w:color="auto"/>
        <w:bottom w:val="none" w:sz="0" w:space="0" w:color="auto"/>
        <w:right w:val="none" w:sz="0" w:space="0" w:color="auto"/>
      </w:divBdr>
    </w:div>
    <w:div w:id="1342078366">
      <w:bodyDiv w:val="1"/>
      <w:marLeft w:val="0"/>
      <w:marRight w:val="0"/>
      <w:marTop w:val="0"/>
      <w:marBottom w:val="0"/>
      <w:divBdr>
        <w:top w:val="none" w:sz="0" w:space="0" w:color="auto"/>
        <w:left w:val="none" w:sz="0" w:space="0" w:color="auto"/>
        <w:bottom w:val="none" w:sz="0" w:space="0" w:color="auto"/>
        <w:right w:val="none" w:sz="0" w:space="0" w:color="auto"/>
      </w:divBdr>
    </w:div>
    <w:div w:id="1344240193">
      <w:bodyDiv w:val="1"/>
      <w:marLeft w:val="0"/>
      <w:marRight w:val="0"/>
      <w:marTop w:val="0"/>
      <w:marBottom w:val="0"/>
      <w:divBdr>
        <w:top w:val="none" w:sz="0" w:space="0" w:color="auto"/>
        <w:left w:val="none" w:sz="0" w:space="0" w:color="auto"/>
        <w:bottom w:val="none" w:sz="0" w:space="0" w:color="auto"/>
        <w:right w:val="none" w:sz="0" w:space="0" w:color="auto"/>
      </w:divBdr>
      <w:divsChild>
        <w:div w:id="572542620">
          <w:marLeft w:val="979"/>
          <w:marRight w:val="0"/>
          <w:marTop w:val="0"/>
          <w:marBottom w:val="0"/>
          <w:divBdr>
            <w:top w:val="none" w:sz="0" w:space="0" w:color="auto"/>
            <w:left w:val="none" w:sz="0" w:space="0" w:color="auto"/>
            <w:bottom w:val="none" w:sz="0" w:space="0" w:color="auto"/>
            <w:right w:val="none" w:sz="0" w:space="0" w:color="auto"/>
          </w:divBdr>
        </w:div>
        <w:div w:id="1037966596">
          <w:marLeft w:val="979"/>
          <w:marRight w:val="0"/>
          <w:marTop w:val="0"/>
          <w:marBottom w:val="0"/>
          <w:divBdr>
            <w:top w:val="none" w:sz="0" w:space="0" w:color="auto"/>
            <w:left w:val="none" w:sz="0" w:space="0" w:color="auto"/>
            <w:bottom w:val="none" w:sz="0" w:space="0" w:color="auto"/>
            <w:right w:val="none" w:sz="0" w:space="0" w:color="auto"/>
          </w:divBdr>
        </w:div>
        <w:div w:id="1047920992">
          <w:marLeft w:val="979"/>
          <w:marRight w:val="0"/>
          <w:marTop w:val="0"/>
          <w:marBottom w:val="0"/>
          <w:divBdr>
            <w:top w:val="none" w:sz="0" w:space="0" w:color="auto"/>
            <w:left w:val="none" w:sz="0" w:space="0" w:color="auto"/>
            <w:bottom w:val="none" w:sz="0" w:space="0" w:color="auto"/>
            <w:right w:val="none" w:sz="0" w:space="0" w:color="auto"/>
          </w:divBdr>
        </w:div>
        <w:div w:id="1153567074">
          <w:marLeft w:val="979"/>
          <w:marRight w:val="0"/>
          <w:marTop w:val="0"/>
          <w:marBottom w:val="0"/>
          <w:divBdr>
            <w:top w:val="none" w:sz="0" w:space="0" w:color="auto"/>
            <w:left w:val="none" w:sz="0" w:space="0" w:color="auto"/>
            <w:bottom w:val="none" w:sz="0" w:space="0" w:color="auto"/>
            <w:right w:val="none" w:sz="0" w:space="0" w:color="auto"/>
          </w:divBdr>
        </w:div>
        <w:div w:id="1422485906">
          <w:marLeft w:val="979"/>
          <w:marRight w:val="0"/>
          <w:marTop w:val="0"/>
          <w:marBottom w:val="0"/>
          <w:divBdr>
            <w:top w:val="none" w:sz="0" w:space="0" w:color="auto"/>
            <w:left w:val="none" w:sz="0" w:space="0" w:color="auto"/>
            <w:bottom w:val="none" w:sz="0" w:space="0" w:color="auto"/>
            <w:right w:val="none" w:sz="0" w:space="0" w:color="auto"/>
          </w:divBdr>
        </w:div>
        <w:div w:id="1425878972">
          <w:marLeft w:val="979"/>
          <w:marRight w:val="0"/>
          <w:marTop w:val="0"/>
          <w:marBottom w:val="0"/>
          <w:divBdr>
            <w:top w:val="none" w:sz="0" w:space="0" w:color="auto"/>
            <w:left w:val="none" w:sz="0" w:space="0" w:color="auto"/>
            <w:bottom w:val="none" w:sz="0" w:space="0" w:color="auto"/>
            <w:right w:val="none" w:sz="0" w:space="0" w:color="auto"/>
          </w:divBdr>
        </w:div>
      </w:divsChild>
    </w:div>
    <w:div w:id="1344892835">
      <w:bodyDiv w:val="1"/>
      <w:marLeft w:val="0"/>
      <w:marRight w:val="0"/>
      <w:marTop w:val="0"/>
      <w:marBottom w:val="0"/>
      <w:divBdr>
        <w:top w:val="none" w:sz="0" w:space="0" w:color="auto"/>
        <w:left w:val="none" w:sz="0" w:space="0" w:color="auto"/>
        <w:bottom w:val="none" w:sz="0" w:space="0" w:color="auto"/>
        <w:right w:val="none" w:sz="0" w:space="0" w:color="auto"/>
      </w:divBdr>
    </w:div>
    <w:div w:id="1347757053">
      <w:bodyDiv w:val="1"/>
      <w:marLeft w:val="0"/>
      <w:marRight w:val="0"/>
      <w:marTop w:val="0"/>
      <w:marBottom w:val="0"/>
      <w:divBdr>
        <w:top w:val="none" w:sz="0" w:space="0" w:color="auto"/>
        <w:left w:val="none" w:sz="0" w:space="0" w:color="auto"/>
        <w:bottom w:val="none" w:sz="0" w:space="0" w:color="auto"/>
        <w:right w:val="none" w:sz="0" w:space="0" w:color="auto"/>
      </w:divBdr>
    </w:div>
    <w:div w:id="1352073746">
      <w:bodyDiv w:val="1"/>
      <w:marLeft w:val="0"/>
      <w:marRight w:val="0"/>
      <w:marTop w:val="0"/>
      <w:marBottom w:val="0"/>
      <w:divBdr>
        <w:top w:val="none" w:sz="0" w:space="0" w:color="auto"/>
        <w:left w:val="none" w:sz="0" w:space="0" w:color="auto"/>
        <w:bottom w:val="none" w:sz="0" w:space="0" w:color="auto"/>
        <w:right w:val="none" w:sz="0" w:space="0" w:color="auto"/>
      </w:divBdr>
    </w:div>
    <w:div w:id="1360740919">
      <w:bodyDiv w:val="1"/>
      <w:marLeft w:val="0"/>
      <w:marRight w:val="0"/>
      <w:marTop w:val="0"/>
      <w:marBottom w:val="0"/>
      <w:divBdr>
        <w:top w:val="none" w:sz="0" w:space="0" w:color="auto"/>
        <w:left w:val="none" w:sz="0" w:space="0" w:color="auto"/>
        <w:bottom w:val="none" w:sz="0" w:space="0" w:color="auto"/>
        <w:right w:val="none" w:sz="0" w:space="0" w:color="auto"/>
      </w:divBdr>
    </w:div>
    <w:div w:id="1365521617">
      <w:bodyDiv w:val="1"/>
      <w:marLeft w:val="0"/>
      <w:marRight w:val="0"/>
      <w:marTop w:val="0"/>
      <w:marBottom w:val="0"/>
      <w:divBdr>
        <w:top w:val="none" w:sz="0" w:space="0" w:color="auto"/>
        <w:left w:val="none" w:sz="0" w:space="0" w:color="auto"/>
        <w:bottom w:val="none" w:sz="0" w:space="0" w:color="auto"/>
        <w:right w:val="none" w:sz="0" w:space="0" w:color="auto"/>
      </w:divBdr>
    </w:div>
    <w:div w:id="1374961695">
      <w:bodyDiv w:val="1"/>
      <w:marLeft w:val="0"/>
      <w:marRight w:val="0"/>
      <w:marTop w:val="0"/>
      <w:marBottom w:val="0"/>
      <w:divBdr>
        <w:top w:val="none" w:sz="0" w:space="0" w:color="auto"/>
        <w:left w:val="none" w:sz="0" w:space="0" w:color="auto"/>
        <w:bottom w:val="none" w:sz="0" w:space="0" w:color="auto"/>
        <w:right w:val="none" w:sz="0" w:space="0" w:color="auto"/>
      </w:divBdr>
    </w:div>
    <w:div w:id="1377050627">
      <w:bodyDiv w:val="1"/>
      <w:marLeft w:val="0"/>
      <w:marRight w:val="0"/>
      <w:marTop w:val="0"/>
      <w:marBottom w:val="0"/>
      <w:divBdr>
        <w:top w:val="none" w:sz="0" w:space="0" w:color="auto"/>
        <w:left w:val="none" w:sz="0" w:space="0" w:color="auto"/>
        <w:bottom w:val="none" w:sz="0" w:space="0" w:color="auto"/>
        <w:right w:val="none" w:sz="0" w:space="0" w:color="auto"/>
      </w:divBdr>
    </w:div>
    <w:div w:id="1377125900">
      <w:bodyDiv w:val="1"/>
      <w:marLeft w:val="0"/>
      <w:marRight w:val="0"/>
      <w:marTop w:val="0"/>
      <w:marBottom w:val="0"/>
      <w:divBdr>
        <w:top w:val="none" w:sz="0" w:space="0" w:color="auto"/>
        <w:left w:val="none" w:sz="0" w:space="0" w:color="auto"/>
        <w:bottom w:val="none" w:sz="0" w:space="0" w:color="auto"/>
        <w:right w:val="none" w:sz="0" w:space="0" w:color="auto"/>
      </w:divBdr>
    </w:div>
    <w:div w:id="1378748082">
      <w:bodyDiv w:val="1"/>
      <w:marLeft w:val="0"/>
      <w:marRight w:val="0"/>
      <w:marTop w:val="0"/>
      <w:marBottom w:val="0"/>
      <w:divBdr>
        <w:top w:val="none" w:sz="0" w:space="0" w:color="auto"/>
        <w:left w:val="none" w:sz="0" w:space="0" w:color="auto"/>
        <w:bottom w:val="none" w:sz="0" w:space="0" w:color="auto"/>
        <w:right w:val="none" w:sz="0" w:space="0" w:color="auto"/>
      </w:divBdr>
    </w:div>
    <w:div w:id="1382897734">
      <w:bodyDiv w:val="1"/>
      <w:marLeft w:val="0"/>
      <w:marRight w:val="0"/>
      <w:marTop w:val="0"/>
      <w:marBottom w:val="0"/>
      <w:divBdr>
        <w:top w:val="none" w:sz="0" w:space="0" w:color="auto"/>
        <w:left w:val="none" w:sz="0" w:space="0" w:color="auto"/>
        <w:bottom w:val="none" w:sz="0" w:space="0" w:color="auto"/>
        <w:right w:val="none" w:sz="0" w:space="0" w:color="auto"/>
      </w:divBdr>
    </w:div>
    <w:div w:id="1386568530">
      <w:bodyDiv w:val="1"/>
      <w:marLeft w:val="0"/>
      <w:marRight w:val="0"/>
      <w:marTop w:val="0"/>
      <w:marBottom w:val="0"/>
      <w:divBdr>
        <w:top w:val="none" w:sz="0" w:space="0" w:color="auto"/>
        <w:left w:val="none" w:sz="0" w:space="0" w:color="auto"/>
        <w:bottom w:val="none" w:sz="0" w:space="0" w:color="auto"/>
        <w:right w:val="none" w:sz="0" w:space="0" w:color="auto"/>
      </w:divBdr>
      <w:divsChild>
        <w:div w:id="427429214">
          <w:marLeft w:val="0"/>
          <w:marRight w:val="0"/>
          <w:marTop w:val="0"/>
          <w:marBottom w:val="0"/>
          <w:divBdr>
            <w:top w:val="none" w:sz="0" w:space="0" w:color="auto"/>
            <w:left w:val="none" w:sz="0" w:space="0" w:color="auto"/>
            <w:bottom w:val="none" w:sz="0" w:space="0" w:color="auto"/>
            <w:right w:val="none" w:sz="0" w:space="0" w:color="auto"/>
          </w:divBdr>
          <w:divsChild>
            <w:div w:id="36049209">
              <w:marLeft w:val="0"/>
              <w:marRight w:val="0"/>
              <w:marTop w:val="0"/>
              <w:marBottom w:val="0"/>
              <w:divBdr>
                <w:top w:val="none" w:sz="0" w:space="0" w:color="auto"/>
                <w:left w:val="none" w:sz="0" w:space="0" w:color="auto"/>
                <w:bottom w:val="none" w:sz="0" w:space="0" w:color="auto"/>
                <w:right w:val="none" w:sz="0" w:space="0" w:color="auto"/>
              </w:divBdr>
            </w:div>
            <w:div w:id="40634721">
              <w:marLeft w:val="0"/>
              <w:marRight w:val="0"/>
              <w:marTop w:val="0"/>
              <w:marBottom w:val="0"/>
              <w:divBdr>
                <w:top w:val="none" w:sz="0" w:space="0" w:color="auto"/>
                <w:left w:val="none" w:sz="0" w:space="0" w:color="auto"/>
                <w:bottom w:val="none" w:sz="0" w:space="0" w:color="auto"/>
                <w:right w:val="none" w:sz="0" w:space="0" w:color="auto"/>
              </w:divBdr>
            </w:div>
            <w:div w:id="106240098">
              <w:marLeft w:val="0"/>
              <w:marRight w:val="0"/>
              <w:marTop w:val="0"/>
              <w:marBottom w:val="0"/>
              <w:divBdr>
                <w:top w:val="none" w:sz="0" w:space="0" w:color="auto"/>
                <w:left w:val="none" w:sz="0" w:space="0" w:color="auto"/>
                <w:bottom w:val="none" w:sz="0" w:space="0" w:color="auto"/>
                <w:right w:val="none" w:sz="0" w:space="0" w:color="auto"/>
              </w:divBdr>
            </w:div>
            <w:div w:id="159778326">
              <w:marLeft w:val="0"/>
              <w:marRight w:val="0"/>
              <w:marTop w:val="0"/>
              <w:marBottom w:val="0"/>
              <w:divBdr>
                <w:top w:val="none" w:sz="0" w:space="0" w:color="auto"/>
                <w:left w:val="none" w:sz="0" w:space="0" w:color="auto"/>
                <w:bottom w:val="none" w:sz="0" w:space="0" w:color="auto"/>
                <w:right w:val="none" w:sz="0" w:space="0" w:color="auto"/>
              </w:divBdr>
            </w:div>
            <w:div w:id="165872871">
              <w:marLeft w:val="0"/>
              <w:marRight w:val="0"/>
              <w:marTop w:val="0"/>
              <w:marBottom w:val="0"/>
              <w:divBdr>
                <w:top w:val="none" w:sz="0" w:space="0" w:color="auto"/>
                <w:left w:val="none" w:sz="0" w:space="0" w:color="auto"/>
                <w:bottom w:val="none" w:sz="0" w:space="0" w:color="auto"/>
                <w:right w:val="none" w:sz="0" w:space="0" w:color="auto"/>
              </w:divBdr>
            </w:div>
            <w:div w:id="169222721">
              <w:marLeft w:val="0"/>
              <w:marRight w:val="0"/>
              <w:marTop w:val="0"/>
              <w:marBottom w:val="0"/>
              <w:divBdr>
                <w:top w:val="none" w:sz="0" w:space="0" w:color="auto"/>
                <w:left w:val="none" w:sz="0" w:space="0" w:color="auto"/>
                <w:bottom w:val="none" w:sz="0" w:space="0" w:color="auto"/>
                <w:right w:val="none" w:sz="0" w:space="0" w:color="auto"/>
              </w:divBdr>
            </w:div>
            <w:div w:id="184371008">
              <w:marLeft w:val="0"/>
              <w:marRight w:val="0"/>
              <w:marTop w:val="0"/>
              <w:marBottom w:val="0"/>
              <w:divBdr>
                <w:top w:val="none" w:sz="0" w:space="0" w:color="auto"/>
                <w:left w:val="none" w:sz="0" w:space="0" w:color="auto"/>
                <w:bottom w:val="none" w:sz="0" w:space="0" w:color="auto"/>
                <w:right w:val="none" w:sz="0" w:space="0" w:color="auto"/>
              </w:divBdr>
            </w:div>
            <w:div w:id="193346295">
              <w:marLeft w:val="0"/>
              <w:marRight w:val="0"/>
              <w:marTop w:val="0"/>
              <w:marBottom w:val="0"/>
              <w:divBdr>
                <w:top w:val="none" w:sz="0" w:space="0" w:color="auto"/>
                <w:left w:val="none" w:sz="0" w:space="0" w:color="auto"/>
                <w:bottom w:val="none" w:sz="0" w:space="0" w:color="auto"/>
                <w:right w:val="none" w:sz="0" w:space="0" w:color="auto"/>
              </w:divBdr>
            </w:div>
            <w:div w:id="217515380">
              <w:marLeft w:val="0"/>
              <w:marRight w:val="0"/>
              <w:marTop w:val="0"/>
              <w:marBottom w:val="0"/>
              <w:divBdr>
                <w:top w:val="none" w:sz="0" w:space="0" w:color="auto"/>
                <w:left w:val="none" w:sz="0" w:space="0" w:color="auto"/>
                <w:bottom w:val="none" w:sz="0" w:space="0" w:color="auto"/>
                <w:right w:val="none" w:sz="0" w:space="0" w:color="auto"/>
              </w:divBdr>
            </w:div>
            <w:div w:id="310840159">
              <w:marLeft w:val="0"/>
              <w:marRight w:val="0"/>
              <w:marTop w:val="0"/>
              <w:marBottom w:val="0"/>
              <w:divBdr>
                <w:top w:val="none" w:sz="0" w:space="0" w:color="auto"/>
                <w:left w:val="none" w:sz="0" w:space="0" w:color="auto"/>
                <w:bottom w:val="none" w:sz="0" w:space="0" w:color="auto"/>
                <w:right w:val="none" w:sz="0" w:space="0" w:color="auto"/>
              </w:divBdr>
            </w:div>
            <w:div w:id="332220103">
              <w:marLeft w:val="0"/>
              <w:marRight w:val="0"/>
              <w:marTop w:val="0"/>
              <w:marBottom w:val="0"/>
              <w:divBdr>
                <w:top w:val="none" w:sz="0" w:space="0" w:color="auto"/>
                <w:left w:val="none" w:sz="0" w:space="0" w:color="auto"/>
                <w:bottom w:val="none" w:sz="0" w:space="0" w:color="auto"/>
                <w:right w:val="none" w:sz="0" w:space="0" w:color="auto"/>
              </w:divBdr>
            </w:div>
            <w:div w:id="406925819">
              <w:marLeft w:val="0"/>
              <w:marRight w:val="0"/>
              <w:marTop w:val="0"/>
              <w:marBottom w:val="0"/>
              <w:divBdr>
                <w:top w:val="none" w:sz="0" w:space="0" w:color="auto"/>
                <w:left w:val="none" w:sz="0" w:space="0" w:color="auto"/>
                <w:bottom w:val="none" w:sz="0" w:space="0" w:color="auto"/>
                <w:right w:val="none" w:sz="0" w:space="0" w:color="auto"/>
              </w:divBdr>
            </w:div>
            <w:div w:id="503781850">
              <w:marLeft w:val="0"/>
              <w:marRight w:val="0"/>
              <w:marTop w:val="0"/>
              <w:marBottom w:val="0"/>
              <w:divBdr>
                <w:top w:val="none" w:sz="0" w:space="0" w:color="auto"/>
                <w:left w:val="none" w:sz="0" w:space="0" w:color="auto"/>
                <w:bottom w:val="none" w:sz="0" w:space="0" w:color="auto"/>
                <w:right w:val="none" w:sz="0" w:space="0" w:color="auto"/>
              </w:divBdr>
            </w:div>
            <w:div w:id="522472871">
              <w:marLeft w:val="0"/>
              <w:marRight w:val="0"/>
              <w:marTop w:val="0"/>
              <w:marBottom w:val="0"/>
              <w:divBdr>
                <w:top w:val="none" w:sz="0" w:space="0" w:color="auto"/>
                <w:left w:val="none" w:sz="0" w:space="0" w:color="auto"/>
                <w:bottom w:val="none" w:sz="0" w:space="0" w:color="auto"/>
                <w:right w:val="none" w:sz="0" w:space="0" w:color="auto"/>
              </w:divBdr>
            </w:div>
            <w:div w:id="663817556">
              <w:marLeft w:val="0"/>
              <w:marRight w:val="0"/>
              <w:marTop w:val="0"/>
              <w:marBottom w:val="0"/>
              <w:divBdr>
                <w:top w:val="none" w:sz="0" w:space="0" w:color="auto"/>
                <w:left w:val="none" w:sz="0" w:space="0" w:color="auto"/>
                <w:bottom w:val="none" w:sz="0" w:space="0" w:color="auto"/>
                <w:right w:val="none" w:sz="0" w:space="0" w:color="auto"/>
              </w:divBdr>
            </w:div>
            <w:div w:id="703214984">
              <w:marLeft w:val="0"/>
              <w:marRight w:val="0"/>
              <w:marTop w:val="0"/>
              <w:marBottom w:val="0"/>
              <w:divBdr>
                <w:top w:val="none" w:sz="0" w:space="0" w:color="auto"/>
                <w:left w:val="none" w:sz="0" w:space="0" w:color="auto"/>
                <w:bottom w:val="none" w:sz="0" w:space="0" w:color="auto"/>
                <w:right w:val="none" w:sz="0" w:space="0" w:color="auto"/>
              </w:divBdr>
            </w:div>
            <w:div w:id="735320189">
              <w:marLeft w:val="0"/>
              <w:marRight w:val="0"/>
              <w:marTop w:val="0"/>
              <w:marBottom w:val="0"/>
              <w:divBdr>
                <w:top w:val="none" w:sz="0" w:space="0" w:color="auto"/>
                <w:left w:val="none" w:sz="0" w:space="0" w:color="auto"/>
                <w:bottom w:val="none" w:sz="0" w:space="0" w:color="auto"/>
                <w:right w:val="none" w:sz="0" w:space="0" w:color="auto"/>
              </w:divBdr>
            </w:div>
            <w:div w:id="753671075">
              <w:marLeft w:val="0"/>
              <w:marRight w:val="0"/>
              <w:marTop w:val="0"/>
              <w:marBottom w:val="0"/>
              <w:divBdr>
                <w:top w:val="none" w:sz="0" w:space="0" w:color="auto"/>
                <w:left w:val="none" w:sz="0" w:space="0" w:color="auto"/>
                <w:bottom w:val="none" w:sz="0" w:space="0" w:color="auto"/>
                <w:right w:val="none" w:sz="0" w:space="0" w:color="auto"/>
              </w:divBdr>
            </w:div>
            <w:div w:id="826481586">
              <w:marLeft w:val="0"/>
              <w:marRight w:val="0"/>
              <w:marTop w:val="0"/>
              <w:marBottom w:val="0"/>
              <w:divBdr>
                <w:top w:val="none" w:sz="0" w:space="0" w:color="auto"/>
                <w:left w:val="none" w:sz="0" w:space="0" w:color="auto"/>
                <w:bottom w:val="none" w:sz="0" w:space="0" w:color="auto"/>
                <w:right w:val="none" w:sz="0" w:space="0" w:color="auto"/>
              </w:divBdr>
            </w:div>
            <w:div w:id="985478525">
              <w:marLeft w:val="0"/>
              <w:marRight w:val="0"/>
              <w:marTop w:val="0"/>
              <w:marBottom w:val="0"/>
              <w:divBdr>
                <w:top w:val="none" w:sz="0" w:space="0" w:color="auto"/>
                <w:left w:val="none" w:sz="0" w:space="0" w:color="auto"/>
                <w:bottom w:val="none" w:sz="0" w:space="0" w:color="auto"/>
                <w:right w:val="none" w:sz="0" w:space="0" w:color="auto"/>
              </w:divBdr>
            </w:div>
            <w:div w:id="1002663348">
              <w:marLeft w:val="0"/>
              <w:marRight w:val="0"/>
              <w:marTop w:val="0"/>
              <w:marBottom w:val="0"/>
              <w:divBdr>
                <w:top w:val="none" w:sz="0" w:space="0" w:color="auto"/>
                <w:left w:val="none" w:sz="0" w:space="0" w:color="auto"/>
                <w:bottom w:val="none" w:sz="0" w:space="0" w:color="auto"/>
                <w:right w:val="none" w:sz="0" w:space="0" w:color="auto"/>
              </w:divBdr>
            </w:div>
            <w:div w:id="1019815896">
              <w:marLeft w:val="0"/>
              <w:marRight w:val="0"/>
              <w:marTop w:val="0"/>
              <w:marBottom w:val="0"/>
              <w:divBdr>
                <w:top w:val="none" w:sz="0" w:space="0" w:color="auto"/>
                <w:left w:val="none" w:sz="0" w:space="0" w:color="auto"/>
                <w:bottom w:val="none" w:sz="0" w:space="0" w:color="auto"/>
                <w:right w:val="none" w:sz="0" w:space="0" w:color="auto"/>
              </w:divBdr>
            </w:div>
            <w:div w:id="1030842576">
              <w:marLeft w:val="0"/>
              <w:marRight w:val="0"/>
              <w:marTop w:val="0"/>
              <w:marBottom w:val="0"/>
              <w:divBdr>
                <w:top w:val="none" w:sz="0" w:space="0" w:color="auto"/>
                <w:left w:val="none" w:sz="0" w:space="0" w:color="auto"/>
                <w:bottom w:val="none" w:sz="0" w:space="0" w:color="auto"/>
                <w:right w:val="none" w:sz="0" w:space="0" w:color="auto"/>
              </w:divBdr>
            </w:div>
            <w:div w:id="1116025312">
              <w:marLeft w:val="0"/>
              <w:marRight w:val="0"/>
              <w:marTop w:val="0"/>
              <w:marBottom w:val="0"/>
              <w:divBdr>
                <w:top w:val="none" w:sz="0" w:space="0" w:color="auto"/>
                <w:left w:val="none" w:sz="0" w:space="0" w:color="auto"/>
                <w:bottom w:val="none" w:sz="0" w:space="0" w:color="auto"/>
                <w:right w:val="none" w:sz="0" w:space="0" w:color="auto"/>
              </w:divBdr>
            </w:div>
            <w:div w:id="1199703024">
              <w:marLeft w:val="0"/>
              <w:marRight w:val="0"/>
              <w:marTop w:val="0"/>
              <w:marBottom w:val="0"/>
              <w:divBdr>
                <w:top w:val="none" w:sz="0" w:space="0" w:color="auto"/>
                <w:left w:val="none" w:sz="0" w:space="0" w:color="auto"/>
                <w:bottom w:val="none" w:sz="0" w:space="0" w:color="auto"/>
                <w:right w:val="none" w:sz="0" w:space="0" w:color="auto"/>
              </w:divBdr>
            </w:div>
            <w:div w:id="1236551820">
              <w:marLeft w:val="0"/>
              <w:marRight w:val="0"/>
              <w:marTop w:val="0"/>
              <w:marBottom w:val="0"/>
              <w:divBdr>
                <w:top w:val="none" w:sz="0" w:space="0" w:color="auto"/>
                <w:left w:val="none" w:sz="0" w:space="0" w:color="auto"/>
                <w:bottom w:val="none" w:sz="0" w:space="0" w:color="auto"/>
                <w:right w:val="none" w:sz="0" w:space="0" w:color="auto"/>
              </w:divBdr>
            </w:div>
            <w:div w:id="1294289846">
              <w:marLeft w:val="0"/>
              <w:marRight w:val="0"/>
              <w:marTop w:val="0"/>
              <w:marBottom w:val="0"/>
              <w:divBdr>
                <w:top w:val="none" w:sz="0" w:space="0" w:color="auto"/>
                <w:left w:val="none" w:sz="0" w:space="0" w:color="auto"/>
                <w:bottom w:val="none" w:sz="0" w:space="0" w:color="auto"/>
                <w:right w:val="none" w:sz="0" w:space="0" w:color="auto"/>
              </w:divBdr>
            </w:div>
            <w:div w:id="1305431983">
              <w:marLeft w:val="0"/>
              <w:marRight w:val="0"/>
              <w:marTop w:val="0"/>
              <w:marBottom w:val="0"/>
              <w:divBdr>
                <w:top w:val="none" w:sz="0" w:space="0" w:color="auto"/>
                <w:left w:val="none" w:sz="0" w:space="0" w:color="auto"/>
                <w:bottom w:val="none" w:sz="0" w:space="0" w:color="auto"/>
                <w:right w:val="none" w:sz="0" w:space="0" w:color="auto"/>
              </w:divBdr>
            </w:div>
            <w:div w:id="1387143376">
              <w:marLeft w:val="0"/>
              <w:marRight w:val="0"/>
              <w:marTop w:val="0"/>
              <w:marBottom w:val="0"/>
              <w:divBdr>
                <w:top w:val="none" w:sz="0" w:space="0" w:color="auto"/>
                <w:left w:val="none" w:sz="0" w:space="0" w:color="auto"/>
                <w:bottom w:val="none" w:sz="0" w:space="0" w:color="auto"/>
                <w:right w:val="none" w:sz="0" w:space="0" w:color="auto"/>
              </w:divBdr>
            </w:div>
            <w:div w:id="1464349150">
              <w:marLeft w:val="0"/>
              <w:marRight w:val="0"/>
              <w:marTop w:val="0"/>
              <w:marBottom w:val="0"/>
              <w:divBdr>
                <w:top w:val="none" w:sz="0" w:space="0" w:color="auto"/>
                <w:left w:val="none" w:sz="0" w:space="0" w:color="auto"/>
                <w:bottom w:val="none" w:sz="0" w:space="0" w:color="auto"/>
                <w:right w:val="none" w:sz="0" w:space="0" w:color="auto"/>
              </w:divBdr>
            </w:div>
            <w:div w:id="1723552053">
              <w:marLeft w:val="0"/>
              <w:marRight w:val="0"/>
              <w:marTop w:val="0"/>
              <w:marBottom w:val="0"/>
              <w:divBdr>
                <w:top w:val="none" w:sz="0" w:space="0" w:color="auto"/>
                <w:left w:val="none" w:sz="0" w:space="0" w:color="auto"/>
                <w:bottom w:val="none" w:sz="0" w:space="0" w:color="auto"/>
                <w:right w:val="none" w:sz="0" w:space="0" w:color="auto"/>
              </w:divBdr>
            </w:div>
            <w:div w:id="1843272207">
              <w:marLeft w:val="0"/>
              <w:marRight w:val="0"/>
              <w:marTop w:val="0"/>
              <w:marBottom w:val="0"/>
              <w:divBdr>
                <w:top w:val="none" w:sz="0" w:space="0" w:color="auto"/>
                <w:left w:val="none" w:sz="0" w:space="0" w:color="auto"/>
                <w:bottom w:val="none" w:sz="0" w:space="0" w:color="auto"/>
                <w:right w:val="none" w:sz="0" w:space="0" w:color="auto"/>
              </w:divBdr>
            </w:div>
            <w:div w:id="1872913652">
              <w:marLeft w:val="0"/>
              <w:marRight w:val="0"/>
              <w:marTop w:val="0"/>
              <w:marBottom w:val="0"/>
              <w:divBdr>
                <w:top w:val="none" w:sz="0" w:space="0" w:color="auto"/>
                <w:left w:val="none" w:sz="0" w:space="0" w:color="auto"/>
                <w:bottom w:val="none" w:sz="0" w:space="0" w:color="auto"/>
                <w:right w:val="none" w:sz="0" w:space="0" w:color="auto"/>
              </w:divBdr>
            </w:div>
            <w:div w:id="1883011025">
              <w:marLeft w:val="0"/>
              <w:marRight w:val="0"/>
              <w:marTop w:val="0"/>
              <w:marBottom w:val="0"/>
              <w:divBdr>
                <w:top w:val="none" w:sz="0" w:space="0" w:color="auto"/>
                <w:left w:val="none" w:sz="0" w:space="0" w:color="auto"/>
                <w:bottom w:val="none" w:sz="0" w:space="0" w:color="auto"/>
                <w:right w:val="none" w:sz="0" w:space="0" w:color="auto"/>
              </w:divBdr>
            </w:div>
            <w:div w:id="198268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279577">
      <w:bodyDiv w:val="1"/>
      <w:marLeft w:val="0"/>
      <w:marRight w:val="0"/>
      <w:marTop w:val="0"/>
      <w:marBottom w:val="0"/>
      <w:divBdr>
        <w:top w:val="none" w:sz="0" w:space="0" w:color="auto"/>
        <w:left w:val="none" w:sz="0" w:space="0" w:color="auto"/>
        <w:bottom w:val="none" w:sz="0" w:space="0" w:color="auto"/>
        <w:right w:val="none" w:sz="0" w:space="0" w:color="auto"/>
      </w:divBdr>
    </w:div>
    <w:div w:id="1399278815">
      <w:bodyDiv w:val="1"/>
      <w:marLeft w:val="0"/>
      <w:marRight w:val="0"/>
      <w:marTop w:val="0"/>
      <w:marBottom w:val="0"/>
      <w:divBdr>
        <w:top w:val="none" w:sz="0" w:space="0" w:color="auto"/>
        <w:left w:val="none" w:sz="0" w:space="0" w:color="auto"/>
        <w:bottom w:val="none" w:sz="0" w:space="0" w:color="auto"/>
        <w:right w:val="none" w:sz="0" w:space="0" w:color="auto"/>
      </w:divBdr>
    </w:div>
    <w:div w:id="1401102339">
      <w:bodyDiv w:val="1"/>
      <w:marLeft w:val="0"/>
      <w:marRight w:val="0"/>
      <w:marTop w:val="0"/>
      <w:marBottom w:val="0"/>
      <w:divBdr>
        <w:top w:val="none" w:sz="0" w:space="0" w:color="auto"/>
        <w:left w:val="none" w:sz="0" w:space="0" w:color="auto"/>
        <w:bottom w:val="none" w:sz="0" w:space="0" w:color="auto"/>
        <w:right w:val="none" w:sz="0" w:space="0" w:color="auto"/>
      </w:divBdr>
    </w:div>
    <w:div w:id="1418405789">
      <w:bodyDiv w:val="1"/>
      <w:marLeft w:val="0"/>
      <w:marRight w:val="0"/>
      <w:marTop w:val="0"/>
      <w:marBottom w:val="0"/>
      <w:divBdr>
        <w:top w:val="none" w:sz="0" w:space="0" w:color="auto"/>
        <w:left w:val="none" w:sz="0" w:space="0" w:color="auto"/>
        <w:bottom w:val="none" w:sz="0" w:space="0" w:color="auto"/>
        <w:right w:val="none" w:sz="0" w:space="0" w:color="auto"/>
      </w:divBdr>
    </w:div>
    <w:div w:id="1426463263">
      <w:bodyDiv w:val="1"/>
      <w:marLeft w:val="0"/>
      <w:marRight w:val="0"/>
      <w:marTop w:val="0"/>
      <w:marBottom w:val="0"/>
      <w:divBdr>
        <w:top w:val="none" w:sz="0" w:space="0" w:color="auto"/>
        <w:left w:val="none" w:sz="0" w:space="0" w:color="auto"/>
        <w:bottom w:val="none" w:sz="0" w:space="0" w:color="auto"/>
        <w:right w:val="none" w:sz="0" w:space="0" w:color="auto"/>
      </w:divBdr>
    </w:div>
    <w:div w:id="1442846825">
      <w:bodyDiv w:val="1"/>
      <w:marLeft w:val="0"/>
      <w:marRight w:val="0"/>
      <w:marTop w:val="0"/>
      <w:marBottom w:val="0"/>
      <w:divBdr>
        <w:top w:val="none" w:sz="0" w:space="0" w:color="auto"/>
        <w:left w:val="none" w:sz="0" w:space="0" w:color="auto"/>
        <w:bottom w:val="none" w:sz="0" w:space="0" w:color="auto"/>
        <w:right w:val="none" w:sz="0" w:space="0" w:color="auto"/>
      </w:divBdr>
    </w:div>
    <w:div w:id="1445231175">
      <w:bodyDiv w:val="1"/>
      <w:marLeft w:val="0"/>
      <w:marRight w:val="0"/>
      <w:marTop w:val="0"/>
      <w:marBottom w:val="0"/>
      <w:divBdr>
        <w:top w:val="none" w:sz="0" w:space="0" w:color="auto"/>
        <w:left w:val="none" w:sz="0" w:space="0" w:color="auto"/>
        <w:bottom w:val="none" w:sz="0" w:space="0" w:color="auto"/>
        <w:right w:val="none" w:sz="0" w:space="0" w:color="auto"/>
      </w:divBdr>
    </w:div>
    <w:div w:id="1459176441">
      <w:bodyDiv w:val="1"/>
      <w:marLeft w:val="0"/>
      <w:marRight w:val="0"/>
      <w:marTop w:val="0"/>
      <w:marBottom w:val="0"/>
      <w:divBdr>
        <w:top w:val="none" w:sz="0" w:space="0" w:color="auto"/>
        <w:left w:val="none" w:sz="0" w:space="0" w:color="auto"/>
        <w:bottom w:val="none" w:sz="0" w:space="0" w:color="auto"/>
        <w:right w:val="none" w:sz="0" w:space="0" w:color="auto"/>
      </w:divBdr>
    </w:div>
    <w:div w:id="1461537225">
      <w:bodyDiv w:val="1"/>
      <w:marLeft w:val="0"/>
      <w:marRight w:val="0"/>
      <w:marTop w:val="0"/>
      <w:marBottom w:val="0"/>
      <w:divBdr>
        <w:top w:val="none" w:sz="0" w:space="0" w:color="auto"/>
        <w:left w:val="none" w:sz="0" w:space="0" w:color="auto"/>
        <w:bottom w:val="none" w:sz="0" w:space="0" w:color="auto"/>
        <w:right w:val="none" w:sz="0" w:space="0" w:color="auto"/>
      </w:divBdr>
    </w:div>
    <w:div w:id="1463039593">
      <w:bodyDiv w:val="1"/>
      <w:marLeft w:val="0"/>
      <w:marRight w:val="0"/>
      <w:marTop w:val="0"/>
      <w:marBottom w:val="0"/>
      <w:divBdr>
        <w:top w:val="none" w:sz="0" w:space="0" w:color="auto"/>
        <w:left w:val="none" w:sz="0" w:space="0" w:color="auto"/>
        <w:bottom w:val="none" w:sz="0" w:space="0" w:color="auto"/>
        <w:right w:val="none" w:sz="0" w:space="0" w:color="auto"/>
      </w:divBdr>
    </w:div>
    <w:div w:id="1468015404">
      <w:bodyDiv w:val="1"/>
      <w:marLeft w:val="0"/>
      <w:marRight w:val="0"/>
      <w:marTop w:val="0"/>
      <w:marBottom w:val="0"/>
      <w:divBdr>
        <w:top w:val="none" w:sz="0" w:space="0" w:color="auto"/>
        <w:left w:val="none" w:sz="0" w:space="0" w:color="auto"/>
        <w:bottom w:val="none" w:sz="0" w:space="0" w:color="auto"/>
        <w:right w:val="none" w:sz="0" w:space="0" w:color="auto"/>
      </w:divBdr>
    </w:div>
    <w:div w:id="1469468119">
      <w:bodyDiv w:val="1"/>
      <w:marLeft w:val="0"/>
      <w:marRight w:val="0"/>
      <w:marTop w:val="0"/>
      <w:marBottom w:val="0"/>
      <w:divBdr>
        <w:top w:val="none" w:sz="0" w:space="0" w:color="auto"/>
        <w:left w:val="none" w:sz="0" w:space="0" w:color="auto"/>
        <w:bottom w:val="none" w:sz="0" w:space="0" w:color="auto"/>
        <w:right w:val="none" w:sz="0" w:space="0" w:color="auto"/>
      </w:divBdr>
    </w:div>
    <w:div w:id="1472484699">
      <w:bodyDiv w:val="1"/>
      <w:marLeft w:val="0"/>
      <w:marRight w:val="0"/>
      <w:marTop w:val="0"/>
      <w:marBottom w:val="0"/>
      <w:divBdr>
        <w:top w:val="none" w:sz="0" w:space="0" w:color="auto"/>
        <w:left w:val="none" w:sz="0" w:space="0" w:color="auto"/>
        <w:bottom w:val="none" w:sz="0" w:space="0" w:color="auto"/>
        <w:right w:val="none" w:sz="0" w:space="0" w:color="auto"/>
      </w:divBdr>
    </w:div>
    <w:div w:id="1481341835">
      <w:bodyDiv w:val="1"/>
      <w:marLeft w:val="0"/>
      <w:marRight w:val="0"/>
      <w:marTop w:val="0"/>
      <w:marBottom w:val="0"/>
      <w:divBdr>
        <w:top w:val="none" w:sz="0" w:space="0" w:color="auto"/>
        <w:left w:val="none" w:sz="0" w:space="0" w:color="auto"/>
        <w:bottom w:val="none" w:sz="0" w:space="0" w:color="auto"/>
        <w:right w:val="none" w:sz="0" w:space="0" w:color="auto"/>
      </w:divBdr>
    </w:div>
    <w:div w:id="1483111049">
      <w:bodyDiv w:val="1"/>
      <w:marLeft w:val="0"/>
      <w:marRight w:val="0"/>
      <w:marTop w:val="0"/>
      <w:marBottom w:val="0"/>
      <w:divBdr>
        <w:top w:val="none" w:sz="0" w:space="0" w:color="auto"/>
        <w:left w:val="none" w:sz="0" w:space="0" w:color="auto"/>
        <w:bottom w:val="none" w:sz="0" w:space="0" w:color="auto"/>
        <w:right w:val="none" w:sz="0" w:space="0" w:color="auto"/>
      </w:divBdr>
    </w:div>
    <w:div w:id="1483111178">
      <w:bodyDiv w:val="1"/>
      <w:marLeft w:val="0"/>
      <w:marRight w:val="0"/>
      <w:marTop w:val="0"/>
      <w:marBottom w:val="0"/>
      <w:divBdr>
        <w:top w:val="none" w:sz="0" w:space="0" w:color="auto"/>
        <w:left w:val="none" w:sz="0" w:space="0" w:color="auto"/>
        <w:bottom w:val="none" w:sz="0" w:space="0" w:color="auto"/>
        <w:right w:val="none" w:sz="0" w:space="0" w:color="auto"/>
      </w:divBdr>
    </w:div>
    <w:div w:id="1489903654">
      <w:bodyDiv w:val="1"/>
      <w:marLeft w:val="0"/>
      <w:marRight w:val="0"/>
      <w:marTop w:val="0"/>
      <w:marBottom w:val="0"/>
      <w:divBdr>
        <w:top w:val="none" w:sz="0" w:space="0" w:color="auto"/>
        <w:left w:val="none" w:sz="0" w:space="0" w:color="auto"/>
        <w:bottom w:val="none" w:sz="0" w:space="0" w:color="auto"/>
        <w:right w:val="none" w:sz="0" w:space="0" w:color="auto"/>
      </w:divBdr>
    </w:div>
    <w:div w:id="1497039893">
      <w:bodyDiv w:val="1"/>
      <w:marLeft w:val="0"/>
      <w:marRight w:val="0"/>
      <w:marTop w:val="0"/>
      <w:marBottom w:val="0"/>
      <w:divBdr>
        <w:top w:val="none" w:sz="0" w:space="0" w:color="auto"/>
        <w:left w:val="none" w:sz="0" w:space="0" w:color="auto"/>
        <w:bottom w:val="none" w:sz="0" w:space="0" w:color="auto"/>
        <w:right w:val="none" w:sz="0" w:space="0" w:color="auto"/>
      </w:divBdr>
      <w:divsChild>
        <w:div w:id="2028752774">
          <w:marLeft w:val="0"/>
          <w:marRight w:val="0"/>
          <w:marTop w:val="0"/>
          <w:marBottom w:val="0"/>
          <w:divBdr>
            <w:top w:val="none" w:sz="0" w:space="0" w:color="auto"/>
            <w:left w:val="none" w:sz="0" w:space="0" w:color="auto"/>
            <w:bottom w:val="none" w:sz="0" w:space="0" w:color="auto"/>
            <w:right w:val="none" w:sz="0" w:space="0" w:color="auto"/>
          </w:divBdr>
          <w:divsChild>
            <w:div w:id="2243639">
              <w:marLeft w:val="0"/>
              <w:marRight w:val="0"/>
              <w:marTop w:val="0"/>
              <w:marBottom w:val="0"/>
              <w:divBdr>
                <w:top w:val="none" w:sz="0" w:space="0" w:color="auto"/>
                <w:left w:val="none" w:sz="0" w:space="0" w:color="auto"/>
                <w:bottom w:val="none" w:sz="0" w:space="0" w:color="auto"/>
                <w:right w:val="none" w:sz="0" w:space="0" w:color="auto"/>
              </w:divBdr>
            </w:div>
            <w:div w:id="110437109">
              <w:marLeft w:val="0"/>
              <w:marRight w:val="0"/>
              <w:marTop w:val="0"/>
              <w:marBottom w:val="0"/>
              <w:divBdr>
                <w:top w:val="none" w:sz="0" w:space="0" w:color="auto"/>
                <w:left w:val="none" w:sz="0" w:space="0" w:color="auto"/>
                <w:bottom w:val="none" w:sz="0" w:space="0" w:color="auto"/>
                <w:right w:val="none" w:sz="0" w:space="0" w:color="auto"/>
              </w:divBdr>
            </w:div>
            <w:div w:id="315378284">
              <w:marLeft w:val="0"/>
              <w:marRight w:val="0"/>
              <w:marTop w:val="0"/>
              <w:marBottom w:val="0"/>
              <w:divBdr>
                <w:top w:val="none" w:sz="0" w:space="0" w:color="auto"/>
                <w:left w:val="none" w:sz="0" w:space="0" w:color="auto"/>
                <w:bottom w:val="none" w:sz="0" w:space="0" w:color="auto"/>
                <w:right w:val="none" w:sz="0" w:space="0" w:color="auto"/>
              </w:divBdr>
            </w:div>
            <w:div w:id="420226646">
              <w:marLeft w:val="0"/>
              <w:marRight w:val="0"/>
              <w:marTop w:val="0"/>
              <w:marBottom w:val="0"/>
              <w:divBdr>
                <w:top w:val="none" w:sz="0" w:space="0" w:color="auto"/>
                <w:left w:val="none" w:sz="0" w:space="0" w:color="auto"/>
                <w:bottom w:val="none" w:sz="0" w:space="0" w:color="auto"/>
                <w:right w:val="none" w:sz="0" w:space="0" w:color="auto"/>
              </w:divBdr>
            </w:div>
            <w:div w:id="572085050">
              <w:marLeft w:val="0"/>
              <w:marRight w:val="0"/>
              <w:marTop w:val="0"/>
              <w:marBottom w:val="0"/>
              <w:divBdr>
                <w:top w:val="none" w:sz="0" w:space="0" w:color="auto"/>
                <w:left w:val="none" w:sz="0" w:space="0" w:color="auto"/>
                <w:bottom w:val="none" w:sz="0" w:space="0" w:color="auto"/>
                <w:right w:val="none" w:sz="0" w:space="0" w:color="auto"/>
              </w:divBdr>
            </w:div>
            <w:div w:id="734478260">
              <w:marLeft w:val="0"/>
              <w:marRight w:val="0"/>
              <w:marTop w:val="0"/>
              <w:marBottom w:val="0"/>
              <w:divBdr>
                <w:top w:val="none" w:sz="0" w:space="0" w:color="auto"/>
                <w:left w:val="none" w:sz="0" w:space="0" w:color="auto"/>
                <w:bottom w:val="none" w:sz="0" w:space="0" w:color="auto"/>
                <w:right w:val="none" w:sz="0" w:space="0" w:color="auto"/>
              </w:divBdr>
            </w:div>
            <w:div w:id="843976855">
              <w:marLeft w:val="0"/>
              <w:marRight w:val="0"/>
              <w:marTop w:val="0"/>
              <w:marBottom w:val="0"/>
              <w:divBdr>
                <w:top w:val="none" w:sz="0" w:space="0" w:color="auto"/>
                <w:left w:val="none" w:sz="0" w:space="0" w:color="auto"/>
                <w:bottom w:val="none" w:sz="0" w:space="0" w:color="auto"/>
                <w:right w:val="none" w:sz="0" w:space="0" w:color="auto"/>
              </w:divBdr>
            </w:div>
            <w:div w:id="1164248575">
              <w:marLeft w:val="0"/>
              <w:marRight w:val="0"/>
              <w:marTop w:val="0"/>
              <w:marBottom w:val="0"/>
              <w:divBdr>
                <w:top w:val="none" w:sz="0" w:space="0" w:color="auto"/>
                <w:left w:val="none" w:sz="0" w:space="0" w:color="auto"/>
                <w:bottom w:val="none" w:sz="0" w:space="0" w:color="auto"/>
                <w:right w:val="none" w:sz="0" w:space="0" w:color="auto"/>
              </w:divBdr>
            </w:div>
            <w:div w:id="1429960649">
              <w:marLeft w:val="0"/>
              <w:marRight w:val="0"/>
              <w:marTop w:val="0"/>
              <w:marBottom w:val="0"/>
              <w:divBdr>
                <w:top w:val="none" w:sz="0" w:space="0" w:color="auto"/>
                <w:left w:val="none" w:sz="0" w:space="0" w:color="auto"/>
                <w:bottom w:val="none" w:sz="0" w:space="0" w:color="auto"/>
                <w:right w:val="none" w:sz="0" w:space="0" w:color="auto"/>
              </w:divBdr>
            </w:div>
            <w:div w:id="172355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932620">
      <w:bodyDiv w:val="1"/>
      <w:marLeft w:val="0"/>
      <w:marRight w:val="0"/>
      <w:marTop w:val="0"/>
      <w:marBottom w:val="0"/>
      <w:divBdr>
        <w:top w:val="none" w:sz="0" w:space="0" w:color="auto"/>
        <w:left w:val="none" w:sz="0" w:space="0" w:color="auto"/>
        <w:bottom w:val="none" w:sz="0" w:space="0" w:color="auto"/>
        <w:right w:val="none" w:sz="0" w:space="0" w:color="auto"/>
      </w:divBdr>
    </w:div>
    <w:div w:id="1505172617">
      <w:bodyDiv w:val="1"/>
      <w:marLeft w:val="0"/>
      <w:marRight w:val="0"/>
      <w:marTop w:val="0"/>
      <w:marBottom w:val="0"/>
      <w:divBdr>
        <w:top w:val="none" w:sz="0" w:space="0" w:color="auto"/>
        <w:left w:val="none" w:sz="0" w:space="0" w:color="auto"/>
        <w:bottom w:val="none" w:sz="0" w:space="0" w:color="auto"/>
        <w:right w:val="none" w:sz="0" w:space="0" w:color="auto"/>
      </w:divBdr>
    </w:div>
    <w:div w:id="1511141061">
      <w:bodyDiv w:val="1"/>
      <w:marLeft w:val="0"/>
      <w:marRight w:val="0"/>
      <w:marTop w:val="0"/>
      <w:marBottom w:val="0"/>
      <w:divBdr>
        <w:top w:val="none" w:sz="0" w:space="0" w:color="auto"/>
        <w:left w:val="none" w:sz="0" w:space="0" w:color="auto"/>
        <w:bottom w:val="none" w:sz="0" w:space="0" w:color="auto"/>
        <w:right w:val="none" w:sz="0" w:space="0" w:color="auto"/>
      </w:divBdr>
    </w:div>
    <w:div w:id="1520201021">
      <w:bodyDiv w:val="1"/>
      <w:marLeft w:val="0"/>
      <w:marRight w:val="0"/>
      <w:marTop w:val="0"/>
      <w:marBottom w:val="0"/>
      <w:divBdr>
        <w:top w:val="none" w:sz="0" w:space="0" w:color="auto"/>
        <w:left w:val="none" w:sz="0" w:space="0" w:color="auto"/>
        <w:bottom w:val="none" w:sz="0" w:space="0" w:color="auto"/>
        <w:right w:val="none" w:sz="0" w:space="0" w:color="auto"/>
      </w:divBdr>
    </w:div>
    <w:div w:id="1542128168">
      <w:bodyDiv w:val="1"/>
      <w:marLeft w:val="0"/>
      <w:marRight w:val="0"/>
      <w:marTop w:val="0"/>
      <w:marBottom w:val="0"/>
      <w:divBdr>
        <w:top w:val="none" w:sz="0" w:space="0" w:color="auto"/>
        <w:left w:val="none" w:sz="0" w:space="0" w:color="auto"/>
        <w:bottom w:val="none" w:sz="0" w:space="0" w:color="auto"/>
        <w:right w:val="none" w:sz="0" w:space="0" w:color="auto"/>
      </w:divBdr>
    </w:div>
    <w:div w:id="1542355777">
      <w:bodyDiv w:val="1"/>
      <w:marLeft w:val="0"/>
      <w:marRight w:val="0"/>
      <w:marTop w:val="0"/>
      <w:marBottom w:val="0"/>
      <w:divBdr>
        <w:top w:val="none" w:sz="0" w:space="0" w:color="auto"/>
        <w:left w:val="none" w:sz="0" w:space="0" w:color="auto"/>
        <w:bottom w:val="none" w:sz="0" w:space="0" w:color="auto"/>
        <w:right w:val="none" w:sz="0" w:space="0" w:color="auto"/>
      </w:divBdr>
    </w:div>
    <w:div w:id="1547912231">
      <w:bodyDiv w:val="1"/>
      <w:marLeft w:val="0"/>
      <w:marRight w:val="0"/>
      <w:marTop w:val="0"/>
      <w:marBottom w:val="0"/>
      <w:divBdr>
        <w:top w:val="none" w:sz="0" w:space="0" w:color="auto"/>
        <w:left w:val="none" w:sz="0" w:space="0" w:color="auto"/>
        <w:bottom w:val="none" w:sz="0" w:space="0" w:color="auto"/>
        <w:right w:val="none" w:sz="0" w:space="0" w:color="auto"/>
      </w:divBdr>
    </w:div>
    <w:div w:id="1553924171">
      <w:bodyDiv w:val="1"/>
      <w:marLeft w:val="0"/>
      <w:marRight w:val="0"/>
      <w:marTop w:val="0"/>
      <w:marBottom w:val="0"/>
      <w:divBdr>
        <w:top w:val="none" w:sz="0" w:space="0" w:color="auto"/>
        <w:left w:val="none" w:sz="0" w:space="0" w:color="auto"/>
        <w:bottom w:val="none" w:sz="0" w:space="0" w:color="auto"/>
        <w:right w:val="none" w:sz="0" w:space="0" w:color="auto"/>
      </w:divBdr>
    </w:div>
    <w:div w:id="1558323808">
      <w:bodyDiv w:val="1"/>
      <w:marLeft w:val="0"/>
      <w:marRight w:val="0"/>
      <w:marTop w:val="0"/>
      <w:marBottom w:val="0"/>
      <w:divBdr>
        <w:top w:val="none" w:sz="0" w:space="0" w:color="auto"/>
        <w:left w:val="none" w:sz="0" w:space="0" w:color="auto"/>
        <w:bottom w:val="none" w:sz="0" w:space="0" w:color="auto"/>
        <w:right w:val="none" w:sz="0" w:space="0" w:color="auto"/>
      </w:divBdr>
    </w:div>
    <w:div w:id="1574582197">
      <w:bodyDiv w:val="1"/>
      <w:marLeft w:val="0"/>
      <w:marRight w:val="0"/>
      <w:marTop w:val="0"/>
      <w:marBottom w:val="0"/>
      <w:divBdr>
        <w:top w:val="none" w:sz="0" w:space="0" w:color="auto"/>
        <w:left w:val="none" w:sz="0" w:space="0" w:color="auto"/>
        <w:bottom w:val="none" w:sz="0" w:space="0" w:color="auto"/>
        <w:right w:val="none" w:sz="0" w:space="0" w:color="auto"/>
      </w:divBdr>
    </w:div>
    <w:div w:id="1584879773">
      <w:bodyDiv w:val="1"/>
      <w:marLeft w:val="0"/>
      <w:marRight w:val="0"/>
      <w:marTop w:val="0"/>
      <w:marBottom w:val="0"/>
      <w:divBdr>
        <w:top w:val="none" w:sz="0" w:space="0" w:color="auto"/>
        <w:left w:val="none" w:sz="0" w:space="0" w:color="auto"/>
        <w:bottom w:val="none" w:sz="0" w:space="0" w:color="auto"/>
        <w:right w:val="none" w:sz="0" w:space="0" w:color="auto"/>
      </w:divBdr>
      <w:divsChild>
        <w:div w:id="1755587799">
          <w:marLeft w:val="0"/>
          <w:marRight w:val="0"/>
          <w:marTop w:val="0"/>
          <w:marBottom w:val="0"/>
          <w:divBdr>
            <w:top w:val="none" w:sz="0" w:space="0" w:color="auto"/>
            <w:left w:val="none" w:sz="0" w:space="0" w:color="auto"/>
            <w:bottom w:val="none" w:sz="0" w:space="0" w:color="auto"/>
            <w:right w:val="none" w:sz="0" w:space="0" w:color="auto"/>
          </w:divBdr>
          <w:divsChild>
            <w:div w:id="55475497">
              <w:marLeft w:val="0"/>
              <w:marRight w:val="0"/>
              <w:marTop w:val="0"/>
              <w:marBottom w:val="0"/>
              <w:divBdr>
                <w:top w:val="none" w:sz="0" w:space="0" w:color="auto"/>
                <w:left w:val="none" w:sz="0" w:space="0" w:color="auto"/>
                <w:bottom w:val="none" w:sz="0" w:space="0" w:color="auto"/>
                <w:right w:val="none" w:sz="0" w:space="0" w:color="auto"/>
              </w:divBdr>
            </w:div>
            <w:div w:id="262151513">
              <w:marLeft w:val="0"/>
              <w:marRight w:val="0"/>
              <w:marTop w:val="0"/>
              <w:marBottom w:val="0"/>
              <w:divBdr>
                <w:top w:val="none" w:sz="0" w:space="0" w:color="auto"/>
                <w:left w:val="none" w:sz="0" w:space="0" w:color="auto"/>
                <w:bottom w:val="none" w:sz="0" w:space="0" w:color="auto"/>
                <w:right w:val="none" w:sz="0" w:space="0" w:color="auto"/>
              </w:divBdr>
            </w:div>
            <w:div w:id="370765367">
              <w:marLeft w:val="0"/>
              <w:marRight w:val="0"/>
              <w:marTop w:val="0"/>
              <w:marBottom w:val="0"/>
              <w:divBdr>
                <w:top w:val="none" w:sz="0" w:space="0" w:color="auto"/>
                <w:left w:val="none" w:sz="0" w:space="0" w:color="auto"/>
                <w:bottom w:val="none" w:sz="0" w:space="0" w:color="auto"/>
                <w:right w:val="none" w:sz="0" w:space="0" w:color="auto"/>
              </w:divBdr>
            </w:div>
            <w:div w:id="392626957">
              <w:marLeft w:val="0"/>
              <w:marRight w:val="0"/>
              <w:marTop w:val="0"/>
              <w:marBottom w:val="0"/>
              <w:divBdr>
                <w:top w:val="none" w:sz="0" w:space="0" w:color="auto"/>
                <w:left w:val="none" w:sz="0" w:space="0" w:color="auto"/>
                <w:bottom w:val="none" w:sz="0" w:space="0" w:color="auto"/>
                <w:right w:val="none" w:sz="0" w:space="0" w:color="auto"/>
              </w:divBdr>
            </w:div>
            <w:div w:id="411659294">
              <w:marLeft w:val="0"/>
              <w:marRight w:val="0"/>
              <w:marTop w:val="0"/>
              <w:marBottom w:val="0"/>
              <w:divBdr>
                <w:top w:val="none" w:sz="0" w:space="0" w:color="auto"/>
                <w:left w:val="none" w:sz="0" w:space="0" w:color="auto"/>
                <w:bottom w:val="none" w:sz="0" w:space="0" w:color="auto"/>
                <w:right w:val="none" w:sz="0" w:space="0" w:color="auto"/>
              </w:divBdr>
            </w:div>
            <w:div w:id="489948403">
              <w:marLeft w:val="0"/>
              <w:marRight w:val="0"/>
              <w:marTop w:val="0"/>
              <w:marBottom w:val="0"/>
              <w:divBdr>
                <w:top w:val="none" w:sz="0" w:space="0" w:color="auto"/>
                <w:left w:val="none" w:sz="0" w:space="0" w:color="auto"/>
                <w:bottom w:val="none" w:sz="0" w:space="0" w:color="auto"/>
                <w:right w:val="none" w:sz="0" w:space="0" w:color="auto"/>
              </w:divBdr>
            </w:div>
            <w:div w:id="550701273">
              <w:marLeft w:val="0"/>
              <w:marRight w:val="0"/>
              <w:marTop w:val="0"/>
              <w:marBottom w:val="0"/>
              <w:divBdr>
                <w:top w:val="none" w:sz="0" w:space="0" w:color="auto"/>
                <w:left w:val="none" w:sz="0" w:space="0" w:color="auto"/>
                <w:bottom w:val="none" w:sz="0" w:space="0" w:color="auto"/>
                <w:right w:val="none" w:sz="0" w:space="0" w:color="auto"/>
              </w:divBdr>
            </w:div>
            <w:div w:id="567961062">
              <w:marLeft w:val="0"/>
              <w:marRight w:val="0"/>
              <w:marTop w:val="0"/>
              <w:marBottom w:val="0"/>
              <w:divBdr>
                <w:top w:val="none" w:sz="0" w:space="0" w:color="auto"/>
                <w:left w:val="none" w:sz="0" w:space="0" w:color="auto"/>
                <w:bottom w:val="none" w:sz="0" w:space="0" w:color="auto"/>
                <w:right w:val="none" w:sz="0" w:space="0" w:color="auto"/>
              </w:divBdr>
            </w:div>
            <w:div w:id="665867269">
              <w:marLeft w:val="0"/>
              <w:marRight w:val="0"/>
              <w:marTop w:val="0"/>
              <w:marBottom w:val="0"/>
              <w:divBdr>
                <w:top w:val="none" w:sz="0" w:space="0" w:color="auto"/>
                <w:left w:val="none" w:sz="0" w:space="0" w:color="auto"/>
                <w:bottom w:val="none" w:sz="0" w:space="0" w:color="auto"/>
                <w:right w:val="none" w:sz="0" w:space="0" w:color="auto"/>
              </w:divBdr>
            </w:div>
            <w:div w:id="723600960">
              <w:marLeft w:val="0"/>
              <w:marRight w:val="0"/>
              <w:marTop w:val="0"/>
              <w:marBottom w:val="0"/>
              <w:divBdr>
                <w:top w:val="none" w:sz="0" w:space="0" w:color="auto"/>
                <w:left w:val="none" w:sz="0" w:space="0" w:color="auto"/>
                <w:bottom w:val="none" w:sz="0" w:space="0" w:color="auto"/>
                <w:right w:val="none" w:sz="0" w:space="0" w:color="auto"/>
              </w:divBdr>
            </w:div>
            <w:div w:id="786003986">
              <w:marLeft w:val="0"/>
              <w:marRight w:val="0"/>
              <w:marTop w:val="0"/>
              <w:marBottom w:val="0"/>
              <w:divBdr>
                <w:top w:val="none" w:sz="0" w:space="0" w:color="auto"/>
                <w:left w:val="none" w:sz="0" w:space="0" w:color="auto"/>
                <w:bottom w:val="none" w:sz="0" w:space="0" w:color="auto"/>
                <w:right w:val="none" w:sz="0" w:space="0" w:color="auto"/>
              </w:divBdr>
            </w:div>
            <w:div w:id="871722245">
              <w:marLeft w:val="0"/>
              <w:marRight w:val="0"/>
              <w:marTop w:val="0"/>
              <w:marBottom w:val="0"/>
              <w:divBdr>
                <w:top w:val="none" w:sz="0" w:space="0" w:color="auto"/>
                <w:left w:val="none" w:sz="0" w:space="0" w:color="auto"/>
                <w:bottom w:val="none" w:sz="0" w:space="0" w:color="auto"/>
                <w:right w:val="none" w:sz="0" w:space="0" w:color="auto"/>
              </w:divBdr>
            </w:div>
            <w:div w:id="951084910">
              <w:marLeft w:val="0"/>
              <w:marRight w:val="0"/>
              <w:marTop w:val="0"/>
              <w:marBottom w:val="0"/>
              <w:divBdr>
                <w:top w:val="none" w:sz="0" w:space="0" w:color="auto"/>
                <w:left w:val="none" w:sz="0" w:space="0" w:color="auto"/>
                <w:bottom w:val="none" w:sz="0" w:space="0" w:color="auto"/>
                <w:right w:val="none" w:sz="0" w:space="0" w:color="auto"/>
              </w:divBdr>
            </w:div>
            <w:div w:id="991786865">
              <w:marLeft w:val="0"/>
              <w:marRight w:val="0"/>
              <w:marTop w:val="0"/>
              <w:marBottom w:val="0"/>
              <w:divBdr>
                <w:top w:val="none" w:sz="0" w:space="0" w:color="auto"/>
                <w:left w:val="none" w:sz="0" w:space="0" w:color="auto"/>
                <w:bottom w:val="none" w:sz="0" w:space="0" w:color="auto"/>
                <w:right w:val="none" w:sz="0" w:space="0" w:color="auto"/>
              </w:divBdr>
            </w:div>
            <w:div w:id="1011562360">
              <w:marLeft w:val="0"/>
              <w:marRight w:val="0"/>
              <w:marTop w:val="0"/>
              <w:marBottom w:val="0"/>
              <w:divBdr>
                <w:top w:val="none" w:sz="0" w:space="0" w:color="auto"/>
                <w:left w:val="none" w:sz="0" w:space="0" w:color="auto"/>
                <w:bottom w:val="none" w:sz="0" w:space="0" w:color="auto"/>
                <w:right w:val="none" w:sz="0" w:space="0" w:color="auto"/>
              </w:divBdr>
            </w:div>
            <w:div w:id="1069812479">
              <w:marLeft w:val="0"/>
              <w:marRight w:val="0"/>
              <w:marTop w:val="0"/>
              <w:marBottom w:val="0"/>
              <w:divBdr>
                <w:top w:val="none" w:sz="0" w:space="0" w:color="auto"/>
                <w:left w:val="none" w:sz="0" w:space="0" w:color="auto"/>
                <w:bottom w:val="none" w:sz="0" w:space="0" w:color="auto"/>
                <w:right w:val="none" w:sz="0" w:space="0" w:color="auto"/>
              </w:divBdr>
            </w:div>
            <w:div w:id="1129513940">
              <w:marLeft w:val="0"/>
              <w:marRight w:val="0"/>
              <w:marTop w:val="0"/>
              <w:marBottom w:val="0"/>
              <w:divBdr>
                <w:top w:val="none" w:sz="0" w:space="0" w:color="auto"/>
                <w:left w:val="none" w:sz="0" w:space="0" w:color="auto"/>
                <w:bottom w:val="none" w:sz="0" w:space="0" w:color="auto"/>
                <w:right w:val="none" w:sz="0" w:space="0" w:color="auto"/>
              </w:divBdr>
            </w:div>
            <w:div w:id="1192574074">
              <w:marLeft w:val="0"/>
              <w:marRight w:val="0"/>
              <w:marTop w:val="0"/>
              <w:marBottom w:val="0"/>
              <w:divBdr>
                <w:top w:val="none" w:sz="0" w:space="0" w:color="auto"/>
                <w:left w:val="none" w:sz="0" w:space="0" w:color="auto"/>
                <w:bottom w:val="none" w:sz="0" w:space="0" w:color="auto"/>
                <w:right w:val="none" w:sz="0" w:space="0" w:color="auto"/>
              </w:divBdr>
            </w:div>
            <w:div w:id="1439446217">
              <w:marLeft w:val="0"/>
              <w:marRight w:val="0"/>
              <w:marTop w:val="0"/>
              <w:marBottom w:val="0"/>
              <w:divBdr>
                <w:top w:val="none" w:sz="0" w:space="0" w:color="auto"/>
                <w:left w:val="none" w:sz="0" w:space="0" w:color="auto"/>
                <w:bottom w:val="none" w:sz="0" w:space="0" w:color="auto"/>
                <w:right w:val="none" w:sz="0" w:space="0" w:color="auto"/>
              </w:divBdr>
            </w:div>
            <w:div w:id="1463769613">
              <w:marLeft w:val="0"/>
              <w:marRight w:val="0"/>
              <w:marTop w:val="0"/>
              <w:marBottom w:val="0"/>
              <w:divBdr>
                <w:top w:val="none" w:sz="0" w:space="0" w:color="auto"/>
                <w:left w:val="none" w:sz="0" w:space="0" w:color="auto"/>
                <w:bottom w:val="none" w:sz="0" w:space="0" w:color="auto"/>
                <w:right w:val="none" w:sz="0" w:space="0" w:color="auto"/>
              </w:divBdr>
            </w:div>
            <w:div w:id="1528441582">
              <w:marLeft w:val="0"/>
              <w:marRight w:val="0"/>
              <w:marTop w:val="0"/>
              <w:marBottom w:val="0"/>
              <w:divBdr>
                <w:top w:val="none" w:sz="0" w:space="0" w:color="auto"/>
                <w:left w:val="none" w:sz="0" w:space="0" w:color="auto"/>
                <w:bottom w:val="none" w:sz="0" w:space="0" w:color="auto"/>
                <w:right w:val="none" w:sz="0" w:space="0" w:color="auto"/>
              </w:divBdr>
            </w:div>
            <w:div w:id="1539006181">
              <w:marLeft w:val="0"/>
              <w:marRight w:val="0"/>
              <w:marTop w:val="0"/>
              <w:marBottom w:val="0"/>
              <w:divBdr>
                <w:top w:val="none" w:sz="0" w:space="0" w:color="auto"/>
                <w:left w:val="none" w:sz="0" w:space="0" w:color="auto"/>
                <w:bottom w:val="none" w:sz="0" w:space="0" w:color="auto"/>
                <w:right w:val="none" w:sz="0" w:space="0" w:color="auto"/>
              </w:divBdr>
            </w:div>
            <w:div w:id="1546984168">
              <w:marLeft w:val="0"/>
              <w:marRight w:val="0"/>
              <w:marTop w:val="0"/>
              <w:marBottom w:val="0"/>
              <w:divBdr>
                <w:top w:val="none" w:sz="0" w:space="0" w:color="auto"/>
                <w:left w:val="none" w:sz="0" w:space="0" w:color="auto"/>
                <w:bottom w:val="none" w:sz="0" w:space="0" w:color="auto"/>
                <w:right w:val="none" w:sz="0" w:space="0" w:color="auto"/>
              </w:divBdr>
            </w:div>
            <w:div w:id="1604729385">
              <w:marLeft w:val="0"/>
              <w:marRight w:val="0"/>
              <w:marTop w:val="0"/>
              <w:marBottom w:val="0"/>
              <w:divBdr>
                <w:top w:val="none" w:sz="0" w:space="0" w:color="auto"/>
                <w:left w:val="none" w:sz="0" w:space="0" w:color="auto"/>
                <w:bottom w:val="none" w:sz="0" w:space="0" w:color="auto"/>
                <w:right w:val="none" w:sz="0" w:space="0" w:color="auto"/>
              </w:divBdr>
            </w:div>
            <w:div w:id="1639608424">
              <w:marLeft w:val="0"/>
              <w:marRight w:val="0"/>
              <w:marTop w:val="0"/>
              <w:marBottom w:val="0"/>
              <w:divBdr>
                <w:top w:val="none" w:sz="0" w:space="0" w:color="auto"/>
                <w:left w:val="none" w:sz="0" w:space="0" w:color="auto"/>
                <w:bottom w:val="none" w:sz="0" w:space="0" w:color="auto"/>
                <w:right w:val="none" w:sz="0" w:space="0" w:color="auto"/>
              </w:divBdr>
            </w:div>
            <w:div w:id="1700550561">
              <w:marLeft w:val="0"/>
              <w:marRight w:val="0"/>
              <w:marTop w:val="0"/>
              <w:marBottom w:val="0"/>
              <w:divBdr>
                <w:top w:val="none" w:sz="0" w:space="0" w:color="auto"/>
                <w:left w:val="none" w:sz="0" w:space="0" w:color="auto"/>
                <w:bottom w:val="none" w:sz="0" w:space="0" w:color="auto"/>
                <w:right w:val="none" w:sz="0" w:space="0" w:color="auto"/>
              </w:divBdr>
            </w:div>
            <w:div w:id="1719088246">
              <w:marLeft w:val="0"/>
              <w:marRight w:val="0"/>
              <w:marTop w:val="0"/>
              <w:marBottom w:val="0"/>
              <w:divBdr>
                <w:top w:val="none" w:sz="0" w:space="0" w:color="auto"/>
                <w:left w:val="none" w:sz="0" w:space="0" w:color="auto"/>
                <w:bottom w:val="none" w:sz="0" w:space="0" w:color="auto"/>
                <w:right w:val="none" w:sz="0" w:space="0" w:color="auto"/>
              </w:divBdr>
            </w:div>
            <w:div w:id="1722972508">
              <w:marLeft w:val="0"/>
              <w:marRight w:val="0"/>
              <w:marTop w:val="0"/>
              <w:marBottom w:val="0"/>
              <w:divBdr>
                <w:top w:val="none" w:sz="0" w:space="0" w:color="auto"/>
                <w:left w:val="none" w:sz="0" w:space="0" w:color="auto"/>
                <w:bottom w:val="none" w:sz="0" w:space="0" w:color="auto"/>
                <w:right w:val="none" w:sz="0" w:space="0" w:color="auto"/>
              </w:divBdr>
            </w:div>
            <w:div w:id="1768649592">
              <w:marLeft w:val="0"/>
              <w:marRight w:val="0"/>
              <w:marTop w:val="0"/>
              <w:marBottom w:val="0"/>
              <w:divBdr>
                <w:top w:val="none" w:sz="0" w:space="0" w:color="auto"/>
                <w:left w:val="none" w:sz="0" w:space="0" w:color="auto"/>
                <w:bottom w:val="none" w:sz="0" w:space="0" w:color="auto"/>
                <w:right w:val="none" w:sz="0" w:space="0" w:color="auto"/>
              </w:divBdr>
            </w:div>
            <w:div w:id="1769737255">
              <w:marLeft w:val="0"/>
              <w:marRight w:val="0"/>
              <w:marTop w:val="0"/>
              <w:marBottom w:val="0"/>
              <w:divBdr>
                <w:top w:val="none" w:sz="0" w:space="0" w:color="auto"/>
                <w:left w:val="none" w:sz="0" w:space="0" w:color="auto"/>
                <w:bottom w:val="none" w:sz="0" w:space="0" w:color="auto"/>
                <w:right w:val="none" w:sz="0" w:space="0" w:color="auto"/>
              </w:divBdr>
            </w:div>
            <w:div w:id="1773628795">
              <w:marLeft w:val="0"/>
              <w:marRight w:val="0"/>
              <w:marTop w:val="0"/>
              <w:marBottom w:val="0"/>
              <w:divBdr>
                <w:top w:val="none" w:sz="0" w:space="0" w:color="auto"/>
                <w:left w:val="none" w:sz="0" w:space="0" w:color="auto"/>
                <w:bottom w:val="none" w:sz="0" w:space="0" w:color="auto"/>
                <w:right w:val="none" w:sz="0" w:space="0" w:color="auto"/>
              </w:divBdr>
            </w:div>
            <w:div w:id="1822885933">
              <w:marLeft w:val="0"/>
              <w:marRight w:val="0"/>
              <w:marTop w:val="0"/>
              <w:marBottom w:val="0"/>
              <w:divBdr>
                <w:top w:val="none" w:sz="0" w:space="0" w:color="auto"/>
                <w:left w:val="none" w:sz="0" w:space="0" w:color="auto"/>
                <w:bottom w:val="none" w:sz="0" w:space="0" w:color="auto"/>
                <w:right w:val="none" w:sz="0" w:space="0" w:color="auto"/>
              </w:divBdr>
            </w:div>
            <w:div w:id="2103527594">
              <w:marLeft w:val="0"/>
              <w:marRight w:val="0"/>
              <w:marTop w:val="0"/>
              <w:marBottom w:val="0"/>
              <w:divBdr>
                <w:top w:val="none" w:sz="0" w:space="0" w:color="auto"/>
                <w:left w:val="none" w:sz="0" w:space="0" w:color="auto"/>
                <w:bottom w:val="none" w:sz="0" w:space="0" w:color="auto"/>
                <w:right w:val="none" w:sz="0" w:space="0" w:color="auto"/>
              </w:divBdr>
            </w:div>
            <w:div w:id="2116048803">
              <w:marLeft w:val="0"/>
              <w:marRight w:val="0"/>
              <w:marTop w:val="0"/>
              <w:marBottom w:val="0"/>
              <w:divBdr>
                <w:top w:val="none" w:sz="0" w:space="0" w:color="auto"/>
                <w:left w:val="none" w:sz="0" w:space="0" w:color="auto"/>
                <w:bottom w:val="none" w:sz="0" w:space="0" w:color="auto"/>
                <w:right w:val="none" w:sz="0" w:space="0" w:color="auto"/>
              </w:divBdr>
            </w:div>
            <w:div w:id="212568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21325">
      <w:bodyDiv w:val="1"/>
      <w:marLeft w:val="0"/>
      <w:marRight w:val="0"/>
      <w:marTop w:val="0"/>
      <w:marBottom w:val="0"/>
      <w:divBdr>
        <w:top w:val="none" w:sz="0" w:space="0" w:color="auto"/>
        <w:left w:val="none" w:sz="0" w:space="0" w:color="auto"/>
        <w:bottom w:val="none" w:sz="0" w:space="0" w:color="auto"/>
        <w:right w:val="none" w:sz="0" w:space="0" w:color="auto"/>
      </w:divBdr>
    </w:div>
    <w:div w:id="1586114576">
      <w:bodyDiv w:val="1"/>
      <w:marLeft w:val="0"/>
      <w:marRight w:val="0"/>
      <w:marTop w:val="0"/>
      <w:marBottom w:val="0"/>
      <w:divBdr>
        <w:top w:val="none" w:sz="0" w:space="0" w:color="auto"/>
        <w:left w:val="none" w:sz="0" w:space="0" w:color="auto"/>
        <w:bottom w:val="none" w:sz="0" w:space="0" w:color="auto"/>
        <w:right w:val="none" w:sz="0" w:space="0" w:color="auto"/>
      </w:divBdr>
    </w:div>
    <w:div w:id="1599437853">
      <w:bodyDiv w:val="1"/>
      <w:marLeft w:val="0"/>
      <w:marRight w:val="0"/>
      <w:marTop w:val="0"/>
      <w:marBottom w:val="0"/>
      <w:divBdr>
        <w:top w:val="none" w:sz="0" w:space="0" w:color="auto"/>
        <w:left w:val="none" w:sz="0" w:space="0" w:color="auto"/>
        <w:bottom w:val="none" w:sz="0" w:space="0" w:color="auto"/>
        <w:right w:val="none" w:sz="0" w:space="0" w:color="auto"/>
      </w:divBdr>
    </w:div>
    <w:div w:id="1600796679">
      <w:bodyDiv w:val="1"/>
      <w:marLeft w:val="0"/>
      <w:marRight w:val="0"/>
      <w:marTop w:val="0"/>
      <w:marBottom w:val="0"/>
      <w:divBdr>
        <w:top w:val="none" w:sz="0" w:space="0" w:color="auto"/>
        <w:left w:val="none" w:sz="0" w:space="0" w:color="auto"/>
        <w:bottom w:val="none" w:sz="0" w:space="0" w:color="auto"/>
        <w:right w:val="none" w:sz="0" w:space="0" w:color="auto"/>
      </w:divBdr>
    </w:div>
    <w:div w:id="1629119204">
      <w:bodyDiv w:val="1"/>
      <w:marLeft w:val="0"/>
      <w:marRight w:val="0"/>
      <w:marTop w:val="0"/>
      <w:marBottom w:val="0"/>
      <w:divBdr>
        <w:top w:val="none" w:sz="0" w:space="0" w:color="auto"/>
        <w:left w:val="none" w:sz="0" w:space="0" w:color="auto"/>
        <w:bottom w:val="none" w:sz="0" w:space="0" w:color="auto"/>
        <w:right w:val="none" w:sz="0" w:space="0" w:color="auto"/>
      </w:divBdr>
    </w:div>
    <w:div w:id="1652828957">
      <w:bodyDiv w:val="1"/>
      <w:marLeft w:val="0"/>
      <w:marRight w:val="0"/>
      <w:marTop w:val="0"/>
      <w:marBottom w:val="0"/>
      <w:divBdr>
        <w:top w:val="none" w:sz="0" w:space="0" w:color="auto"/>
        <w:left w:val="none" w:sz="0" w:space="0" w:color="auto"/>
        <w:bottom w:val="none" w:sz="0" w:space="0" w:color="auto"/>
        <w:right w:val="none" w:sz="0" w:space="0" w:color="auto"/>
      </w:divBdr>
    </w:div>
    <w:div w:id="1657028793">
      <w:bodyDiv w:val="1"/>
      <w:marLeft w:val="0"/>
      <w:marRight w:val="0"/>
      <w:marTop w:val="0"/>
      <w:marBottom w:val="0"/>
      <w:divBdr>
        <w:top w:val="none" w:sz="0" w:space="0" w:color="auto"/>
        <w:left w:val="none" w:sz="0" w:space="0" w:color="auto"/>
        <w:bottom w:val="none" w:sz="0" w:space="0" w:color="auto"/>
        <w:right w:val="none" w:sz="0" w:space="0" w:color="auto"/>
      </w:divBdr>
    </w:div>
    <w:div w:id="1662806088">
      <w:bodyDiv w:val="1"/>
      <w:marLeft w:val="0"/>
      <w:marRight w:val="0"/>
      <w:marTop w:val="0"/>
      <w:marBottom w:val="0"/>
      <w:divBdr>
        <w:top w:val="none" w:sz="0" w:space="0" w:color="auto"/>
        <w:left w:val="none" w:sz="0" w:space="0" w:color="auto"/>
        <w:bottom w:val="none" w:sz="0" w:space="0" w:color="auto"/>
        <w:right w:val="none" w:sz="0" w:space="0" w:color="auto"/>
      </w:divBdr>
    </w:div>
    <w:div w:id="1666206289">
      <w:bodyDiv w:val="1"/>
      <w:marLeft w:val="0"/>
      <w:marRight w:val="0"/>
      <w:marTop w:val="0"/>
      <w:marBottom w:val="0"/>
      <w:divBdr>
        <w:top w:val="none" w:sz="0" w:space="0" w:color="auto"/>
        <w:left w:val="none" w:sz="0" w:space="0" w:color="auto"/>
        <w:bottom w:val="none" w:sz="0" w:space="0" w:color="auto"/>
        <w:right w:val="none" w:sz="0" w:space="0" w:color="auto"/>
      </w:divBdr>
    </w:div>
    <w:div w:id="1672292892">
      <w:bodyDiv w:val="1"/>
      <w:marLeft w:val="0"/>
      <w:marRight w:val="0"/>
      <w:marTop w:val="0"/>
      <w:marBottom w:val="0"/>
      <w:divBdr>
        <w:top w:val="none" w:sz="0" w:space="0" w:color="auto"/>
        <w:left w:val="none" w:sz="0" w:space="0" w:color="auto"/>
        <w:bottom w:val="none" w:sz="0" w:space="0" w:color="auto"/>
        <w:right w:val="none" w:sz="0" w:space="0" w:color="auto"/>
      </w:divBdr>
    </w:div>
    <w:div w:id="1690792227">
      <w:bodyDiv w:val="1"/>
      <w:marLeft w:val="0"/>
      <w:marRight w:val="0"/>
      <w:marTop w:val="0"/>
      <w:marBottom w:val="0"/>
      <w:divBdr>
        <w:top w:val="none" w:sz="0" w:space="0" w:color="auto"/>
        <w:left w:val="none" w:sz="0" w:space="0" w:color="auto"/>
        <w:bottom w:val="none" w:sz="0" w:space="0" w:color="auto"/>
        <w:right w:val="none" w:sz="0" w:space="0" w:color="auto"/>
      </w:divBdr>
    </w:div>
    <w:div w:id="1702433164">
      <w:bodyDiv w:val="1"/>
      <w:marLeft w:val="0"/>
      <w:marRight w:val="0"/>
      <w:marTop w:val="0"/>
      <w:marBottom w:val="0"/>
      <w:divBdr>
        <w:top w:val="none" w:sz="0" w:space="0" w:color="auto"/>
        <w:left w:val="none" w:sz="0" w:space="0" w:color="auto"/>
        <w:bottom w:val="none" w:sz="0" w:space="0" w:color="auto"/>
        <w:right w:val="none" w:sz="0" w:space="0" w:color="auto"/>
      </w:divBdr>
    </w:div>
    <w:div w:id="1710034032">
      <w:bodyDiv w:val="1"/>
      <w:marLeft w:val="0"/>
      <w:marRight w:val="0"/>
      <w:marTop w:val="0"/>
      <w:marBottom w:val="0"/>
      <w:divBdr>
        <w:top w:val="none" w:sz="0" w:space="0" w:color="auto"/>
        <w:left w:val="none" w:sz="0" w:space="0" w:color="auto"/>
        <w:bottom w:val="none" w:sz="0" w:space="0" w:color="auto"/>
        <w:right w:val="none" w:sz="0" w:space="0" w:color="auto"/>
      </w:divBdr>
    </w:div>
    <w:div w:id="1715499166">
      <w:bodyDiv w:val="1"/>
      <w:marLeft w:val="0"/>
      <w:marRight w:val="0"/>
      <w:marTop w:val="0"/>
      <w:marBottom w:val="0"/>
      <w:divBdr>
        <w:top w:val="none" w:sz="0" w:space="0" w:color="auto"/>
        <w:left w:val="none" w:sz="0" w:space="0" w:color="auto"/>
        <w:bottom w:val="none" w:sz="0" w:space="0" w:color="auto"/>
        <w:right w:val="none" w:sz="0" w:space="0" w:color="auto"/>
      </w:divBdr>
    </w:div>
    <w:div w:id="1730297421">
      <w:bodyDiv w:val="1"/>
      <w:marLeft w:val="0"/>
      <w:marRight w:val="0"/>
      <w:marTop w:val="0"/>
      <w:marBottom w:val="0"/>
      <w:divBdr>
        <w:top w:val="none" w:sz="0" w:space="0" w:color="auto"/>
        <w:left w:val="none" w:sz="0" w:space="0" w:color="auto"/>
        <w:bottom w:val="none" w:sz="0" w:space="0" w:color="auto"/>
        <w:right w:val="none" w:sz="0" w:space="0" w:color="auto"/>
      </w:divBdr>
    </w:div>
    <w:div w:id="1752971040">
      <w:bodyDiv w:val="1"/>
      <w:marLeft w:val="0"/>
      <w:marRight w:val="0"/>
      <w:marTop w:val="0"/>
      <w:marBottom w:val="0"/>
      <w:divBdr>
        <w:top w:val="none" w:sz="0" w:space="0" w:color="auto"/>
        <w:left w:val="none" w:sz="0" w:space="0" w:color="auto"/>
        <w:bottom w:val="none" w:sz="0" w:space="0" w:color="auto"/>
        <w:right w:val="none" w:sz="0" w:space="0" w:color="auto"/>
      </w:divBdr>
    </w:div>
    <w:div w:id="1764647453">
      <w:bodyDiv w:val="1"/>
      <w:marLeft w:val="0"/>
      <w:marRight w:val="0"/>
      <w:marTop w:val="0"/>
      <w:marBottom w:val="0"/>
      <w:divBdr>
        <w:top w:val="none" w:sz="0" w:space="0" w:color="auto"/>
        <w:left w:val="none" w:sz="0" w:space="0" w:color="auto"/>
        <w:bottom w:val="none" w:sz="0" w:space="0" w:color="auto"/>
        <w:right w:val="none" w:sz="0" w:space="0" w:color="auto"/>
      </w:divBdr>
    </w:div>
    <w:div w:id="1770270149">
      <w:bodyDiv w:val="1"/>
      <w:marLeft w:val="0"/>
      <w:marRight w:val="0"/>
      <w:marTop w:val="0"/>
      <w:marBottom w:val="0"/>
      <w:divBdr>
        <w:top w:val="none" w:sz="0" w:space="0" w:color="auto"/>
        <w:left w:val="none" w:sz="0" w:space="0" w:color="auto"/>
        <w:bottom w:val="none" w:sz="0" w:space="0" w:color="auto"/>
        <w:right w:val="none" w:sz="0" w:space="0" w:color="auto"/>
      </w:divBdr>
    </w:div>
    <w:div w:id="1772049112">
      <w:bodyDiv w:val="1"/>
      <w:marLeft w:val="0"/>
      <w:marRight w:val="0"/>
      <w:marTop w:val="0"/>
      <w:marBottom w:val="0"/>
      <w:divBdr>
        <w:top w:val="none" w:sz="0" w:space="0" w:color="auto"/>
        <w:left w:val="none" w:sz="0" w:space="0" w:color="auto"/>
        <w:bottom w:val="none" w:sz="0" w:space="0" w:color="auto"/>
        <w:right w:val="none" w:sz="0" w:space="0" w:color="auto"/>
      </w:divBdr>
    </w:div>
    <w:div w:id="1783331813">
      <w:bodyDiv w:val="1"/>
      <w:marLeft w:val="0"/>
      <w:marRight w:val="0"/>
      <w:marTop w:val="0"/>
      <w:marBottom w:val="0"/>
      <w:divBdr>
        <w:top w:val="none" w:sz="0" w:space="0" w:color="auto"/>
        <w:left w:val="none" w:sz="0" w:space="0" w:color="auto"/>
        <w:bottom w:val="none" w:sz="0" w:space="0" w:color="auto"/>
        <w:right w:val="none" w:sz="0" w:space="0" w:color="auto"/>
      </w:divBdr>
    </w:div>
    <w:div w:id="1784418555">
      <w:bodyDiv w:val="1"/>
      <w:marLeft w:val="0"/>
      <w:marRight w:val="0"/>
      <w:marTop w:val="0"/>
      <w:marBottom w:val="0"/>
      <w:divBdr>
        <w:top w:val="none" w:sz="0" w:space="0" w:color="auto"/>
        <w:left w:val="none" w:sz="0" w:space="0" w:color="auto"/>
        <w:bottom w:val="none" w:sz="0" w:space="0" w:color="auto"/>
        <w:right w:val="none" w:sz="0" w:space="0" w:color="auto"/>
      </w:divBdr>
    </w:div>
    <w:div w:id="1784838211">
      <w:bodyDiv w:val="1"/>
      <w:marLeft w:val="0"/>
      <w:marRight w:val="0"/>
      <w:marTop w:val="0"/>
      <w:marBottom w:val="0"/>
      <w:divBdr>
        <w:top w:val="none" w:sz="0" w:space="0" w:color="auto"/>
        <w:left w:val="none" w:sz="0" w:space="0" w:color="auto"/>
        <w:bottom w:val="none" w:sz="0" w:space="0" w:color="auto"/>
        <w:right w:val="none" w:sz="0" w:space="0" w:color="auto"/>
      </w:divBdr>
    </w:div>
    <w:div w:id="1787309221">
      <w:bodyDiv w:val="1"/>
      <w:marLeft w:val="0"/>
      <w:marRight w:val="0"/>
      <w:marTop w:val="0"/>
      <w:marBottom w:val="0"/>
      <w:divBdr>
        <w:top w:val="none" w:sz="0" w:space="0" w:color="auto"/>
        <w:left w:val="none" w:sz="0" w:space="0" w:color="auto"/>
        <w:bottom w:val="none" w:sz="0" w:space="0" w:color="auto"/>
        <w:right w:val="none" w:sz="0" w:space="0" w:color="auto"/>
      </w:divBdr>
    </w:div>
    <w:div w:id="1790204365">
      <w:bodyDiv w:val="1"/>
      <w:marLeft w:val="0"/>
      <w:marRight w:val="0"/>
      <w:marTop w:val="0"/>
      <w:marBottom w:val="0"/>
      <w:divBdr>
        <w:top w:val="none" w:sz="0" w:space="0" w:color="auto"/>
        <w:left w:val="none" w:sz="0" w:space="0" w:color="auto"/>
        <w:bottom w:val="none" w:sz="0" w:space="0" w:color="auto"/>
        <w:right w:val="none" w:sz="0" w:space="0" w:color="auto"/>
      </w:divBdr>
    </w:div>
    <w:div w:id="1790319758">
      <w:bodyDiv w:val="1"/>
      <w:marLeft w:val="0"/>
      <w:marRight w:val="0"/>
      <w:marTop w:val="0"/>
      <w:marBottom w:val="0"/>
      <w:divBdr>
        <w:top w:val="none" w:sz="0" w:space="0" w:color="auto"/>
        <w:left w:val="none" w:sz="0" w:space="0" w:color="auto"/>
        <w:bottom w:val="none" w:sz="0" w:space="0" w:color="auto"/>
        <w:right w:val="none" w:sz="0" w:space="0" w:color="auto"/>
      </w:divBdr>
    </w:div>
    <w:div w:id="1791313035">
      <w:bodyDiv w:val="1"/>
      <w:marLeft w:val="0"/>
      <w:marRight w:val="0"/>
      <w:marTop w:val="0"/>
      <w:marBottom w:val="0"/>
      <w:divBdr>
        <w:top w:val="none" w:sz="0" w:space="0" w:color="auto"/>
        <w:left w:val="none" w:sz="0" w:space="0" w:color="auto"/>
        <w:bottom w:val="none" w:sz="0" w:space="0" w:color="auto"/>
        <w:right w:val="none" w:sz="0" w:space="0" w:color="auto"/>
      </w:divBdr>
    </w:div>
    <w:div w:id="1792016690">
      <w:bodyDiv w:val="1"/>
      <w:marLeft w:val="0"/>
      <w:marRight w:val="0"/>
      <w:marTop w:val="0"/>
      <w:marBottom w:val="0"/>
      <w:divBdr>
        <w:top w:val="none" w:sz="0" w:space="0" w:color="auto"/>
        <w:left w:val="none" w:sz="0" w:space="0" w:color="auto"/>
        <w:bottom w:val="none" w:sz="0" w:space="0" w:color="auto"/>
        <w:right w:val="none" w:sz="0" w:space="0" w:color="auto"/>
      </w:divBdr>
    </w:div>
    <w:div w:id="1796754039">
      <w:bodyDiv w:val="1"/>
      <w:marLeft w:val="0"/>
      <w:marRight w:val="0"/>
      <w:marTop w:val="0"/>
      <w:marBottom w:val="0"/>
      <w:divBdr>
        <w:top w:val="none" w:sz="0" w:space="0" w:color="auto"/>
        <w:left w:val="none" w:sz="0" w:space="0" w:color="auto"/>
        <w:bottom w:val="none" w:sz="0" w:space="0" w:color="auto"/>
        <w:right w:val="none" w:sz="0" w:space="0" w:color="auto"/>
      </w:divBdr>
    </w:div>
    <w:div w:id="1810130842">
      <w:bodyDiv w:val="1"/>
      <w:marLeft w:val="0"/>
      <w:marRight w:val="0"/>
      <w:marTop w:val="0"/>
      <w:marBottom w:val="0"/>
      <w:divBdr>
        <w:top w:val="none" w:sz="0" w:space="0" w:color="auto"/>
        <w:left w:val="none" w:sz="0" w:space="0" w:color="auto"/>
        <w:bottom w:val="none" w:sz="0" w:space="0" w:color="auto"/>
        <w:right w:val="none" w:sz="0" w:space="0" w:color="auto"/>
      </w:divBdr>
    </w:div>
    <w:div w:id="1832019656">
      <w:bodyDiv w:val="1"/>
      <w:marLeft w:val="0"/>
      <w:marRight w:val="0"/>
      <w:marTop w:val="0"/>
      <w:marBottom w:val="0"/>
      <w:divBdr>
        <w:top w:val="none" w:sz="0" w:space="0" w:color="auto"/>
        <w:left w:val="none" w:sz="0" w:space="0" w:color="auto"/>
        <w:bottom w:val="none" w:sz="0" w:space="0" w:color="auto"/>
        <w:right w:val="none" w:sz="0" w:space="0" w:color="auto"/>
      </w:divBdr>
    </w:div>
    <w:div w:id="1839030575">
      <w:bodyDiv w:val="1"/>
      <w:marLeft w:val="0"/>
      <w:marRight w:val="0"/>
      <w:marTop w:val="0"/>
      <w:marBottom w:val="0"/>
      <w:divBdr>
        <w:top w:val="none" w:sz="0" w:space="0" w:color="auto"/>
        <w:left w:val="none" w:sz="0" w:space="0" w:color="auto"/>
        <w:bottom w:val="none" w:sz="0" w:space="0" w:color="auto"/>
        <w:right w:val="none" w:sz="0" w:space="0" w:color="auto"/>
      </w:divBdr>
    </w:div>
    <w:div w:id="1857232172">
      <w:bodyDiv w:val="1"/>
      <w:marLeft w:val="0"/>
      <w:marRight w:val="0"/>
      <w:marTop w:val="0"/>
      <w:marBottom w:val="0"/>
      <w:divBdr>
        <w:top w:val="none" w:sz="0" w:space="0" w:color="auto"/>
        <w:left w:val="none" w:sz="0" w:space="0" w:color="auto"/>
        <w:bottom w:val="none" w:sz="0" w:space="0" w:color="auto"/>
        <w:right w:val="none" w:sz="0" w:space="0" w:color="auto"/>
      </w:divBdr>
    </w:div>
    <w:div w:id="1860852895">
      <w:bodyDiv w:val="1"/>
      <w:marLeft w:val="0"/>
      <w:marRight w:val="0"/>
      <w:marTop w:val="0"/>
      <w:marBottom w:val="0"/>
      <w:divBdr>
        <w:top w:val="none" w:sz="0" w:space="0" w:color="auto"/>
        <w:left w:val="none" w:sz="0" w:space="0" w:color="auto"/>
        <w:bottom w:val="none" w:sz="0" w:space="0" w:color="auto"/>
        <w:right w:val="none" w:sz="0" w:space="0" w:color="auto"/>
      </w:divBdr>
    </w:div>
    <w:div w:id="1862937535">
      <w:bodyDiv w:val="1"/>
      <w:marLeft w:val="0"/>
      <w:marRight w:val="0"/>
      <w:marTop w:val="0"/>
      <w:marBottom w:val="0"/>
      <w:divBdr>
        <w:top w:val="none" w:sz="0" w:space="0" w:color="auto"/>
        <w:left w:val="none" w:sz="0" w:space="0" w:color="auto"/>
        <w:bottom w:val="none" w:sz="0" w:space="0" w:color="auto"/>
        <w:right w:val="none" w:sz="0" w:space="0" w:color="auto"/>
      </w:divBdr>
    </w:div>
    <w:div w:id="1881546561">
      <w:bodyDiv w:val="1"/>
      <w:marLeft w:val="0"/>
      <w:marRight w:val="0"/>
      <w:marTop w:val="0"/>
      <w:marBottom w:val="0"/>
      <w:divBdr>
        <w:top w:val="none" w:sz="0" w:space="0" w:color="auto"/>
        <w:left w:val="none" w:sz="0" w:space="0" w:color="auto"/>
        <w:bottom w:val="none" w:sz="0" w:space="0" w:color="auto"/>
        <w:right w:val="none" w:sz="0" w:space="0" w:color="auto"/>
      </w:divBdr>
    </w:div>
    <w:div w:id="1883252035">
      <w:bodyDiv w:val="1"/>
      <w:marLeft w:val="0"/>
      <w:marRight w:val="0"/>
      <w:marTop w:val="0"/>
      <w:marBottom w:val="0"/>
      <w:divBdr>
        <w:top w:val="none" w:sz="0" w:space="0" w:color="auto"/>
        <w:left w:val="none" w:sz="0" w:space="0" w:color="auto"/>
        <w:bottom w:val="none" w:sz="0" w:space="0" w:color="auto"/>
        <w:right w:val="none" w:sz="0" w:space="0" w:color="auto"/>
      </w:divBdr>
    </w:div>
    <w:div w:id="1893808976">
      <w:bodyDiv w:val="1"/>
      <w:marLeft w:val="0"/>
      <w:marRight w:val="0"/>
      <w:marTop w:val="0"/>
      <w:marBottom w:val="0"/>
      <w:divBdr>
        <w:top w:val="none" w:sz="0" w:space="0" w:color="auto"/>
        <w:left w:val="none" w:sz="0" w:space="0" w:color="auto"/>
        <w:bottom w:val="none" w:sz="0" w:space="0" w:color="auto"/>
        <w:right w:val="none" w:sz="0" w:space="0" w:color="auto"/>
      </w:divBdr>
    </w:div>
    <w:div w:id="1918514932">
      <w:bodyDiv w:val="1"/>
      <w:marLeft w:val="0"/>
      <w:marRight w:val="0"/>
      <w:marTop w:val="0"/>
      <w:marBottom w:val="0"/>
      <w:divBdr>
        <w:top w:val="none" w:sz="0" w:space="0" w:color="auto"/>
        <w:left w:val="none" w:sz="0" w:space="0" w:color="auto"/>
        <w:bottom w:val="none" w:sz="0" w:space="0" w:color="auto"/>
        <w:right w:val="none" w:sz="0" w:space="0" w:color="auto"/>
      </w:divBdr>
    </w:div>
    <w:div w:id="1937664696">
      <w:bodyDiv w:val="1"/>
      <w:marLeft w:val="0"/>
      <w:marRight w:val="0"/>
      <w:marTop w:val="0"/>
      <w:marBottom w:val="0"/>
      <w:divBdr>
        <w:top w:val="none" w:sz="0" w:space="0" w:color="auto"/>
        <w:left w:val="none" w:sz="0" w:space="0" w:color="auto"/>
        <w:bottom w:val="none" w:sz="0" w:space="0" w:color="auto"/>
        <w:right w:val="none" w:sz="0" w:space="0" w:color="auto"/>
      </w:divBdr>
    </w:div>
    <w:div w:id="1938752207">
      <w:bodyDiv w:val="1"/>
      <w:marLeft w:val="0"/>
      <w:marRight w:val="0"/>
      <w:marTop w:val="0"/>
      <w:marBottom w:val="0"/>
      <w:divBdr>
        <w:top w:val="none" w:sz="0" w:space="0" w:color="auto"/>
        <w:left w:val="none" w:sz="0" w:space="0" w:color="auto"/>
        <w:bottom w:val="none" w:sz="0" w:space="0" w:color="auto"/>
        <w:right w:val="none" w:sz="0" w:space="0" w:color="auto"/>
      </w:divBdr>
    </w:div>
    <w:div w:id="1940990818">
      <w:bodyDiv w:val="1"/>
      <w:marLeft w:val="0"/>
      <w:marRight w:val="0"/>
      <w:marTop w:val="0"/>
      <w:marBottom w:val="0"/>
      <w:divBdr>
        <w:top w:val="none" w:sz="0" w:space="0" w:color="auto"/>
        <w:left w:val="none" w:sz="0" w:space="0" w:color="auto"/>
        <w:bottom w:val="none" w:sz="0" w:space="0" w:color="auto"/>
        <w:right w:val="none" w:sz="0" w:space="0" w:color="auto"/>
      </w:divBdr>
    </w:div>
    <w:div w:id="1946888812">
      <w:bodyDiv w:val="1"/>
      <w:marLeft w:val="0"/>
      <w:marRight w:val="0"/>
      <w:marTop w:val="0"/>
      <w:marBottom w:val="0"/>
      <w:divBdr>
        <w:top w:val="none" w:sz="0" w:space="0" w:color="auto"/>
        <w:left w:val="none" w:sz="0" w:space="0" w:color="auto"/>
        <w:bottom w:val="none" w:sz="0" w:space="0" w:color="auto"/>
        <w:right w:val="none" w:sz="0" w:space="0" w:color="auto"/>
      </w:divBdr>
    </w:div>
    <w:div w:id="1957057893">
      <w:bodyDiv w:val="1"/>
      <w:marLeft w:val="0"/>
      <w:marRight w:val="0"/>
      <w:marTop w:val="0"/>
      <w:marBottom w:val="0"/>
      <w:divBdr>
        <w:top w:val="none" w:sz="0" w:space="0" w:color="auto"/>
        <w:left w:val="none" w:sz="0" w:space="0" w:color="auto"/>
        <w:bottom w:val="none" w:sz="0" w:space="0" w:color="auto"/>
        <w:right w:val="none" w:sz="0" w:space="0" w:color="auto"/>
      </w:divBdr>
    </w:div>
    <w:div w:id="1960798207">
      <w:bodyDiv w:val="1"/>
      <w:marLeft w:val="0"/>
      <w:marRight w:val="0"/>
      <w:marTop w:val="0"/>
      <w:marBottom w:val="0"/>
      <w:divBdr>
        <w:top w:val="none" w:sz="0" w:space="0" w:color="auto"/>
        <w:left w:val="none" w:sz="0" w:space="0" w:color="auto"/>
        <w:bottom w:val="none" w:sz="0" w:space="0" w:color="auto"/>
        <w:right w:val="none" w:sz="0" w:space="0" w:color="auto"/>
      </w:divBdr>
    </w:div>
    <w:div w:id="1961912721">
      <w:bodyDiv w:val="1"/>
      <w:marLeft w:val="0"/>
      <w:marRight w:val="0"/>
      <w:marTop w:val="0"/>
      <w:marBottom w:val="0"/>
      <w:divBdr>
        <w:top w:val="none" w:sz="0" w:space="0" w:color="auto"/>
        <w:left w:val="none" w:sz="0" w:space="0" w:color="auto"/>
        <w:bottom w:val="none" w:sz="0" w:space="0" w:color="auto"/>
        <w:right w:val="none" w:sz="0" w:space="0" w:color="auto"/>
      </w:divBdr>
    </w:div>
    <w:div w:id="1967662439">
      <w:bodyDiv w:val="1"/>
      <w:marLeft w:val="0"/>
      <w:marRight w:val="0"/>
      <w:marTop w:val="0"/>
      <w:marBottom w:val="0"/>
      <w:divBdr>
        <w:top w:val="none" w:sz="0" w:space="0" w:color="auto"/>
        <w:left w:val="none" w:sz="0" w:space="0" w:color="auto"/>
        <w:bottom w:val="none" w:sz="0" w:space="0" w:color="auto"/>
        <w:right w:val="none" w:sz="0" w:space="0" w:color="auto"/>
      </w:divBdr>
    </w:div>
    <w:div w:id="1982881558">
      <w:bodyDiv w:val="1"/>
      <w:marLeft w:val="0"/>
      <w:marRight w:val="0"/>
      <w:marTop w:val="0"/>
      <w:marBottom w:val="0"/>
      <w:divBdr>
        <w:top w:val="none" w:sz="0" w:space="0" w:color="auto"/>
        <w:left w:val="none" w:sz="0" w:space="0" w:color="auto"/>
        <w:bottom w:val="none" w:sz="0" w:space="0" w:color="auto"/>
        <w:right w:val="none" w:sz="0" w:space="0" w:color="auto"/>
      </w:divBdr>
    </w:div>
    <w:div w:id="2001543789">
      <w:bodyDiv w:val="1"/>
      <w:marLeft w:val="0"/>
      <w:marRight w:val="0"/>
      <w:marTop w:val="0"/>
      <w:marBottom w:val="0"/>
      <w:divBdr>
        <w:top w:val="none" w:sz="0" w:space="0" w:color="auto"/>
        <w:left w:val="none" w:sz="0" w:space="0" w:color="auto"/>
        <w:bottom w:val="none" w:sz="0" w:space="0" w:color="auto"/>
        <w:right w:val="none" w:sz="0" w:space="0" w:color="auto"/>
      </w:divBdr>
    </w:div>
    <w:div w:id="2009016439">
      <w:bodyDiv w:val="1"/>
      <w:marLeft w:val="0"/>
      <w:marRight w:val="0"/>
      <w:marTop w:val="0"/>
      <w:marBottom w:val="0"/>
      <w:divBdr>
        <w:top w:val="none" w:sz="0" w:space="0" w:color="auto"/>
        <w:left w:val="none" w:sz="0" w:space="0" w:color="auto"/>
        <w:bottom w:val="none" w:sz="0" w:space="0" w:color="auto"/>
        <w:right w:val="none" w:sz="0" w:space="0" w:color="auto"/>
      </w:divBdr>
    </w:div>
    <w:div w:id="2015954730">
      <w:bodyDiv w:val="1"/>
      <w:marLeft w:val="0"/>
      <w:marRight w:val="0"/>
      <w:marTop w:val="0"/>
      <w:marBottom w:val="0"/>
      <w:divBdr>
        <w:top w:val="none" w:sz="0" w:space="0" w:color="auto"/>
        <w:left w:val="none" w:sz="0" w:space="0" w:color="auto"/>
        <w:bottom w:val="none" w:sz="0" w:space="0" w:color="auto"/>
        <w:right w:val="none" w:sz="0" w:space="0" w:color="auto"/>
      </w:divBdr>
    </w:div>
    <w:div w:id="2020620508">
      <w:bodyDiv w:val="1"/>
      <w:marLeft w:val="0"/>
      <w:marRight w:val="0"/>
      <w:marTop w:val="0"/>
      <w:marBottom w:val="0"/>
      <w:divBdr>
        <w:top w:val="none" w:sz="0" w:space="0" w:color="auto"/>
        <w:left w:val="none" w:sz="0" w:space="0" w:color="auto"/>
        <w:bottom w:val="none" w:sz="0" w:space="0" w:color="auto"/>
        <w:right w:val="none" w:sz="0" w:space="0" w:color="auto"/>
      </w:divBdr>
    </w:div>
    <w:div w:id="2040541933">
      <w:bodyDiv w:val="1"/>
      <w:marLeft w:val="0"/>
      <w:marRight w:val="0"/>
      <w:marTop w:val="0"/>
      <w:marBottom w:val="0"/>
      <w:divBdr>
        <w:top w:val="none" w:sz="0" w:space="0" w:color="auto"/>
        <w:left w:val="none" w:sz="0" w:space="0" w:color="auto"/>
        <w:bottom w:val="none" w:sz="0" w:space="0" w:color="auto"/>
        <w:right w:val="none" w:sz="0" w:space="0" w:color="auto"/>
      </w:divBdr>
    </w:div>
    <w:div w:id="2042855310">
      <w:bodyDiv w:val="1"/>
      <w:marLeft w:val="0"/>
      <w:marRight w:val="0"/>
      <w:marTop w:val="0"/>
      <w:marBottom w:val="0"/>
      <w:divBdr>
        <w:top w:val="none" w:sz="0" w:space="0" w:color="auto"/>
        <w:left w:val="none" w:sz="0" w:space="0" w:color="auto"/>
        <w:bottom w:val="none" w:sz="0" w:space="0" w:color="auto"/>
        <w:right w:val="none" w:sz="0" w:space="0" w:color="auto"/>
      </w:divBdr>
    </w:div>
    <w:div w:id="2050448051">
      <w:bodyDiv w:val="1"/>
      <w:marLeft w:val="0"/>
      <w:marRight w:val="0"/>
      <w:marTop w:val="0"/>
      <w:marBottom w:val="0"/>
      <w:divBdr>
        <w:top w:val="none" w:sz="0" w:space="0" w:color="auto"/>
        <w:left w:val="none" w:sz="0" w:space="0" w:color="auto"/>
        <w:bottom w:val="none" w:sz="0" w:space="0" w:color="auto"/>
        <w:right w:val="none" w:sz="0" w:space="0" w:color="auto"/>
      </w:divBdr>
    </w:div>
    <w:div w:id="2052142800">
      <w:bodyDiv w:val="1"/>
      <w:marLeft w:val="0"/>
      <w:marRight w:val="0"/>
      <w:marTop w:val="0"/>
      <w:marBottom w:val="0"/>
      <w:divBdr>
        <w:top w:val="none" w:sz="0" w:space="0" w:color="auto"/>
        <w:left w:val="none" w:sz="0" w:space="0" w:color="auto"/>
        <w:bottom w:val="none" w:sz="0" w:space="0" w:color="auto"/>
        <w:right w:val="none" w:sz="0" w:space="0" w:color="auto"/>
      </w:divBdr>
    </w:div>
    <w:div w:id="2053310128">
      <w:bodyDiv w:val="1"/>
      <w:marLeft w:val="0"/>
      <w:marRight w:val="0"/>
      <w:marTop w:val="0"/>
      <w:marBottom w:val="0"/>
      <w:divBdr>
        <w:top w:val="none" w:sz="0" w:space="0" w:color="auto"/>
        <w:left w:val="none" w:sz="0" w:space="0" w:color="auto"/>
        <w:bottom w:val="none" w:sz="0" w:space="0" w:color="auto"/>
        <w:right w:val="none" w:sz="0" w:space="0" w:color="auto"/>
      </w:divBdr>
    </w:div>
    <w:div w:id="2055808390">
      <w:bodyDiv w:val="1"/>
      <w:marLeft w:val="0"/>
      <w:marRight w:val="0"/>
      <w:marTop w:val="0"/>
      <w:marBottom w:val="0"/>
      <w:divBdr>
        <w:top w:val="none" w:sz="0" w:space="0" w:color="auto"/>
        <w:left w:val="none" w:sz="0" w:space="0" w:color="auto"/>
        <w:bottom w:val="none" w:sz="0" w:space="0" w:color="auto"/>
        <w:right w:val="none" w:sz="0" w:space="0" w:color="auto"/>
      </w:divBdr>
    </w:div>
    <w:div w:id="2059430100">
      <w:bodyDiv w:val="1"/>
      <w:marLeft w:val="0"/>
      <w:marRight w:val="0"/>
      <w:marTop w:val="0"/>
      <w:marBottom w:val="0"/>
      <w:divBdr>
        <w:top w:val="none" w:sz="0" w:space="0" w:color="auto"/>
        <w:left w:val="none" w:sz="0" w:space="0" w:color="auto"/>
        <w:bottom w:val="none" w:sz="0" w:space="0" w:color="auto"/>
        <w:right w:val="none" w:sz="0" w:space="0" w:color="auto"/>
      </w:divBdr>
    </w:div>
    <w:div w:id="2068063223">
      <w:bodyDiv w:val="1"/>
      <w:marLeft w:val="0"/>
      <w:marRight w:val="0"/>
      <w:marTop w:val="0"/>
      <w:marBottom w:val="0"/>
      <w:divBdr>
        <w:top w:val="none" w:sz="0" w:space="0" w:color="auto"/>
        <w:left w:val="none" w:sz="0" w:space="0" w:color="auto"/>
        <w:bottom w:val="none" w:sz="0" w:space="0" w:color="auto"/>
        <w:right w:val="none" w:sz="0" w:space="0" w:color="auto"/>
      </w:divBdr>
    </w:div>
    <w:div w:id="2086682237">
      <w:bodyDiv w:val="1"/>
      <w:marLeft w:val="0"/>
      <w:marRight w:val="0"/>
      <w:marTop w:val="0"/>
      <w:marBottom w:val="0"/>
      <w:divBdr>
        <w:top w:val="none" w:sz="0" w:space="0" w:color="auto"/>
        <w:left w:val="none" w:sz="0" w:space="0" w:color="auto"/>
        <w:bottom w:val="none" w:sz="0" w:space="0" w:color="auto"/>
        <w:right w:val="none" w:sz="0" w:space="0" w:color="auto"/>
      </w:divBdr>
    </w:div>
    <w:div w:id="2089302047">
      <w:bodyDiv w:val="1"/>
      <w:marLeft w:val="0"/>
      <w:marRight w:val="0"/>
      <w:marTop w:val="0"/>
      <w:marBottom w:val="0"/>
      <w:divBdr>
        <w:top w:val="none" w:sz="0" w:space="0" w:color="auto"/>
        <w:left w:val="none" w:sz="0" w:space="0" w:color="auto"/>
        <w:bottom w:val="none" w:sz="0" w:space="0" w:color="auto"/>
        <w:right w:val="none" w:sz="0" w:space="0" w:color="auto"/>
      </w:divBdr>
    </w:div>
    <w:div w:id="2095348795">
      <w:bodyDiv w:val="1"/>
      <w:marLeft w:val="0"/>
      <w:marRight w:val="0"/>
      <w:marTop w:val="0"/>
      <w:marBottom w:val="0"/>
      <w:divBdr>
        <w:top w:val="none" w:sz="0" w:space="0" w:color="auto"/>
        <w:left w:val="none" w:sz="0" w:space="0" w:color="auto"/>
        <w:bottom w:val="none" w:sz="0" w:space="0" w:color="auto"/>
        <w:right w:val="none" w:sz="0" w:space="0" w:color="auto"/>
      </w:divBdr>
    </w:div>
    <w:div w:id="2102986524">
      <w:bodyDiv w:val="1"/>
      <w:marLeft w:val="0"/>
      <w:marRight w:val="0"/>
      <w:marTop w:val="0"/>
      <w:marBottom w:val="0"/>
      <w:divBdr>
        <w:top w:val="none" w:sz="0" w:space="0" w:color="auto"/>
        <w:left w:val="none" w:sz="0" w:space="0" w:color="auto"/>
        <w:bottom w:val="none" w:sz="0" w:space="0" w:color="auto"/>
        <w:right w:val="none" w:sz="0" w:space="0" w:color="auto"/>
      </w:divBdr>
    </w:div>
    <w:div w:id="2111969261">
      <w:bodyDiv w:val="1"/>
      <w:marLeft w:val="0"/>
      <w:marRight w:val="0"/>
      <w:marTop w:val="0"/>
      <w:marBottom w:val="0"/>
      <w:divBdr>
        <w:top w:val="none" w:sz="0" w:space="0" w:color="auto"/>
        <w:left w:val="none" w:sz="0" w:space="0" w:color="auto"/>
        <w:bottom w:val="none" w:sz="0" w:space="0" w:color="auto"/>
        <w:right w:val="none" w:sz="0" w:space="0" w:color="auto"/>
      </w:divBdr>
    </w:div>
    <w:div w:id="2117677206">
      <w:bodyDiv w:val="1"/>
      <w:marLeft w:val="0"/>
      <w:marRight w:val="0"/>
      <w:marTop w:val="0"/>
      <w:marBottom w:val="0"/>
      <w:divBdr>
        <w:top w:val="none" w:sz="0" w:space="0" w:color="auto"/>
        <w:left w:val="none" w:sz="0" w:space="0" w:color="auto"/>
        <w:bottom w:val="none" w:sz="0" w:space="0" w:color="auto"/>
        <w:right w:val="none" w:sz="0" w:space="0" w:color="auto"/>
      </w:divBdr>
    </w:div>
    <w:div w:id="2118135027">
      <w:bodyDiv w:val="1"/>
      <w:marLeft w:val="0"/>
      <w:marRight w:val="0"/>
      <w:marTop w:val="0"/>
      <w:marBottom w:val="0"/>
      <w:divBdr>
        <w:top w:val="none" w:sz="0" w:space="0" w:color="auto"/>
        <w:left w:val="none" w:sz="0" w:space="0" w:color="auto"/>
        <w:bottom w:val="none" w:sz="0" w:space="0" w:color="auto"/>
        <w:right w:val="none" w:sz="0" w:space="0" w:color="auto"/>
      </w:divBdr>
    </w:div>
    <w:div w:id="2140032049">
      <w:bodyDiv w:val="1"/>
      <w:marLeft w:val="0"/>
      <w:marRight w:val="0"/>
      <w:marTop w:val="0"/>
      <w:marBottom w:val="0"/>
      <w:divBdr>
        <w:top w:val="none" w:sz="0" w:space="0" w:color="auto"/>
        <w:left w:val="none" w:sz="0" w:space="0" w:color="auto"/>
        <w:bottom w:val="none" w:sz="0" w:space="0" w:color="auto"/>
        <w:right w:val="none" w:sz="0" w:space="0" w:color="auto"/>
      </w:divBdr>
    </w:div>
    <w:div w:id="2145391150">
      <w:bodyDiv w:val="1"/>
      <w:marLeft w:val="0"/>
      <w:marRight w:val="0"/>
      <w:marTop w:val="0"/>
      <w:marBottom w:val="0"/>
      <w:divBdr>
        <w:top w:val="none" w:sz="0" w:space="0" w:color="auto"/>
        <w:left w:val="none" w:sz="0" w:space="0" w:color="auto"/>
        <w:bottom w:val="none" w:sz="0" w:space="0" w:color="auto"/>
        <w:right w:val="none" w:sz="0" w:space="0" w:color="auto"/>
      </w:divBdr>
    </w:div>
    <w:div w:id="2145733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footer" Target="footer3.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742E36-8E9C-4E61-8875-2075AD4D5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TotalTime>
  <Pages>45</Pages>
  <Words>18769</Words>
  <Characters>106986</Characters>
  <Application>Microsoft Office Word</Application>
  <DocSecurity>0</DocSecurity>
  <Lines>891</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125504</CharactersWithSpaces>
  <SharedDoc>false</SharedDoc>
  <HLinks>
    <vt:vector size="174" baseType="variant">
      <vt:variant>
        <vt:i4>1376307</vt:i4>
      </vt:variant>
      <vt:variant>
        <vt:i4>173</vt:i4>
      </vt:variant>
      <vt:variant>
        <vt:i4>0</vt:i4>
      </vt:variant>
      <vt:variant>
        <vt:i4>5</vt:i4>
      </vt:variant>
      <vt:variant>
        <vt:lpwstr/>
      </vt:variant>
      <vt:variant>
        <vt:lpwstr>_Toc195759256</vt:lpwstr>
      </vt:variant>
      <vt:variant>
        <vt:i4>1376307</vt:i4>
      </vt:variant>
      <vt:variant>
        <vt:i4>167</vt:i4>
      </vt:variant>
      <vt:variant>
        <vt:i4>0</vt:i4>
      </vt:variant>
      <vt:variant>
        <vt:i4>5</vt:i4>
      </vt:variant>
      <vt:variant>
        <vt:lpwstr/>
      </vt:variant>
      <vt:variant>
        <vt:lpwstr>_Toc195759255</vt:lpwstr>
      </vt:variant>
      <vt:variant>
        <vt:i4>1376307</vt:i4>
      </vt:variant>
      <vt:variant>
        <vt:i4>161</vt:i4>
      </vt:variant>
      <vt:variant>
        <vt:i4>0</vt:i4>
      </vt:variant>
      <vt:variant>
        <vt:i4>5</vt:i4>
      </vt:variant>
      <vt:variant>
        <vt:lpwstr/>
      </vt:variant>
      <vt:variant>
        <vt:lpwstr>_Toc195759254</vt:lpwstr>
      </vt:variant>
      <vt:variant>
        <vt:i4>1376307</vt:i4>
      </vt:variant>
      <vt:variant>
        <vt:i4>155</vt:i4>
      </vt:variant>
      <vt:variant>
        <vt:i4>0</vt:i4>
      </vt:variant>
      <vt:variant>
        <vt:i4>5</vt:i4>
      </vt:variant>
      <vt:variant>
        <vt:lpwstr/>
      </vt:variant>
      <vt:variant>
        <vt:lpwstr>_Toc195759253</vt:lpwstr>
      </vt:variant>
      <vt:variant>
        <vt:i4>1376307</vt:i4>
      </vt:variant>
      <vt:variant>
        <vt:i4>149</vt:i4>
      </vt:variant>
      <vt:variant>
        <vt:i4>0</vt:i4>
      </vt:variant>
      <vt:variant>
        <vt:i4>5</vt:i4>
      </vt:variant>
      <vt:variant>
        <vt:lpwstr/>
      </vt:variant>
      <vt:variant>
        <vt:lpwstr>_Toc195759252</vt:lpwstr>
      </vt:variant>
      <vt:variant>
        <vt:i4>1376307</vt:i4>
      </vt:variant>
      <vt:variant>
        <vt:i4>143</vt:i4>
      </vt:variant>
      <vt:variant>
        <vt:i4>0</vt:i4>
      </vt:variant>
      <vt:variant>
        <vt:i4>5</vt:i4>
      </vt:variant>
      <vt:variant>
        <vt:lpwstr/>
      </vt:variant>
      <vt:variant>
        <vt:lpwstr>_Toc195759251</vt:lpwstr>
      </vt:variant>
      <vt:variant>
        <vt:i4>1376307</vt:i4>
      </vt:variant>
      <vt:variant>
        <vt:i4>137</vt:i4>
      </vt:variant>
      <vt:variant>
        <vt:i4>0</vt:i4>
      </vt:variant>
      <vt:variant>
        <vt:i4>5</vt:i4>
      </vt:variant>
      <vt:variant>
        <vt:lpwstr/>
      </vt:variant>
      <vt:variant>
        <vt:lpwstr>_Toc195759250</vt:lpwstr>
      </vt:variant>
      <vt:variant>
        <vt:i4>1048630</vt:i4>
      </vt:variant>
      <vt:variant>
        <vt:i4>128</vt:i4>
      </vt:variant>
      <vt:variant>
        <vt:i4>0</vt:i4>
      </vt:variant>
      <vt:variant>
        <vt:i4>5</vt:i4>
      </vt:variant>
      <vt:variant>
        <vt:lpwstr/>
      </vt:variant>
      <vt:variant>
        <vt:lpwstr>_Toc195750794</vt:lpwstr>
      </vt:variant>
      <vt:variant>
        <vt:i4>1048630</vt:i4>
      </vt:variant>
      <vt:variant>
        <vt:i4>122</vt:i4>
      </vt:variant>
      <vt:variant>
        <vt:i4>0</vt:i4>
      </vt:variant>
      <vt:variant>
        <vt:i4>5</vt:i4>
      </vt:variant>
      <vt:variant>
        <vt:lpwstr/>
      </vt:variant>
      <vt:variant>
        <vt:lpwstr>_Toc195750793</vt:lpwstr>
      </vt:variant>
      <vt:variant>
        <vt:i4>1048630</vt:i4>
      </vt:variant>
      <vt:variant>
        <vt:i4>116</vt:i4>
      </vt:variant>
      <vt:variant>
        <vt:i4>0</vt:i4>
      </vt:variant>
      <vt:variant>
        <vt:i4>5</vt:i4>
      </vt:variant>
      <vt:variant>
        <vt:lpwstr/>
      </vt:variant>
      <vt:variant>
        <vt:lpwstr>_Toc195750792</vt:lpwstr>
      </vt:variant>
      <vt:variant>
        <vt:i4>1048630</vt:i4>
      </vt:variant>
      <vt:variant>
        <vt:i4>110</vt:i4>
      </vt:variant>
      <vt:variant>
        <vt:i4>0</vt:i4>
      </vt:variant>
      <vt:variant>
        <vt:i4>5</vt:i4>
      </vt:variant>
      <vt:variant>
        <vt:lpwstr/>
      </vt:variant>
      <vt:variant>
        <vt:lpwstr>_Toc195750791</vt:lpwstr>
      </vt:variant>
      <vt:variant>
        <vt:i4>1048630</vt:i4>
      </vt:variant>
      <vt:variant>
        <vt:i4>104</vt:i4>
      </vt:variant>
      <vt:variant>
        <vt:i4>0</vt:i4>
      </vt:variant>
      <vt:variant>
        <vt:i4>5</vt:i4>
      </vt:variant>
      <vt:variant>
        <vt:lpwstr/>
      </vt:variant>
      <vt:variant>
        <vt:lpwstr>_Toc195750790</vt:lpwstr>
      </vt:variant>
      <vt:variant>
        <vt:i4>1114166</vt:i4>
      </vt:variant>
      <vt:variant>
        <vt:i4>98</vt:i4>
      </vt:variant>
      <vt:variant>
        <vt:i4>0</vt:i4>
      </vt:variant>
      <vt:variant>
        <vt:i4>5</vt:i4>
      </vt:variant>
      <vt:variant>
        <vt:lpwstr/>
      </vt:variant>
      <vt:variant>
        <vt:lpwstr>_Toc195750789</vt:lpwstr>
      </vt:variant>
      <vt:variant>
        <vt:i4>1114166</vt:i4>
      </vt:variant>
      <vt:variant>
        <vt:i4>92</vt:i4>
      </vt:variant>
      <vt:variant>
        <vt:i4>0</vt:i4>
      </vt:variant>
      <vt:variant>
        <vt:i4>5</vt:i4>
      </vt:variant>
      <vt:variant>
        <vt:lpwstr/>
      </vt:variant>
      <vt:variant>
        <vt:lpwstr>_Toc195750788</vt:lpwstr>
      </vt:variant>
      <vt:variant>
        <vt:i4>1114166</vt:i4>
      </vt:variant>
      <vt:variant>
        <vt:i4>86</vt:i4>
      </vt:variant>
      <vt:variant>
        <vt:i4>0</vt:i4>
      </vt:variant>
      <vt:variant>
        <vt:i4>5</vt:i4>
      </vt:variant>
      <vt:variant>
        <vt:lpwstr/>
      </vt:variant>
      <vt:variant>
        <vt:lpwstr>_Toc195750787</vt:lpwstr>
      </vt:variant>
      <vt:variant>
        <vt:i4>1114166</vt:i4>
      </vt:variant>
      <vt:variant>
        <vt:i4>80</vt:i4>
      </vt:variant>
      <vt:variant>
        <vt:i4>0</vt:i4>
      </vt:variant>
      <vt:variant>
        <vt:i4>5</vt:i4>
      </vt:variant>
      <vt:variant>
        <vt:lpwstr/>
      </vt:variant>
      <vt:variant>
        <vt:lpwstr>_Toc195750786</vt:lpwstr>
      </vt:variant>
      <vt:variant>
        <vt:i4>1114166</vt:i4>
      </vt:variant>
      <vt:variant>
        <vt:i4>74</vt:i4>
      </vt:variant>
      <vt:variant>
        <vt:i4>0</vt:i4>
      </vt:variant>
      <vt:variant>
        <vt:i4>5</vt:i4>
      </vt:variant>
      <vt:variant>
        <vt:lpwstr/>
      </vt:variant>
      <vt:variant>
        <vt:lpwstr>_Toc195750785</vt:lpwstr>
      </vt:variant>
      <vt:variant>
        <vt:i4>1114166</vt:i4>
      </vt:variant>
      <vt:variant>
        <vt:i4>68</vt:i4>
      </vt:variant>
      <vt:variant>
        <vt:i4>0</vt:i4>
      </vt:variant>
      <vt:variant>
        <vt:i4>5</vt:i4>
      </vt:variant>
      <vt:variant>
        <vt:lpwstr/>
      </vt:variant>
      <vt:variant>
        <vt:lpwstr>_Toc195750784</vt:lpwstr>
      </vt:variant>
      <vt:variant>
        <vt:i4>1114166</vt:i4>
      </vt:variant>
      <vt:variant>
        <vt:i4>62</vt:i4>
      </vt:variant>
      <vt:variant>
        <vt:i4>0</vt:i4>
      </vt:variant>
      <vt:variant>
        <vt:i4>5</vt:i4>
      </vt:variant>
      <vt:variant>
        <vt:lpwstr/>
      </vt:variant>
      <vt:variant>
        <vt:lpwstr>_Toc195750783</vt:lpwstr>
      </vt:variant>
      <vt:variant>
        <vt:i4>1114166</vt:i4>
      </vt:variant>
      <vt:variant>
        <vt:i4>56</vt:i4>
      </vt:variant>
      <vt:variant>
        <vt:i4>0</vt:i4>
      </vt:variant>
      <vt:variant>
        <vt:i4>5</vt:i4>
      </vt:variant>
      <vt:variant>
        <vt:lpwstr/>
      </vt:variant>
      <vt:variant>
        <vt:lpwstr>_Toc195750782</vt:lpwstr>
      </vt:variant>
      <vt:variant>
        <vt:i4>1114166</vt:i4>
      </vt:variant>
      <vt:variant>
        <vt:i4>50</vt:i4>
      </vt:variant>
      <vt:variant>
        <vt:i4>0</vt:i4>
      </vt:variant>
      <vt:variant>
        <vt:i4>5</vt:i4>
      </vt:variant>
      <vt:variant>
        <vt:lpwstr/>
      </vt:variant>
      <vt:variant>
        <vt:lpwstr>_Toc195750781</vt:lpwstr>
      </vt:variant>
      <vt:variant>
        <vt:i4>1114166</vt:i4>
      </vt:variant>
      <vt:variant>
        <vt:i4>44</vt:i4>
      </vt:variant>
      <vt:variant>
        <vt:i4>0</vt:i4>
      </vt:variant>
      <vt:variant>
        <vt:i4>5</vt:i4>
      </vt:variant>
      <vt:variant>
        <vt:lpwstr/>
      </vt:variant>
      <vt:variant>
        <vt:lpwstr>_Toc195750780</vt:lpwstr>
      </vt:variant>
      <vt:variant>
        <vt:i4>1966134</vt:i4>
      </vt:variant>
      <vt:variant>
        <vt:i4>38</vt:i4>
      </vt:variant>
      <vt:variant>
        <vt:i4>0</vt:i4>
      </vt:variant>
      <vt:variant>
        <vt:i4>5</vt:i4>
      </vt:variant>
      <vt:variant>
        <vt:lpwstr/>
      </vt:variant>
      <vt:variant>
        <vt:lpwstr>_Toc195750779</vt:lpwstr>
      </vt:variant>
      <vt:variant>
        <vt:i4>1966134</vt:i4>
      </vt:variant>
      <vt:variant>
        <vt:i4>32</vt:i4>
      </vt:variant>
      <vt:variant>
        <vt:i4>0</vt:i4>
      </vt:variant>
      <vt:variant>
        <vt:i4>5</vt:i4>
      </vt:variant>
      <vt:variant>
        <vt:lpwstr/>
      </vt:variant>
      <vt:variant>
        <vt:lpwstr>_Toc195750778</vt:lpwstr>
      </vt:variant>
      <vt:variant>
        <vt:i4>1966134</vt:i4>
      </vt:variant>
      <vt:variant>
        <vt:i4>26</vt:i4>
      </vt:variant>
      <vt:variant>
        <vt:i4>0</vt:i4>
      </vt:variant>
      <vt:variant>
        <vt:i4>5</vt:i4>
      </vt:variant>
      <vt:variant>
        <vt:lpwstr/>
      </vt:variant>
      <vt:variant>
        <vt:lpwstr>_Toc195750777</vt:lpwstr>
      </vt:variant>
      <vt:variant>
        <vt:i4>1966134</vt:i4>
      </vt:variant>
      <vt:variant>
        <vt:i4>20</vt:i4>
      </vt:variant>
      <vt:variant>
        <vt:i4>0</vt:i4>
      </vt:variant>
      <vt:variant>
        <vt:i4>5</vt:i4>
      </vt:variant>
      <vt:variant>
        <vt:lpwstr/>
      </vt:variant>
      <vt:variant>
        <vt:lpwstr>_Toc195750776</vt:lpwstr>
      </vt:variant>
      <vt:variant>
        <vt:i4>1966134</vt:i4>
      </vt:variant>
      <vt:variant>
        <vt:i4>14</vt:i4>
      </vt:variant>
      <vt:variant>
        <vt:i4>0</vt:i4>
      </vt:variant>
      <vt:variant>
        <vt:i4>5</vt:i4>
      </vt:variant>
      <vt:variant>
        <vt:lpwstr/>
      </vt:variant>
      <vt:variant>
        <vt:lpwstr>_Toc195750775</vt:lpwstr>
      </vt:variant>
      <vt:variant>
        <vt:i4>1966134</vt:i4>
      </vt:variant>
      <vt:variant>
        <vt:i4>8</vt:i4>
      </vt:variant>
      <vt:variant>
        <vt:i4>0</vt:i4>
      </vt:variant>
      <vt:variant>
        <vt:i4>5</vt:i4>
      </vt:variant>
      <vt:variant>
        <vt:lpwstr/>
      </vt:variant>
      <vt:variant>
        <vt:lpwstr>_Toc195750774</vt:lpwstr>
      </vt:variant>
      <vt:variant>
        <vt:i4>1966134</vt:i4>
      </vt:variant>
      <vt:variant>
        <vt:i4>2</vt:i4>
      </vt:variant>
      <vt:variant>
        <vt:i4>0</vt:i4>
      </vt:variant>
      <vt:variant>
        <vt:i4>5</vt:i4>
      </vt:variant>
      <vt:variant>
        <vt:lpwstr/>
      </vt:variant>
      <vt:variant>
        <vt:lpwstr>_Toc195750773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Phong Thanh</dc:creator>
  <cp:keywords/>
  <dc:description/>
  <cp:lastModifiedBy>Ni Duong Tran Ti</cp:lastModifiedBy>
  <cp:revision>7</cp:revision>
  <cp:lastPrinted>2025-04-18T00:14:00Z</cp:lastPrinted>
  <dcterms:created xsi:type="dcterms:W3CDTF">2025-04-18T02:06:00Z</dcterms:created>
  <dcterms:modified xsi:type="dcterms:W3CDTF">2025-04-21T00:12:00Z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id="EwB602Eq"/&gt;&lt;style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