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Sahnaz Parvin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Kabir Hossain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Rekha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13-07-03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