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75" w:rsidRPr="00360A75" w:rsidRDefault="00360A75" w:rsidP="0037524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#3 Task</w:t>
      </w:r>
    </w:p>
    <w:p w:rsidR="00360A75" w:rsidRDefault="00360A75" w:rsidP="0037524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7524C" w:rsidRPr="00360A75" w:rsidRDefault="00360A75" w:rsidP="0037524C">
      <w:pPr>
        <w:rPr>
          <w:rFonts w:ascii="Arial" w:hAnsi="Arial" w:cs="Arial"/>
          <w:b/>
          <w:sz w:val="24"/>
          <w:szCs w:val="24"/>
          <w:lang w:val="mk-MK"/>
        </w:rPr>
      </w:pPr>
      <w:proofErr w:type="spellStart"/>
      <w:r w:rsidRPr="00360A75">
        <w:rPr>
          <w:rFonts w:ascii="Arial" w:hAnsi="Arial" w:cs="Arial"/>
          <w:b/>
          <w:sz w:val="24"/>
          <w:szCs w:val="24"/>
        </w:rPr>
        <w:t>Да</w:t>
      </w:r>
      <w:proofErr w:type="spellEnd"/>
      <w:r w:rsidRPr="00360A7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60A75">
        <w:rPr>
          <w:rFonts w:ascii="Arial" w:hAnsi="Arial" w:cs="Arial"/>
          <w:b/>
          <w:sz w:val="24"/>
          <w:szCs w:val="24"/>
        </w:rPr>
        <w:t>откриете</w:t>
      </w:r>
      <w:proofErr w:type="spellEnd"/>
      <w:r w:rsidRPr="00360A75">
        <w:rPr>
          <w:rFonts w:ascii="Arial" w:hAnsi="Arial" w:cs="Arial"/>
          <w:b/>
          <w:sz w:val="24"/>
          <w:szCs w:val="24"/>
        </w:rPr>
        <w:t xml:space="preserve"> </w:t>
      </w:r>
      <w:r w:rsidR="0037524C" w:rsidRPr="00360A75">
        <w:rPr>
          <w:rFonts w:ascii="Arial" w:hAnsi="Arial" w:cs="Arial"/>
          <w:b/>
          <w:sz w:val="24"/>
          <w:szCs w:val="24"/>
          <w:lang w:val="mk-MK"/>
        </w:rPr>
        <w:t>:</w:t>
      </w:r>
      <w:proofErr w:type="gramEnd"/>
    </w:p>
    <w:p w:rsidR="0029557C" w:rsidRPr="00360A75" w:rsidRDefault="0037524C" w:rsidP="003752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A75">
        <w:rPr>
          <w:rFonts w:ascii="Arial" w:hAnsi="Arial" w:cs="Arial"/>
          <w:sz w:val="24"/>
          <w:szCs w:val="24"/>
          <w:lang w:val="mk-MK"/>
        </w:rPr>
        <w:t xml:space="preserve">Какви низи постојат во </w:t>
      </w:r>
      <w:r w:rsidRPr="00360A75">
        <w:rPr>
          <w:rFonts w:ascii="Arial" w:hAnsi="Arial" w:cs="Arial"/>
          <w:sz w:val="24"/>
          <w:szCs w:val="24"/>
        </w:rPr>
        <w:t>PHP</w:t>
      </w:r>
    </w:p>
    <w:p w:rsidR="00360A75" w:rsidRPr="00360A75" w:rsidRDefault="0037524C" w:rsidP="003752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0A75">
        <w:rPr>
          <w:rFonts w:ascii="Arial" w:hAnsi="Arial" w:cs="Arial"/>
          <w:sz w:val="24"/>
          <w:szCs w:val="24"/>
          <w:lang w:val="mk-MK"/>
        </w:rPr>
        <w:t xml:space="preserve">Разликата помеѓу </w:t>
      </w:r>
      <w:proofErr w:type="spellStart"/>
      <w:r w:rsidRPr="00360A75">
        <w:rPr>
          <w:rFonts w:ascii="Arial" w:hAnsi="Arial" w:cs="Arial"/>
          <w:sz w:val="24"/>
          <w:szCs w:val="24"/>
        </w:rPr>
        <w:t>var_dump</w:t>
      </w:r>
      <w:proofErr w:type="spellEnd"/>
      <w:r w:rsidRPr="00360A75">
        <w:rPr>
          <w:rFonts w:ascii="Arial" w:hAnsi="Arial" w:cs="Arial"/>
          <w:sz w:val="24"/>
          <w:szCs w:val="24"/>
        </w:rPr>
        <w:t xml:space="preserve"> </w:t>
      </w:r>
      <w:r w:rsidRPr="00360A75">
        <w:rPr>
          <w:rFonts w:ascii="Arial" w:hAnsi="Arial" w:cs="Arial"/>
          <w:sz w:val="24"/>
          <w:szCs w:val="24"/>
          <w:lang w:val="mk-MK"/>
        </w:rPr>
        <w:t>и print_r</w:t>
      </w:r>
    </w:p>
    <w:p w:rsidR="00360A75" w:rsidRDefault="00360A75" w:rsidP="0037524C">
      <w:pPr>
        <w:rPr>
          <w:rFonts w:ascii="Arial" w:hAnsi="Arial" w:cs="Arial"/>
          <w:b/>
          <w:sz w:val="24"/>
          <w:szCs w:val="24"/>
          <w:lang w:val="mk-MK"/>
        </w:rPr>
      </w:pPr>
    </w:p>
    <w:p w:rsidR="0037524C" w:rsidRPr="00360A75" w:rsidRDefault="0037524C" w:rsidP="0037524C">
      <w:pPr>
        <w:rPr>
          <w:rFonts w:ascii="Arial" w:hAnsi="Arial" w:cs="Arial"/>
          <w:b/>
          <w:sz w:val="24"/>
          <w:szCs w:val="24"/>
          <w:lang w:val="mk-MK"/>
        </w:rPr>
      </w:pPr>
      <w:r w:rsidRPr="00360A75">
        <w:rPr>
          <w:rFonts w:ascii="Arial" w:hAnsi="Arial" w:cs="Arial"/>
          <w:b/>
          <w:sz w:val="24"/>
          <w:szCs w:val="24"/>
          <w:lang w:val="mk-MK"/>
        </w:rPr>
        <w:t>Задачи:</w:t>
      </w:r>
    </w:p>
    <w:p w:rsidR="00360A75" w:rsidRPr="00360A75" w:rsidRDefault="00360A75" w:rsidP="0037524C">
      <w:pPr>
        <w:rPr>
          <w:rFonts w:ascii="Arial" w:hAnsi="Arial" w:cs="Arial"/>
          <w:sz w:val="24"/>
          <w:szCs w:val="24"/>
        </w:rPr>
      </w:pPr>
      <w:r w:rsidRPr="00360A75">
        <w:rPr>
          <w:rFonts w:ascii="Arial" w:hAnsi="Arial" w:cs="Arial"/>
          <w:sz w:val="24"/>
          <w:szCs w:val="24"/>
          <w:lang w:val="mk-MK"/>
        </w:rPr>
        <w:t xml:space="preserve">Пред да почнете со решавање на задачите, прочитајте за </w:t>
      </w:r>
      <w:proofErr w:type="spellStart"/>
      <w:r w:rsidRPr="00360A75">
        <w:rPr>
          <w:rFonts w:ascii="Arial" w:hAnsi="Arial" w:cs="Arial"/>
          <w:sz w:val="24"/>
          <w:szCs w:val="24"/>
        </w:rPr>
        <w:t>foreach</w:t>
      </w:r>
      <w:proofErr w:type="spellEnd"/>
      <w:r w:rsidRPr="00360A75">
        <w:rPr>
          <w:rFonts w:ascii="Arial" w:hAnsi="Arial" w:cs="Arial"/>
          <w:sz w:val="24"/>
          <w:szCs w:val="24"/>
        </w:rPr>
        <w:t xml:space="preserve"> </w:t>
      </w:r>
      <w:r w:rsidRPr="00360A75">
        <w:rPr>
          <w:rFonts w:ascii="Arial" w:hAnsi="Arial" w:cs="Arial"/>
          <w:sz w:val="24"/>
          <w:szCs w:val="24"/>
          <w:lang w:val="mk-MK"/>
        </w:rPr>
        <w:t xml:space="preserve"> во </w:t>
      </w:r>
      <w:proofErr w:type="spellStart"/>
      <w:r w:rsidRPr="00360A75">
        <w:rPr>
          <w:rFonts w:ascii="Arial" w:hAnsi="Arial" w:cs="Arial"/>
          <w:sz w:val="24"/>
          <w:szCs w:val="24"/>
        </w:rPr>
        <w:t>php</w:t>
      </w:r>
      <w:proofErr w:type="spellEnd"/>
    </w:p>
    <w:p w:rsidR="00360A75" w:rsidRPr="00360A75" w:rsidRDefault="00360A75" w:rsidP="00360A7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5" w:history="1">
        <w:r w:rsidRPr="00360A75">
          <w:rPr>
            <w:rStyle w:val="Hyperlink"/>
            <w:rFonts w:ascii="Arial" w:hAnsi="Arial" w:cs="Arial"/>
            <w:sz w:val="24"/>
            <w:szCs w:val="24"/>
          </w:rPr>
          <w:t>https://www.php.net/manual/en/control-structures.foreach.php</w:t>
        </w:r>
      </w:hyperlink>
    </w:p>
    <w:p w:rsidR="00360A75" w:rsidRPr="00360A75" w:rsidRDefault="00360A75" w:rsidP="00360A7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6" w:history="1">
        <w:r w:rsidRPr="00360A75">
          <w:rPr>
            <w:rStyle w:val="Hyperlink"/>
            <w:rFonts w:ascii="Arial" w:hAnsi="Arial" w:cs="Arial"/>
            <w:sz w:val="24"/>
            <w:szCs w:val="24"/>
          </w:rPr>
          <w:t>https://www.w3schools.com/php/php_looping_for.asp</w:t>
        </w:r>
      </w:hyperlink>
    </w:p>
    <w:p w:rsidR="00360A75" w:rsidRPr="00360A75" w:rsidRDefault="00360A75" w:rsidP="00360A75">
      <w:pPr>
        <w:ind w:left="360"/>
        <w:rPr>
          <w:rFonts w:ascii="Arial" w:hAnsi="Arial" w:cs="Arial"/>
          <w:sz w:val="24"/>
          <w:szCs w:val="24"/>
        </w:rPr>
      </w:pPr>
    </w:p>
    <w:p w:rsidR="0037524C" w:rsidRPr="00360A75" w:rsidRDefault="00C90E1E" w:rsidP="0037524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0A75">
        <w:rPr>
          <w:rFonts w:ascii="Arial" w:hAnsi="Arial" w:cs="Arial"/>
          <w:sz w:val="24"/>
          <w:szCs w:val="24"/>
          <w:lang w:val="mk-MK"/>
        </w:rPr>
        <w:t xml:space="preserve">Да се доврши претходната задача со тоа што наместо два </w:t>
      </w:r>
      <w:proofErr w:type="spellStart"/>
      <w:r w:rsidRPr="00360A75">
        <w:rPr>
          <w:rFonts w:ascii="Arial" w:hAnsi="Arial" w:cs="Arial"/>
          <w:sz w:val="24"/>
          <w:szCs w:val="24"/>
        </w:rPr>
        <w:t>foreach</w:t>
      </w:r>
      <w:proofErr w:type="spellEnd"/>
      <w:r w:rsidRPr="00360A75">
        <w:rPr>
          <w:rFonts w:ascii="Arial" w:hAnsi="Arial" w:cs="Arial"/>
          <w:sz w:val="24"/>
          <w:szCs w:val="24"/>
        </w:rPr>
        <w:t>-</w:t>
      </w:r>
      <w:r w:rsidRPr="00360A75">
        <w:rPr>
          <w:rFonts w:ascii="Arial" w:hAnsi="Arial" w:cs="Arial"/>
          <w:sz w:val="24"/>
          <w:szCs w:val="24"/>
          <w:lang w:val="mk-MK"/>
        </w:rPr>
        <w:t>ови ќе се направи функција која ќе се повикува еднаш за додатоци и еднаш за екстра додатоци</w:t>
      </w:r>
    </w:p>
    <w:p w:rsidR="0037524C" w:rsidRPr="00360A75" w:rsidRDefault="0037524C" w:rsidP="00360A7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0A75">
        <w:rPr>
          <w:rFonts w:ascii="Arial" w:hAnsi="Arial" w:cs="Arial"/>
          <w:i/>
          <w:sz w:val="24"/>
          <w:szCs w:val="24"/>
        </w:rPr>
        <w:t xml:space="preserve">Input: </w:t>
      </w:r>
    </w:p>
    <w:p w:rsidR="00360A75" w:rsidRPr="00360A75" w:rsidRDefault="0037524C" w:rsidP="00360A75">
      <w:pPr>
        <w:pStyle w:val="HTMLPreformatted"/>
        <w:shd w:val="clear" w:color="auto" w:fill="2B2B2B"/>
        <w:ind w:left="360"/>
        <w:rPr>
          <w:rFonts w:ascii="Arial" w:hAnsi="Arial" w:cs="Arial"/>
          <w:color w:val="A9B7C6"/>
        </w:rPr>
      </w:pPr>
      <w:r w:rsidRPr="00360A75">
        <w:rPr>
          <w:rFonts w:ascii="Arial" w:hAnsi="Arial" w:cs="Arial"/>
          <w:color w:val="9876AA"/>
          <w:shd w:val="clear" w:color="auto" w:fill="232525"/>
        </w:rPr>
        <w:t xml:space="preserve">$employees </w:t>
      </w:r>
      <w:r w:rsidRPr="00360A75">
        <w:rPr>
          <w:rFonts w:ascii="Arial" w:hAnsi="Arial" w:cs="Arial"/>
          <w:color w:val="A9B7C6"/>
          <w:shd w:val="clear" w:color="auto" w:fill="232525"/>
        </w:rPr>
        <w:t>= [</w:t>
      </w:r>
      <w:r w:rsidRPr="00360A75">
        <w:rPr>
          <w:rFonts w:ascii="Arial" w:hAnsi="Arial" w:cs="Arial"/>
          <w:color w:val="A9B7C6"/>
          <w:shd w:val="clear" w:color="auto" w:fill="232525"/>
        </w:rPr>
        <w:br/>
        <w:t xml:space="preserve">    [</w:t>
      </w:r>
      <w:r w:rsidR="00F33C35" w:rsidRPr="00360A75">
        <w:rPr>
          <w:rFonts w:ascii="Arial" w:hAnsi="Arial" w:cs="Arial"/>
          <w:color w:val="A9B7C6"/>
          <w:shd w:val="clear" w:color="auto" w:fill="232525"/>
        </w:rPr>
        <w:t xml:space="preserve">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'name'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'Igor </w:t>
      </w:r>
      <w:proofErr w:type="spellStart"/>
      <w:r w:rsidRPr="00360A75">
        <w:rPr>
          <w:rFonts w:ascii="Arial" w:hAnsi="Arial" w:cs="Arial"/>
          <w:color w:val="6A8759"/>
          <w:shd w:val="clear" w:color="auto" w:fill="232525"/>
        </w:rPr>
        <w:t>Stojkoski</w:t>
      </w:r>
      <w:proofErr w:type="spellEnd"/>
      <w:r w:rsidRPr="00360A75">
        <w:rPr>
          <w:rFonts w:ascii="Arial" w:hAnsi="Arial" w:cs="Arial"/>
          <w:color w:val="6A8759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'position'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>'intern'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'started'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>'2019'</w:t>
      </w:r>
      <w:r w:rsidRPr="00360A75">
        <w:rPr>
          <w:rFonts w:ascii="Arial" w:hAnsi="Arial" w:cs="Arial"/>
          <w:color w:val="A9B7C6"/>
          <w:shd w:val="clear" w:color="auto" w:fill="232525"/>
        </w:rPr>
        <w:t>]</w:t>
      </w:r>
      <w:r w:rsidRPr="00360A75">
        <w:rPr>
          <w:rFonts w:ascii="Arial" w:hAnsi="Arial" w:cs="Arial"/>
          <w:color w:val="A9B7C6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</w:t>
      </w:r>
      <w:r w:rsidRPr="00360A75">
        <w:rPr>
          <w:rFonts w:ascii="Arial" w:hAnsi="Arial" w:cs="Arial"/>
          <w:color w:val="A9B7C6"/>
          <w:shd w:val="clear" w:color="auto" w:fill="232525"/>
        </w:rPr>
        <w:t>[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'name' </w:t>
      </w:r>
      <w:r w:rsidRPr="00360A75">
        <w:rPr>
          <w:rFonts w:ascii="Arial" w:hAnsi="Arial" w:cs="Arial"/>
          <w:color w:val="A9B7C6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'Milan </w:t>
      </w:r>
      <w:proofErr w:type="spellStart"/>
      <w:r w:rsidRPr="00360A75">
        <w:rPr>
          <w:rFonts w:ascii="Arial" w:hAnsi="Arial" w:cs="Arial"/>
          <w:color w:val="6A8759"/>
          <w:shd w:val="clear" w:color="auto" w:fill="232525"/>
        </w:rPr>
        <w:t>Spasovski</w:t>
      </w:r>
      <w:proofErr w:type="spellEnd"/>
      <w:r w:rsidRPr="00360A75">
        <w:rPr>
          <w:rFonts w:ascii="Arial" w:hAnsi="Arial" w:cs="Arial"/>
          <w:color w:val="6A8759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'position'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>'intern'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'started'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>'2019'</w:t>
      </w:r>
      <w:r w:rsidRPr="00360A75">
        <w:rPr>
          <w:rFonts w:ascii="Arial" w:hAnsi="Arial" w:cs="Arial"/>
          <w:color w:val="6A8759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A9B7C6"/>
          <w:shd w:val="clear" w:color="auto" w:fill="232525"/>
        </w:rPr>
        <w:t>]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</w:t>
      </w:r>
      <w:r w:rsidRPr="00360A75">
        <w:rPr>
          <w:rFonts w:ascii="Arial" w:hAnsi="Arial" w:cs="Arial"/>
          <w:color w:val="A9B7C6"/>
          <w:shd w:val="clear" w:color="auto" w:fill="232525"/>
        </w:rPr>
        <w:t>[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'name'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'Mile </w:t>
      </w:r>
      <w:proofErr w:type="spellStart"/>
      <w:r w:rsidRPr="00360A75">
        <w:rPr>
          <w:rFonts w:ascii="Arial" w:hAnsi="Arial" w:cs="Arial"/>
          <w:color w:val="6A8759"/>
          <w:shd w:val="clear" w:color="auto" w:fill="232525"/>
        </w:rPr>
        <w:t>Mircheski</w:t>
      </w:r>
      <w:proofErr w:type="spellEnd"/>
      <w:r w:rsidRPr="00360A75">
        <w:rPr>
          <w:rFonts w:ascii="Arial" w:hAnsi="Arial" w:cs="Arial"/>
          <w:color w:val="6A8759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'position'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>'developer'</w:t>
      </w:r>
      <w:r w:rsidRPr="00360A75">
        <w:rPr>
          <w:rFonts w:ascii="Arial" w:hAnsi="Arial" w:cs="Arial"/>
          <w:color w:val="CC7832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6A8759"/>
          <w:shd w:val="clear" w:color="auto" w:fill="232525"/>
        </w:rPr>
        <w:t xml:space="preserve">'started' </w:t>
      </w:r>
      <w:r w:rsidRPr="00360A75">
        <w:rPr>
          <w:rFonts w:ascii="Arial" w:hAnsi="Arial" w:cs="Arial"/>
          <w:color w:val="A9B7C6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hd w:val="clear" w:color="auto" w:fill="232525"/>
        </w:rPr>
        <w:t>'2018'</w:t>
      </w:r>
      <w:r w:rsidRPr="00360A75">
        <w:rPr>
          <w:rFonts w:ascii="Arial" w:hAnsi="Arial" w:cs="Arial"/>
          <w:color w:val="6A8759"/>
          <w:shd w:val="clear" w:color="auto" w:fill="232525"/>
        </w:rPr>
        <w:br/>
        <w:t xml:space="preserve">          </w:t>
      </w:r>
      <w:r w:rsidRPr="00360A75">
        <w:rPr>
          <w:rFonts w:ascii="Arial" w:hAnsi="Arial" w:cs="Arial"/>
          <w:color w:val="A9B7C6"/>
          <w:shd w:val="clear" w:color="auto" w:fill="232525"/>
        </w:rPr>
        <w:t>]</w:t>
      </w:r>
      <w:r w:rsidRPr="00360A75">
        <w:rPr>
          <w:rFonts w:ascii="Arial" w:hAnsi="Arial" w:cs="Arial"/>
          <w:color w:val="A9B7C6"/>
          <w:shd w:val="clear" w:color="auto" w:fill="232525"/>
        </w:rPr>
        <w:br/>
        <w:t xml:space="preserve">       ]</w:t>
      </w:r>
      <w:r w:rsidRPr="00360A75">
        <w:rPr>
          <w:rFonts w:ascii="Arial" w:hAnsi="Arial" w:cs="Arial"/>
          <w:color w:val="CC7832"/>
          <w:shd w:val="clear" w:color="auto" w:fill="232525"/>
        </w:rPr>
        <w:t>;</w:t>
      </w:r>
    </w:p>
    <w:p w:rsidR="0037524C" w:rsidRPr="00360A75" w:rsidRDefault="0037524C" w:rsidP="0037524C">
      <w:pPr>
        <w:ind w:left="360"/>
        <w:rPr>
          <w:rFonts w:ascii="Arial" w:hAnsi="Arial" w:cs="Arial"/>
          <w:i/>
          <w:sz w:val="24"/>
          <w:szCs w:val="24"/>
        </w:rPr>
      </w:pPr>
      <w:r w:rsidRPr="00360A75">
        <w:rPr>
          <w:rFonts w:ascii="Arial" w:hAnsi="Arial" w:cs="Arial"/>
          <w:i/>
          <w:sz w:val="24"/>
          <w:szCs w:val="24"/>
        </w:rPr>
        <w:t xml:space="preserve">  Output: </w:t>
      </w:r>
    </w:p>
    <w:p w:rsidR="00360A75" w:rsidRPr="00360A75" w:rsidRDefault="00360A75" w:rsidP="00360A75">
      <w:pPr>
        <w:pStyle w:val="ListParagraph"/>
        <w:rPr>
          <w:rFonts w:ascii="Arial" w:hAnsi="Arial" w:cs="Arial"/>
          <w:color w:val="000000"/>
          <w:sz w:val="24"/>
          <w:szCs w:val="24"/>
          <w:lang w:val="mk-MK"/>
        </w:rPr>
      </w:pPr>
      <w:r w:rsidRPr="00360A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2DF9B2" wp14:editId="60EEA550">
            <wp:extent cx="1612877" cy="15163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277" cy="15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1E" w:rsidRPr="00360A75" w:rsidRDefault="00C90E1E" w:rsidP="00360A7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lang w:val="mk-MK"/>
        </w:rPr>
      </w:pPr>
      <w:r w:rsidRPr="00360A75">
        <w:rPr>
          <w:rFonts w:ascii="Arial" w:hAnsi="Arial" w:cs="Arial"/>
          <w:color w:val="000000"/>
          <w:sz w:val="24"/>
          <w:szCs w:val="24"/>
          <w:lang w:val="mk-MK"/>
        </w:rPr>
        <w:lastRenderedPageBreak/>
        <w:t>Од низата да се испеч</w:t>
      </w:r>
      <w:r w:rsidR="00360A75">
        <w:rPr>
          <w:rFonts w:ascii="Arial" w:hAnsi="Arial" w:cs="Arial"/>
          <w:color w:val="000000"/>
          <w:sz w:val="24"/>
          <w:szCs w:val="24"/>
          <w:lang w:val="mk-MK"/>
        </w:rPr>
        <w:t>ат</w:t>
      </w:r>
      <w:r w:rsidRPr="00360A75">
        <w:rPr>
          <w:rFonts w:ascii="Arial" w:hAnsi="Arial" w:cs="Arial"/>
          <w:color w:val="000000"/>
          <w:sz w:val="24"/>
          <w:szCs w:val="24"/>
          <w:lang w:val="mk-MK"/>
        </w:rPr>
        <w:t xml:space="preserve">и кои броеви се парни, кои непарни : </w:t>
      </w:r>
    </w:p>
    <w:p w:rsidR="00360A75" w:rsidRPr="00360A75" w:rsidRDefault="00C90E1E" w:rsidP="00360A75">
      <w:pPr>
        <w:pStyle w:val="HTMLPreformatted"/>
        <w:shd w:val="clear" w:color="auto" w:fill="2B2B2B"/>
        <w:ind w:left="360"/>
        <w:rPr>
          <w:rFonts w:ascii="Arial" w:hAnsi="Arial" w:cs="Arial"/>
          <w:color w:val="CC7832"/>
          <w:sz w:val="24"/>
          <w:szCs w:val="24"/>
          <w:shd w:val="clear" w:color="auto" w:fill="232525"/>
        </w:rPr>
      </w:pPr>
      <w:r w:rsidRPr="00360A75">
        <w:rPr>
          <w:rFonts w:ascii="Arial" w:hAnsi="Arial" w:cs="Arial"/>
          <w:color w:val="9876AA"/>
          <w:sz w:val="24"/>
          <w:szCs w:val="24"/>
          <w:shd w:val="clear" w:color="auto" w:fill="232525"/>
        </w:rPr>
        <w:t>$</w:t>
      </w:r>
      <w:proofErr w:type="spellStart"/>
      <w:r w:rsidRPr="00360A75">
        <w:rPr>
          <w:rFonts w:ascii="Arial" w:hAnsi="Arial" w:cs="Arial"/>
          <w:color w:val="9876AA"/>
          <w:sz w:val="24"/>
          <w:szCs w:val="24"/>
          <w:shd w:val="clear" w:color="auto" w:fill="232525"/>
        </w:rPr>
        <w:t>brojki</w:t>
      </w:r>
      <w:proofErr w:type="spellEnd"/>
      <w:r w:rsidRPr="00360A75">
        <w:rPr>
          <w:rFonts w:ascii="Arial" w:hAnsi="Arial" w:cs="Arial"/>
          <w:color w:val="9876AA"/>
          <w:sz w:val="24"/>
          <w:szCs w:val="24"/>
          <w:shd w:val="clear" w:color="auto" w:fill="232525"/>
        </w:rPr>
        <w:t xml:space="preserve"> 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 [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>13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proofErr w:type="gramStart"/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 xml:space="preserve">7 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proofErr w:type="gramEnd"/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 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 xml:space="preserve">16 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>23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>29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>76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>54</w:t>
      </w:r>
      <w:r w:rsidRPr="00360A75">
        <w:rPr>
          <w:rFonts w:ascii="Arial" w:hAnsi="Arial" w:cs="Arial"/>
          <w:color w:val="6897BB"/>
          <w:sz w:val="24"/>
          <w:szCs w:val="24"/>
          <w:shd w:val="clear" w:color="auto" w:fill="232525"/>
        </w:rPr>
        <w:t>, 22, 50, 4, 8, 13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]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;</w:t>
      </w:r>
    </w:p>
    <w:p w:rsidR="00360A75" w:rsidRPr="00360A75" w:rsidRDefault="00360A75" w:rsidP="00360A75">
      <w:pPr>
        <w:rPr>
          <w:rFonts w:ascii="Arial" w:hAnsi="Arial" w:cs="Arial"/>
          <w:color w:val="000000"/>
          <w:sz w:val="24"/>
          <w:szCs w:val="24"/>
          <w:lang w:val="mk-MK"/>
        </w:rPr>
      </w:pPr>
    </w:p>
    <w:p w:rsidR="00360A75" w:rsidRPr="00360A75" w:rsidRDefault="00360A75" w:rsidP="00360A7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 w:rsidRPr="00360A75">
        <w:rPr>
          <w:rFonts w:ascii="Arial" w:hAnsi="Arial" w:cs="Arial"/>
          <w:color w:val="000000"/>
          <w:sz w:val="24"/>
          <w:szCs w:val="24"/>
          <w:lang w:val="mk-MK"/>
        </w:rPr>
        <w:t xml:space="preserve">За дадената низа од бои да се направи табела </w:t>
      </w:r>
    </w:p>
    <w:p w:rsidR="00360A75" w:rsidRPr="00360A75" w:rsidRDefault="00360A75" w:rsidP="00360A75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360A75" w:rsidRPr="00360A75" w:rsidRDefault="00360A75" w:rsidP="00360A75">
      <w:pPr>
        <w:pStyle w:val="HTMLPreformatted"/>
        <w:shd w:val="clear" w:color="auto" w:fill="2B2B2B"/>
        <w:ind w:left="360"/>
        <w:rPr>
          <w:rFonts w:ascii="Arial" w:hAnsi="Arial" w:cs="Arial"/>
          <w:color w:val="CC7832"/>
          <w:sz w:val="24"/>
          <w:szCs w:val="24"/>
          <w:shd w:val="clear" w:color="auto" w:fill="232525"/>
        </w:rPr>
      </w:pPr>
      <w:r w:rsidRPr="00360A75">
        <w:rPr>
          <w:rFonts w:ascii="Arial" w:hAnsi="Arial" w:cs="Arial"/>
          <w:color w:val="9876AA"/>
          <w:sz w:val="24"/>
          <w:szCs w:val="24"/>
          <w:shd w:val="clear" w:color="auto" w:fill="232525"/>
        </w:rPr>
        <w:t xml:space="preserve"> $colors 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 [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blanchedalmond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         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lightsalmon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         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burlywood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         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lemonchiffon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         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hotpink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         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papayawhip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'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]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;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>?&gt;</w:t>
      </w:r>
    </w:p>
    <w:p w:rsidR="00360A75" w:rsidRDefault="00360A75" w:rsidP="00360A75">
      <w:pPr>
        <w:rPr>
          <w:rFonts w:ascii="Arial" w:hAnsi="Arial" w:cs="Arial"/>
          <w:color w:val="000000"/>
          <w:sz w:val="24"/>
          <w:szCs w:val="24"/>
          <w:lang w:val="mk-MK"/>
        </w:rPr>
      </w:pPr>
    </w:p>
    <w:p w:rsidR="00360A75" w:rsidRDefault="00360A75" w:rsidP="00360A75">
      <w:pPr>
        <w:rPr>
          <w:rFonts w:ascii="Arial" w:hAnsi="Arial" w:cs="Arial"/>
          <w:color w:val="000000"/>
          <w:sz w:val="24"/>
          <w:szCs w:val="24"/>
          <w:lang w:val="mk-MK"/>
        </w:rPr>
      </w:pPr>
    </w:p>
    <w:p w:rsidR="00360A75" w:rsidRPr="00360A75" w:rsidRDefault="00360A75" w:rsidP="00360A75">
      <w:pPr>
        <w:jc w:val="center"/>
        <w:rPr>
          <w:rFonts w:ascii="Arial" w:hAnsi="Arial" w:cs="Arial"/>
          <w:color w:val="000000"/>
          <w:sz w:val="24"/>
          <w:szCs w:val="24"/>
          <w:lang w:val="mk-MK"/>
        </w:rPr>
      </w:pPr>
      <w:r w:rsidRPr="00360A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F8E60" wp14:editId="1245C634">
            <wp:extent cx="17335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14" w:rsidRDefault="00392B14" w:rsidP="00392B1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lang w:val="mk-MK"/>
        </w:rPr>
      </w:pPr>
      <w:r w:rsidRPr="00360A75">
        <w:rPr>
          <w:rFonts w:ascii="Arial" w:hAnsi="Arial" w:cs="Arial"/>
          <w:color w:val="000000"/>
          <w:sz w:val="24"/>
          <w:szCs w:val="24"/>
          <w:lang w:val="mk-MK"/>
        </w:rPr>
        <w:t>Имајќи ја следната низа испечатете ја државата со својот главен град. Листата нека биде сортирана по главниот град.</w:t>
      </w:r>
    </w:p>
    <w:p w:rsidR="00360A75" w:rsidRPr="00360A75" w:rsidRDefault="00360A75" w:rsidP="00360A75">
      <w:pPr>
        <w:ind w:left="360"/>
        <w:rPr>
          <w:rFonts w:ascii="Arial" w:hAnsi="Arial" w:cs="Arial"/>
          <w:color w:val="000000"/>
          <w:sz w:val="24"/>
          <w:szCs w:val="24"/>
          <w:lang w:val="mk-MK"/>
        </w:rPr>
      </w:pPr>
    </w:p>
    <w:p w:rsidR="00360A75" w:rsidRPr="00360A75" w:rsidRDefault="00392B14" w:rsidP="00360A75">
      <w:pPr>
        <w:pStyle w:val="HTMLPreformatted"/>
        <w:shd w:val="clear" w:color="auto" w:fill="2B2B2B"/>
        <w:ind w:left="360"/>
        <w:rPr>
          <w:rFonts w:ascii="Arial" w:hAnsi="Arial" w:cs="Arial"/>
          <w:color w:val="A9B7C6"/>
          <w:sz w:val="24"/>
          <w:szCs w:val="24"/>
        </w:rPr>
      </w:pPr>
      <w:r w:rsidRPr="00360A75">
        <w:rPr>
          <w:rFonts w:ascii="Arial" w:hAnsi="Arial" w:cs="Arial"/>
          <w:color w:val="9876AA"/>
          <w:sz w:val="24"/>
          <w:szCs w:val="24"/>
          <w:shd w:val="clear" w:color="auto" w:fill="232525"/>
        </w:rPr>
        <w:t>$</w:t>
      </w:r>
      <w:proofErr w:type="spellStart"/>
      <w:r w:rsidRPr="00360A75">
        <w:rPr>
          <w:rFonts w:ascii="Arial" w:hAnsi="Arial" w:cs="Arial"/>
          <w:color w:val="9876AA"/>
          <w:sz w:val="24"/>
          <w:szCs w:val="24"/>
          <w:shd w:val="clear" w:color="auto" w:fill="232525"/>
        </w:rPr>
        <w:t>countries_capitals</w:t>
      </w:r>
      <w:proofErr w:type="spellEnd"/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= 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array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(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"Italy"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"Rome"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"Luxembourg"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"Luxembourg"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"Belgium"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"Brussels"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"Denmark"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"Copenhagen"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"Finland"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"Helsinki"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 xml:space="preserve">"France" 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"Paris"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"Slovakia"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"Bratislava"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"Slovenia"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"Ljubljana"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 xml:space="preserve">"Germany" 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"Berlin"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 xml:space="preserve">"Greece" 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"Athens"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"Ireland"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"Dublin"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"Netherlands"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"Amsterdam"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"Portugal"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"Lisbon"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"Spain"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"Madrid"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"Sweden"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"Stockholm"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"United Kingdom"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"London"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"Cyprus"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"Nicosia"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"Lithuania"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"Vilnius"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"Czech Republic"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"Prague"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"Estonia"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Tallin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"Hungary"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"Budapest"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"Latvia"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</w:t>
      </w:r>
      <w:proofErr w:type="spellStart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Riga"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"Malta</w:t>
      </w:r>
      <w:proofErr w:type="spellEnd"/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"Valetta"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,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br/>
        <w:t xml:space="preserve">   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 xml:space="preserve">"Austria" 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=&gt;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"Vienna"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 xml:space="preserve">, 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"Poland"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>=&gt;</w:t>
      </w:r>
      <w:r w:rsidRPr="00360A75">
        <w:rPr>
          <w:rFonts w:ascii="Arial" w:hAnsi="Arial" w:cs="Arial"/>
          <w:color w:val="6A8759"/>
          <w:sz w:val="24"/>
          <w:szCs w:val="24"/>
          <w:shd w:val="clear" w:color="auto" w:fill="232525"/>
        </w:rPr>
        <w:t>"Warsaw"</w:t>
      </w:r>
      <w:r w:rsidRPr="00360A75">
        <w:rPr>
          <w:rFonts w:ascii="Arial" w:hAnsi="Arial" w:cs="Arial"/>
          <w:color w:val="A9B7C6"/>
          <w:sz w:val="24"/>
          <w:szCs w:val="24"/>
          <w:shd w:val="clear" w:color="auto" w:fill="232525"/>
        </w:rPr>
        <w:t xml:space="preserve">) </w:t>
      </w:r>
      <w:r w:rsidRPr="00360A75">
        <w:rPr>
          <w:rFonts w:ascii="Arial" w:hAnsi="Arial" w:cs="Arial"/>
          <w:color w:val="CC7832"/>
          <w:sz w:val="24"/>
          <w:szCs w:val="24"/>
          <w:shd w:val="clear" w:color="auto" w:fill="232525"/>
        </w:rPr>
        <w:t>;</w:t>
      </w:r>
    </w:p>
    <w:p w:rsidR="00360A75" w:rsidRPr="00360A75" w:rsidRDefault="00360A75" w:rsidP="00360A75">
      <w:pPr>
        <w:rPr>
          <w:rFonts w:ascii="Arial" w:hAnsi="Arial" w:cs="Arial"/>
          <w:color w:val="000000"/>
          <w:sz w:val="24"/>
          <w:szCs w:val="24"/>
          <w:lang w:val="mk-MK"/>
        </w:rPr>
      </w:pPr>
    </w:p>
    <w:p w:rsidR="00392B14" w:rsidRPr="00360A75" w:rsidRDefault="00392B14" w:rsidP="00392B14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360A75">
        <w:rPr>
          <w:rFonts w:ascii="Arial" w:hAnsi="Arial" w:cs="Arial"/>
          <w:color w:val="000000"/>
          <w:sz w:val="24"/>
          <w:szCs w:val="24"/>
        </w:rPr>
        <w:lastRenderedPageBreak/>
        <w:t xml:space="preserve">Output </w:t>
      </w:r>
    </w:p>
    <w:p w:rsidR="00360A75" w:rsidRDefault="00392B14" w:rsidP="00360A75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360A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C6DEA" wp14:editId="2F0DAF42">
            <wp:extent cx="34671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75" w:rsidRPr="00360A75" w:rsidRDefault="00360A75" w:rsidP="00F33C35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F33C35" w:rsidRPr="00360A75" w:rsidRDefault="00F33C35" w:rsidP="00F33C35">
      <w:pPr>
        <w:ind w:left="360"/>
        <w:rPr>
          <w:rFonts w:ascii="Arial" w:hAnsi="Arial" w:cs="Arial"/>
          <w:color w:val="000000"/>
          <w:sz w:val="24"/>
          <w:szCs w:val="24"/>
        </w:rPr>
      </w:pPr>
    </w:p>
    <w:p w:rsidR="00F33C35" w:rsidRPr="00360A75" w:rsidRDefault="00F33C35" w:rsidP="00F33C35">
      <w:pPr>
        <w:ind w:left="360"/>
        <w:rPr>
          <w:rFonts w:ascii="Arial" w:hAnsi="Arial" w:cs="Arial"/>
          <w:color w:val="000000"/>
          <w:sz w:val="24"/>
          <w:szCs w:val="24"/>
        </w:rPr>
      </w:pPr>
    </w:p>
    <w:sectPr w:rsidR="00F33C35" w:rsidRPr="0036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F7B"/>
    <w:multiLevelType w:val="hybridMultilevel"/>
    <w:tmpl w:val="1598B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5CED"/>
    <w:multiLevelType w:val="hybridMultilevel"/>
    <w:tmpl w:val="691A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01C"/>
    <w:multiLevelType w:val="hybridMultilevel"/>
    <w:tmpl w:val="9D4A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301C"/>
    <w:multiLevelType w:val="hybridMultilevel"/>
    <w:tmpl w:val="097C3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4C"/>
    <w:rsid w:val="0029557C"/>
    <w:rsid w:val="00360A75"/>
    <w:rsid w:val="0037524C"/>
    <w:rsid w:val="00392B14"/>
    <w:rsid w:val="007B0F98"/>
    <w:rsid w:val="00C90E1E"/>
    <w:rsid w:val="00F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94F"/>
  <w15:chartTrackingRefBased/>
  <w15:docId w15:val="{FFDB515F-877F-4C9D-990C-04C1EC51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2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2B14"/>
  </w:style>
  <w:style w:type="character" w:styleId="Hyperlink">
    <w:name w:val="Hyperlink"/>
    <w:basedOn w:val="DefaultParagraphFont"/>
    <w:uiPriority w:val="99"/>
    <w:semiHidden/>
    <w:unhideWhenUsed/>
    <w:rsid w:val="00360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looping_for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p.net/manual/en/control-structures.foreach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2019-07-11T05:28:00Z</dcterms:created>
  <dcterms:modified xsi:type="dcterms:W3CDTF">2019-07-11T06:17:00Z</dcterms:modified>
</cp:coreProperties>
</file>