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06364" w14:textId="4598CE2F" w:rsidR="00813AC0" w:rsidRDefault="00A132B4">
      <w:pPr>
        <w:rPr>
          <w:b/>
          <w:bCs/>
          <w:sz w:val="36"/>
          <w:szCs w:val="36"/>
        </w:rPr>
      </w:pPr>
      <w:r w:rsidRPr="00A132B4">
        <w:rPr>
          <w:b/>
          <w:bCs/>
          <w:sz w:val="36"/>
          <w:szCs w:val="36"/>
        </w:rPr>
        <w:t>Computer Networks Lab: Network Traffic Analysis Report</w:t>
      </w:r>
    </w:p>
    <w:p w14:paraId="4FB26EEA" w14:textId="20B72B07" w:rsidR="00A132B4" w:rsidRPr="00A132B4" w:rsidRDefault="00A132B4" w:rsidP="00A132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Most active Protocol</w:t>
      </w:r>
    </w:p>
    <w:p w14:paraId="4F414289" w14:textId="6A37CD0F" w:rsidR="00A132B4" w:rsidRDefault="00A132B4">
      <w:r w:rsidRPr="00A132B4">
        <w:drawing>
          <wp:inline distT="0" distB="0" distL="0" distR="0" wp14:anchorId="79C2A744" wp14:editId="68A989B8">
            <wp:extent cx="5731510" cy="3875405"/>
            <wp:effectExtent l="0" t="0" r="2540" b="0"/>
            <wp:docPr id="10960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4502" w14:textId="28786446" w:rsidR="00A132B4" w:rsidRDefault="00A132B4" w:rsidP="00A132B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132B4">
        <w:rPr>
          <w:b/>
          <w:bCs/>
          <w:sz w:val="36"/>
          <w:szCs w:val="36"/>
        </w:rPr>
        <w:t>unusual behaviour</w:t>
      </w:r>
    </w:p>
    <w:p w14:paraId="7EB92004" w14:textId="77777777" w:rsidR="00A132B4" w:rsidRDefault="00A132B4" w:rsidP="00A132B4">
      <w:pPr>
        <w:pStyle w:val="NormalWeb"/>
        <w:ind w:left="360"/>
      </w:pPr>
      <w:r>
        <w:t xml:space="preserve">Some TCP retransmissions were observed, which likely resulted from temporary network delay or packet loss rather than malicious </w:t>
      </w:r>
      <w:proofErr w:type="spellStart"/>
      <w:r>
        <w:t>behavior</w:t>
      </w:r>
      <w:proofErr w:type="spellEnd"/>
      <w:r>
        <w:t>.”</w:t>
      </w:r>
    </w:p>
    <w:p w14:paraId="6EF0D716" w14:textId="31FE2AB5" w:rsidR="00A132B4" w:rsidRPr="00A132B4" w:rsidRDefault="00A132B4" w:rsidP="00A132B4">
      <w:pPr>
        <w:pStyle w:val="NormalWeb"/>
        <w:ind w:left="360"/>
        <w:rPr>
          <w:b/>
          <w:bCs/>
          <w:sz w:val="28"/>
          <w:szCs w:val="28"/>
        </w:rPr>
      </w:pPr>
      <w:r w:rsidRPr="00A132B4">
        <w:rPr>
          <w:b/>
          <w:bCs/>
          <w:sz w:val="28"/>
          <w:szCs w:val="28"/>
        </w:rPr>
        <w:t>failed connections</w:t>
      </w:r>
    </w:p>
    <w:p w14:paraId="03B2384F" w14:textId="1D51E8DB" w:rsidR="00A132B4" w:rsidRDefault="00A132B4" w:rsidP="00A132B4">
      <w:pPr>
        <w:ind w:left="360"/>
        <w:rPr>
          <w:b/>
          <w:bCs/>
          <w:sz w:val="36"/>
          <w:szCs w:val="36"/>
        </w:rPr>
      </w:pPr>
      <w:r w:rsidRPr="00A132B4">
        <w:rPr>
          <w:b/>
          <w:bCs/>
          <w:sz w:val="36"/>
          <w:szCs w:val="36"/>
        </w:rPr>
        <w:drawing>
          <wp:inline distT="0" distB="0" distL="0" distR="0" wp14:anchorId="6A5EE6E2" wp14:editId="5DA3A109">
            <wp:extent cx="4271933" cy="2438400"/>
            <wp:effectExtent l="0" t="0" r="0" b="0"/>
            <wp:docPr id="9295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1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825" cy="24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09D" w14:textId="7920CCA3" w:rsidR="00A132B4" w:rsidRDefault="00A132B4" w:rsidP="00A132B4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Network congestion</w:t>
      </w:r>
    </w:p>
    <w:p w14:paraId="08823F2D" w14:textId="47A2393F" w:rsidR="00A132B4" w:rsidRDefault="00A132B4" w:rsidP="00A132B4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802378" wp14:editId="510C93B7">
            <wp:extent cx="5731510" cy="1973580"/>
            <wp:effectExtent l="0" t="0" r="2540" b="7620"/>
            <wp:docPr id="2462562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56229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000A9" w14:textId="27BF38FB" w:rsidR="00A132B4" w:rsidRDefault="00A132B4" w:rsidP="00A132B4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Failed </w:t>
      </w:r>
      <w:proofErr w:type="spellStart"/>
      <w:r>
        <w:rPr>
          <w:b/>
          <w:bCs/>
          <w:sz w:val="36"/>
          <w:szCs w:val="36"/>
        </w:rPr>
        <w:t>dns</w:t>
      </w:r>
      <w:proofErr w:type="spellEnd"/>
      <w:r>
        <w:rPr>
          <w:b/>
          <w:bCs/>
          <w:sz w:val="36"/>
          <w:szCs w:val="36"/>
        </w:rPr>
        <w:t xml:space="preserve"> queries</w:t>
      </w:r>
    </w:p>
    <w:p w14:paraId="1EDF0086" w14:textId="55C09809" w:rsidR="00A132B4" w:rsidRPr="00A132B4" w:rsidRDefault="00A132B4" w:rsidP="00A132B4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489F56" wp14:editId="35819427">
            <wp:extent cx="5731510" cy="1264285"/>
            <wp:effectExtent l="0" t="0" r="2540" b="0"/>
            <wp:docPr id="1673741356" name="Picture 2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41356" name="Picture 2" descr="A computer screen with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5435" w14:textId="14BBC615" w:rsidR="00A132B4" w:rsidRDefault="00A132B4" w:rsidP="00A132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KEY INSIGHTS</w:t>
      </w:r>
    </w:p>
    <w:p w14:paraId="449E33B2" w14:textId="77777777" w:rsidR="00A132B4" w:rsidRDefault="00A132B4" w:rsidP="00A132B4">
      <w:pPr>
        <w:pStyle w:val="ListParagraph"/>
        <w:rPr>
          <w:b/>
          <w:bCs/>
        </w:rPr>
      </w:pPr>
    </w:p>
    <w:p w14:paraId="6E96721B" w14:textId="532EE8DE" w:rsidR="00A132B4" w:rsidRPr="00A132B4" w:rsidRDefault="00A132B4" w:rsidP="00A132B4">
      <w:pPr>
        <w:pStyle w:val="ListParagraph"/>
      </w:pPr>
      <w:r w:rsidRPr="00A132B4">
        <w:t xml:space="preserve">The captured packets show that the system primarily communicates using encrypted web protocols (TLS over TCP and QUIC over UDP). DNS queries precede every HTTPS connection, reflecting typical web-browsing </w:t>
      </w:r>
      <w:r w:rsidRPr="00A132B4">
        <w:t>behaviour</w:t>
      </w:r>
      <w:r w:rsidRPr="00A132B4">
        <w:t>. Most traffic was outgoing from the local IP 10.23.23.139, confirming it as the client. A few retransmissions were noted, suggesting temporary latency but no packet loss or attack pattern</w:t>
      </w:r>
    </w:p>
    <w:p w14:paraId="5C356422" w14:textId="77777777" w:rsidR="00A132B4" w:rsidRPr="00A132B4" w:rsidRDefault="00A132B4" w:rsidP="00A132B4">
      <w:pPr>
        <w:rPr>
          <w:b/>
          <w:bCs/>
        </w:rPr>
      </w:pPr>
    </w:p>
    <w:p w14:paraId="3511485B" w14:textId="07AAB4D3" w:rsidR="00A132B4" w:rsidRDefault="00A132B4"/>
    <w:sectPr w:rsidR="00A1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03090"/>
    <w:multiLevelType w:val="hybridMultilevel"/>
    <w:tmpl w:val="8F6A82E4"/>
    <w:lvl w:ilvl="0" w:tplc="416411D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8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B4"/>
    <w:rsid w:val="002C1641"/>
    <w:rsid w:val="003C39AA"/>
    <w:rsid w:val="007C45EC"/>
    <w:rsid w:val="00813AC0"/>
    <w:rsid w:val="00A132B4"/>
    <w:rsid w:val="00D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B98"/>
  <w15:chartTrackingRefBased/>
  <w15:docId w15:val="{E7E26A26-E961-4CD3-A02F-9C81B3FA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2B4"/>
  </w:style>
  <w:style w:type="paragraph" w:styleId="Heading1">
    <w:name w:val="heading 1"/>
    <w:basedOn w:val="Normal"/>
    <w:next w:val="Normal"/>
    <w:link w:val="Heading1Char"/>
    <w:uiPriority w:val="9"/>
    <w:qFormat/>
    <w:rsid w:val="00A1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1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Outlook1</dc:creator>
  <cp:keywords/>
  <dc:description/>
  <cp:lastModifiedBy>Tanisha Outlook1</cp:lastModifiedBy>
  <cp:revision>1</cp:revision>
  <dcterms:created xsi:type="dcterms:W3CDTF">2025-10-17T10:12:00Z</dcterms:created>
  <dcterms:modified xsi:type="dcterms:W3CDTF">2025-10-17T10:22:00Z</dcterms:modified>
</cp:coreProperties>
</file>