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MIR MEDICAL INTELLIGENCE</w:t>
      </w:r>
    </w:p>
    <w:p>
      <w:pPr>
        <w:jc w:val="center"/>
      </w:pPr>
      <w:r>
        <w:rPr>
          <w:b/>
          <w:sz w:val="34"/>
        </w:rPr>
        <w:t>Co-Researcher, Authorship, Identity &amp; Provenance Setup</w:t>
      </w:r>
    </w:p>
    <w:p>
      <w:pPr>
        <w:jc w:val="center"/>
      </w:pPr>
      <w:r>
        <w:rPr>
          <w:i/>
        </w:rPr>
        <w:t>Version 1.0 — 5 September 2026</w:t>
      </w:r>
    </w:p>
    <w:p>
      <w:r>
        <w:rPr>
          <w:b/>
        </w:rPr>
        <w:t xml:space="preserve">Purpose. </w:t>
      </w:r>
      <w:r>
        <w:t>A practical two-researcher setup for Mir AbdulRehman and his wife, extending the existing MIR Medical Intelligence Research Proposal &amp; Roadmap v2.1. It records identity, contributions, provenance, publication workflow, account usage and a 36-month joint research roadmap.</w:t>
      </w:r>
    </w:p>
    <w:p>
      <w:pPr>
        <w:pStyle w:val="Heading1"/>
      </w:pPr>
      <w:r>
        <w:t>Executive recommendation</w:t>
      </w:r>
    </w:p>
    <w:p>
      <w:pPr>
        <w:pStyle w:val="ListBullet"/>
      </w:pPr>
      <w:r>
        <w:t>Keep the existing MIR Medical Intelligence v2.1 proposal as the technical master and issue the next revision as v2.2 with both researchers formally identified.</w:t>
      </w:r>
    </w:p>
    <w:p>
      <w:pPr>
        <w:pStyle w:val="ListBullet"/>
      </w:pPr>
      <w:r>
        <w:t>Use separate human identities for both researchers: individual ORCID iDs, individual research emails, individual GitHub accounts and individual publication accounts.</w:t>
      </w:r>
    </w:p>
    <w:p>
      <w:pPr>
        <w:pStyle w:val="ListBullet"/>
      </w:pPr>
      <w:r>
        <w:t>Your wife's account can be used for resources she legitimately controls, but do not use her credentials as a substitute for your identity or impersonate her.</w:t>
      </w:r>
    </w:p>
    <w:p>
      <w:pPr>
        <w:pStyle w:val="ListBullet"/>
      </w:pPr>
      <w:r>
        <w:t>Track contributions from day one using CRediT roles, Git history, dated research logs and a CHANGELOG.</w:t>
      </w:r>
    </w:p>
    <w:p>
      <w:pPr>
        <w:pStyle w:val="ListBullet"/>
      </w:pPr>
      <w:r>
        <w:t>Use GitHub + OSF + Zenodo + Zotero as the core low-cost provenance and research-management stack.</w:t>
      </w:r>
    </w:p>
    <w:p>
      <w:pPr>
        <w:pStyle w:val="ListBullet"/>
      </w:pPr>
      <w:r>
        <w:t>Before substantial external collaboration, sign a short collaboration/IP memorandum distinguishing pre-existing work, new joint work, data rights and publication expectations.</w:t>
      </w:r>
    </w:p>
    <w:p>
      <w:pPr>
        <w:pStyle w:val="ListBullet"/>
      </w:pPr>
      <w:r>
        <w:t>Authorship should follow actual qualifying contributions and the target journal's rules—not degree level, account ownership, marriage, seniority or who created the first repository.</w:t>
      </w:r>
    </w:p>
    <w:p>
      <w:pPr>
        <w:pStyle w:val="Heading1"/>
      </w:pPr>
      <w:r>
        <w:t>1. Your bachelor's degree does NOT prevent authorship</w:t>
      </w:r>
    </w:p>
    <w:p>
      <w:r>
        <w:rPr>
          <w:b/>
        </w:rPr>
        <w:t xml:space="preserve">Academic degree is not the same thing as authorship eligibility. </w:t>
      </w:r>
      <w:r>
        <w:t>For medical publishing, what matters is substantive research contribution, intellectual participation, final approval and accountability under the applicable authorship standard. ICMJE currently describes four authorship criteria. Therefore, your software-engineering background can legitimately support authorship through conceptualization, methodology, software, data curation, formal analysis, validation, visualization and writing when you actually perform those roles.</w:t>
      </w:r>
    </w:p>
    <w:p>
      <w:pPr>
        <w:pStyle w:val="ListBullet"/>
      </w:pPr>
      <w:r>
        <w:t>Your wife's Master's research experience can support authorship through biomedical conceptualization, literature research, interpretation, validation, methodology and manuscript work when she actually performs those contributions.</w:t>
      </w:r>
    </w:p>
    <w:p>
      <w:pPr>
        <w:pStyle w:val="ListBullet"/>
      </w:pPr>
      <w:r>
        <w:t>Do not hide your bachelor's degree or imply a completed master's degree.</w:t>
      </w:r>
    </w:p>
    <w:p>
      <w:pPr>
        <w:pStyle w:val="ListBullet"/>
      </w:pPr>
      <w:r>
        <w:t>Do not add credentials that either of you has not actually earned.</w:t>
      </w:r>
    </w:p>
    <w:p>
      <w:pPr>
        <w:pStyle w:val="ListBullet"/>
      </w:pPr>
      <w:r>
        <w:t>Do not exclude either researcher because of educational level when the actual contribution satisfies the applicable authorship rules.</w:t>
      </w:r>
    </w:p>
    <w:p>
      <w:pPr>
        <w:pStyle w:val="Heading1"/>
      </w:pPr>
      <w:r>
        <w:t>2. Researcher identity block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Mir AbdulRehman</w:t>
            </w:r>
          </w:p>
        </w:tc>
        <w:tc>
          <w:tcPr>
            <w:tcW w:type="dxa" w:w="3360"/>
          </w:tcPr>
          <w:p>
            <w:r>
              <w:t>Wife</w:t>
            </w:r>
          </w:p>
        </w:tc>
      </w:tr>
      <w:tr>
        <w:tc>
          <w:tcPr>
            <w:tcW w:type="dxa" w:w="3360"/>
          </w:tcPr>
          <w:p>
            <w:r>
              <w:t>Full research name</w:t>
            </w:r>
          </w:p>
        </w:tc>
        <w:tc>
          <w:tcPr>
            <w:tcW w:type="dxa" w:w="3360"/>
          </w:tcPr>
          <w:p>
            <w:r>
              <w:t>Mir AbdulRehman</w:t>
            </w:r>
          </w:p>
        </w:tc>
        <w:tc>
          <w:tcPr>
            <w:tcW w:type="dxa" w:w="3360"/>
          </w:tcPr>
          <w:p>
            <w:r>
              <w:t>[Wife's Full Publication Name]</w:t>
            </w:r>
          </w:p>
        </w:tc>
      </w:tr>
      <w:tr>
        <w:tc>
          <w:tcPr>
            <w:tcW w:type="dxa" w:w="3360"/>
          </w:tcPr>
          <w:p>
            <w:r>
              <w:t>ORCID</w:t>
            </w:r>
          </w:p>
        </w:tc>
        <w:tc>
          <w:tcPr>
            <w:tcW w:type="dxa" w:w="3360"/>
          </w:tcPr>
          <w:p>
            <w:r>
              <w:t>[Create individual ORCID]</w:t>
            </w:r>
          </w:p>
        </w:tc>
        <w:tc>
          <w:tcPr>
            <w:tcW w:type="dxa" w:w="3360"/>
          </w:tcPr>
          <w:p>
            <w:r>
              <w:t>[Create individual ORCID]</w:t>
            </w:r>
          </w:p>
        </w:tc>
      </w:tr>
      <w:tr>
        <w:tc>
          <w:tcPr>
            <w:tcW w:type="dxa" w:w="3360"/>
          </w:tcPr>
          <w:p>
            <w:r>
              <w:t>Research email</w:t>
            </w:r>
          </w:p>
        </w:tc>
        <w:tc>
          <w:tcPr>
            <w:tcW w:type="dxa" w:w="3360"/>
          </w:tcPr>
          <w:p>
            <w:r>
              <w:t>[Your individual research email]</w:t>
            </w:r>
          </w:p>
        </w:tc>
        <w:tc>
          <w:tcPr>
            <w:tcW w:type="dxa" w:w="3360"/>
          </w:tcPr>
          <w:p>
            <w:r>
              <w:t>[Her individual research email]</w:t>
            </w:r>
          </w:p>
        </w:tc>
      </w:tr>
      <w:tr>
        <w:tc>
          <w:tcPr>
            <w:tcW w:type="dxa" w:w="3360"/>
          </w:tcPr>
          <w:p>
            <w:r>
              <w:t>Affiliation</w:t>
            </w:r>
          </w:p>
        </w:tc>
        <w:tc>
          <w:tcPr>
            <w:tcW w:type="dxa" w:w="3360"/>
          </w:tcPr>
          <w:p>
            <w:r>
              <w:t>Independent Researcher / MIR Medical Intelligence, if accurate</w:t>
            </w:r>
          </w:p>
        </w:tc>
        <w:tc>
          <w:tcPr>
            <w:tcW w:type="dxa" w:w="3360"/>
          </w:tcPr>
          <w:p>
            <w:r>
              <w:t>Independent Researcher / MIR Medical Intelligence, if accurate</w:t>
            </w:r>
          </w:p>
        </w:tc>
      </w:tr>
      <w:tr>
        <w:tc>
          <w:tcPr>
            <w:tcW w:type="dxa" w:w="3360"/>
          </w:tcPr>
          <w:p>
            <w:r>
              <w:t>Highest completed degree</w:t>
            </w:r>
          </w:p>
        </w:tc>
        <w:tc>
          <w:tcPr>
            <w:tcW w:type="dxa" w:w="3360"/>
          </w:tcPr>
          <w:p>
            <w:r>
              <w:t>[Exact official Bachelor's degree title]</w:t>
            </w:r>
          </w:p>
        </w:tc>
        <w:tc>
          <w:tcPr>
            <w:tcW w:type="dxa" w:w="3360"/>
          </w:tcPr>
          <w:p>
            <w:r>
              <w:t>[Exact completed Master's degree title]</w:t>
            </w:r>
          </w:p>
        </w:tc>
      </w:tr>
      <w:tr>
        <w:tc>
          <w:tcPr>
            <w:tcW w:type="dxa" w:w="3360"/>
          </w:tcPr>
          <w:p>
            <w:r>
              <w:t>Relevant research</w:t>
            </w:r>
          </w:p>
        </w:tc>
        <w:tc>
          <w:tcPr>
            <w:tcW w:type="dxa" w:w="3360"/>
          </w:tcPr>
          <w:p>
            <w:r>
              <w:t>MIR Medical Intelligence</w:t>
            </w:r>
          </w:p>
        </w:tc>
        <w:tc>
          <w:tcPr>
            <w:tcW w:type="dxa" w:w="3360"/>
          </w:tcPr>
          <w:p>
            <w:r>
              <w:t>Master's thesis: drug-to-drug interaction prediction model</w:t>
            </w:r>
          </w:p>
        </w:tc>
      </w:tr>
      <w:tr>
        <w:tc>
          <w:tcPr>
            <w:tcW w:type="dxa" w:w="3360"/>
          </w:tcPr>
          <w:p>
            <w:r>
              <w:t>Primary role</w:t>
            </w:r>
          </w:p>
        </w:tc>
        <w:tc>
          <w:tcPr>
            <w:tcW w:type="dxa" w:w="3360"/>
          </w:tcPr>
          <w:p>
            <w:r>
              <w:t>Technical / Research Lead</w:t>
            </w:r>
          </w:p>
        </w:tc>
        <w:tc>
          <w:tcPr>
            <w:tcW w:type="dxa" w:w="3360"/>
          </w:tcPr>
          <w:p>
            <w:r>
              <w:t>Biomedical / Medical Research Co-Researcher</w:t>
            </w:r>
          </w:p>
        </w:tc>
      </w:tr>
      <w:tr>
        <w:tc>
          <w:tcPr>
            <w:tcW w:type="dxa" w:w="3360"/>
          </w:tcPr>
          <w:p>
            <w:r>
              <w:t>Provisional author order</w:t>
            </w:r>
          </w:p>
        </w:tc>
        <w:tc>
          <w:tcPr>
            <w:tcW w:type="dxa" w:w="3360"/>
          </w:tcPr>
          <w:p>
            <w:r>
              <w:t>First author, subject to contribution record</w:t>
            </w:r>
          </w:p>
        </w:tc>
        <w:tc>
          <w:tcPr>
            <w:tcW w:type="dxa" w:w="3360"/>
          </w:tcPr>
          <w:p>
            <w:r>
              <w:t>Second author, subject to contribution record</w:t>
            </w:r>
          </w:p>
        </w:tc>
      </w:tr>
      <w:tr>
        <w:tc>
          <w:tcPr>
            <w:tcW w:type="dxa" w:w="3360"/>
          </w:tcPr>
          <w:p>
            <w:r>
              <w:t>Corresponding author</w:t>
            </w:r>
          </w:p>
        </w:tc>
        <w:tc>
          <w:tcPr>
            <w:tcW w:type="dxa" w:w="3360"/>
          </w:tcPr>
          <w:p>
            <w:r>
              <w:t>Select per paper</w:t>
            </w:r>
          </w:p>
        </w:tc>
        <w:tc>
          <w:tcPr>
            <w:tcW w:type="dxa" w:w="3360"/>
          </w:tcPr>
          <w:p>
            <w:r>
              <w:t>Select per paper</w:t>
            </w:r>
          </w:p>
        </w:tc>
      </w:tr>
    </w:tbl>
    <w:p/>
    <w:p>
      <w:r>
        <w:rPr>
          <w:b/>
        </w:rPr>
        <w:t xml:space="preserve">Do NOT put national identity numbers in the public proposal. </w:t>
      </w:r>
      <w:r>
        <w:t>Do not publish NIE, passport number, national ID, date of birth, home address or similar personal identifiers. ORCID is the appropriate persistent scholarly identifier.</w:t>
      </w:r>
    </w:p>
    <w:p>
      <w:pPr>
        <w:pStyle w:val="Heading1"/>
      </w:pPr>
      <w:r>
        <w:t>3. Where both names belong in the proposal</w:t>
      </w:r>
    </w:p>
    <w:tbl>
      <w:tblPr>
        <w:tblStyle w:val="TableGrid"/>
        <w:tblW w:type="auto" w:w="0"/>
        <w:jc w:val="center"/>
        <w:tblLook w:firstColumn="1" w:firstRow="1" w:lastColumn="0" w:lastRow="0" w:noHBand="0" w:noVBand="1" w:val="04A0"/>
      </w:tblPr>
      <w:tblGrid>
        <w:gridCol w:w="5040"/>
        <w:gridCol w:w="5040"/>
      </w:tblGrid>
      <w:tr>
        <w:tc>
          <w:tcPr>
            <w:tcW w:type="dxa" w:w="5040"/>
          </w:tcPr>
          <w:p>
            <w:r>
              <w:t>Proposal location</w:t>
            </w:r>
          </w:p>
        </w:tc>
        <w:tc>
          <w:tcPr>
            <w:tcW w:type="dxa" w:w="5040"/>
          </w:tcPr>
          <w:p>
            <w:r>
              <w:t>What to include</w:t>
            </w:r>
          </w:p>
        </w:tc>
      </w:tr>
      <w:tr>
        <w:tc>
          <w:tcPr>
            <w:tcW w:type="dxa" w:w="5040"/>
          </w:tcPr>
          <w:p>
            <w:r>
              <w:t>Cover page</w:t>
            </w:r>
          </w:p>
        </w:tc>
        <w:tc>
          <w:tcPr>
            <w:tcW w:type="dxa" w:w="5040"/>
          </w:tcPr>
          <w:p>
            <w:r>
              <w:t>Both names, roles and ORCID iDs when available.</w:t>
            </w:r>
          </w:p>
        </w:tc>
      </w:tr>
      <w:tr>
        <w:tc>
          <w:tcPr>
            <w:tcW w:type="dxa" w:w="5040"/>
          </w:tcPr>
          <w:p>
            <w:r>
              <w:t>Research Team / Investigators</w:t>
            </w:r>
          </w:p>
        </w:tc>
        <w:tc>
          <w:tcPr>
            <w:tcW w:type="dxa" w:w="5040"/>
          </w:tcPr>
          <w:p>
            <w:r>
              <w:t>Full names, accurate degrees, roles, research backgrounds and affiliations.</w:t>
            </w:r>
          </w:p>
        </w:tc>
      </w:tr>
      <w:tr>
        <w:tc>
          <w:tcPr>
            <w:tcW w:type="dxa" w:w="5040"/>
          </w:tcPr>
          <w:p>
            <w:r>
              <w:t>Authorship &amp; Contribution Statement</w:t>
            </w:r>
          </w:p>
        </w:tc>
        <w:tc>
          <w:tcPr>
            <w:tcW w:type="dxa" w:w="5040"/>
          </w:tcPr>
          <w:p>
            <w:r>
              <w:t>Paper-independent contribution framework using CRediT.</w:t>
            </w:r>
          </w:p>
        </w:tc>
      </w:tr>
      <w:tr>
        <w:tc>
          <w:tcPr>
            <w:tcW w:type="dxa" w:w="5040"/>
          </w:tcPr>
          <w:p>
            <w:r>
              <w:t>Research Governance</w:t>
            </w:r>
          </w:p>
        </w:tc>
        <w:tc>
          <w:tcPr>
            <w:tcW w:type="dxa" w:w="5040"/>
          </w:tcPr>
          <w:p>
            <w:r>
              <w:t>How both researchers make methodological, data and publication decisions.</w:t>
            </w:r>
          </w:p>
        </w:tc>
      </w:tr>
      <w:tr>
        <w:tc>
          <w:tcPr>
            <w:tcW w:type="dxa" w:w="5040"/>
          </w:tcPr>
          <w:p>
            <w:r>
              <w:t>Data Governance</w:t>
            </w:r>
          </w:p>
        </w:tc>
        <w:tc>
          <w:tcPr>
            <w:tcW w:type="dxa" w:w="5040"/>
          </w:tcPr>
          <w:p>
            <w:r>
              <w:t>Who has access to which dataset and under what authorization.</w:t>
            </w:r>
          </w:p>
        </w:tc>
      </w:tr>
      <w:tr>
        <w:tc>
          <w:tcPr>
            <w:tcW w:type="dxa" w:w="5040"/>
          </w:tcPr>
          <w:p>
            <w:r>
              <w:t>Version History</w:t>
            </w:r>
          </w:p>
        </w:tc>
        <w:tc>
          <w:tcPr>
            <w:tcW w:type="dxa" w:w="5040"/>
          </w:tcPr>
          <w:p>
            <w:r>
              <w:t>Date, version, researcher and major changes.</w:t>
            </w:r>
          </w:p>
        </w:tc>
      </w:tr>
      <w:tr>
        <w:tc>
          <w:tcPr>
            <w:tcW w:type="dxa" w:w="5040"/>
          </w:tcPr>
          <w:p>
            <w:r>
              <w:t>Future Manuscripts</w:t>
            </w:r>
          </w:p>
        </w:tc>
        <w:tc>
          <w:tcPr>
            <w:tcW w:type="dxa" w:w="5040"/>
          </w:tcPr>
          <w:p>
            <w:r>
              <w:t>Both authors' names, affiliations, ORCID iDs and contribution statement.</w:t>
            </w:r>
          </w:p>
        </w:tc>
      </w:tr>
    </w:tbl>
    <w:p/>
    <w:p>
      <w:pPr>
        <w:pStyle w:val="Heading1"/>
      </w:pPr>
      <w:r>
        <w:t>4. Recommended proposal title-page text</w:t>
      </w:r>
    </w:p>
    <w:p>
      <w:r>
        <w:rPr>
          <w:b/>
        </w:rPr>
        <w:t>MIR Medical Intelligence</w:t>
        <w:br/>
      </w:r>
      <w:r>
        <w:t>Research Proposal &amp; Roadmap</w:t>
        <w:br/>
      </w:r>
      <w:r>
        <w:t>Laboratory-First Clinical Intelligence with Adaptive Evidence Acquisition and Future Multimodal Expansion</w:t>
        <w:br/>
        <w:br/>
      </w:r>
      <w:r>
        <w:rPr>
          <w:b/>
        </w:rPr>
        <w:t>Researchers</w:t>
        <w:br/>
      </w:r>
      <w:r>
        <w:t>Mir AbdulRehman — Technical / Research Lead — ORCID: [insert]</w:t>
        <w:br/>
      </w:r>
      <w:r>
        <w:t>[Wife's Full Name] — Biomedical / Medical Research Co-Researcher — ORCID: [insert]</w:t>
        <w:br/>
        <w:br/>
      </w:r>
      <w:r>
        <w:rPr>
          <w:b/>
        </w:rPr>
        <w:t xml:space="preserve">Research program: </w:t>
      </w:r>
      <w:r>
        <w:t>MIR Medical Intelligence</w:t>
        <w:br/>
      </w:r>
      <w:r>
        <w:t>Version: 2.2</w:t>
        <w:br/>
        <w:t>Date: [date]</w:t>
        <w:br/>
        <w:t>Status: Research proposal / pre-publication research program</w:t>
        <w:br/>
      </w:r>
      <w:r>
        <w:t>Affiliation: Independent research collaboration / [accurate institution or organization, if applicable]</w:t>
      </w:r>
    </w:p>
    <w:p>
      <w:pPr>
        <w:pStyle w:val="Heading1"/>
      </w:pPr>
      <w:r>
        <w:t>5. Bringing your wife's previous research into MIR Medical Intelligence</w:t>
      </w:r>
    </w:p>
    <w:p>
      <w:r>
        <w:rPr>
          <w:b/>
        </w:rPr>
        <w:t xml:space="preserve">Use her prior work as documented research experience, not as an invented credential. </w:t>
      </w:r>
      <w:r>
        <w:t>Her Master's thesis on drug-to-drug interaction prediction is relevant background for biomedical prediction, feature representation, model evaluation and interpretation. The exact thesis title, methods and claims should be copied only from her actual thesis/CV.</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Possible contribution</w:t>
            </w:r>
          </w:p>
        </w:tc>
        <w:tc>
          <w:tcPr>
            <w:tcW w:type="dxa" w:w="3360"/>
          </w:tcPr>
          <w:p>
            <w:r>
              <w:t>Record</w:t>
            </w:r>
          </w:p>
        </w:tc>
      </w:tr>
      <w:tr>
        <w:tc>
          <w:tcPr>
            <w:tcW w:type="dxa" w:w="3360"/>
          </w:tcPr>
          <w:p>
            <w:r>
              <w:t>Biomedical prediction</w:t>
            </w:r>
          </w:p>
        </w:tc>
        <w:tc>
          <w:tcPr>
            <w:tcW w:type="dxa" w:w="3360"/>
          </w:tcPr>
          <w:p>
            <w:r>
              <w:t>Clinical/biomedical framing of prediction tasks and outcomes</w:t>
            </w:r>
          </w:p>
        </w:tc>
        <w:tc>
          <w:tcPr>
            <w:tcW w:type="dxa" w:w="3360"/>
          </w:tcPr>
          <w:p>
            <w:r>
              <w:t>Thesis + research notes</w:t>
            </w:r>
          </w:p>
        </w:tc>
      </w:tr>
      <w:tr>
        <w:tc>
          <w:tcPr>
            <w:tcW w:type="dxa" w:w="3360"/>
          </w:tcPr>
          <w:p>
            <w:r>
              <w:t>Medical interpretation</w:t>
            </w:r>
          </w:p>
        </w:tc>
        <w:tc>
          <w:tcPr>
            <w:tcW w:type="dxa" w:w="3360"/>
          </w:tcPr>
          <w:p>
            <w:r>
              <w:t>Review feature plausibility and model interpretation</w:t>
            </w:r>
          </w:p>
        </w:tc>
        <w:tc>
          <w:tcPr>
            <w:tcW w:type="dxa" w:w="3360"/>
          </w:tcPr>
          <w:p>
            <w:r>
              <w:t>Review log</w:t>
            </w:r>
          </w:p>
        </w:tc>
      </w:tr>
      <w:tr>
        <w:tc>
          <w:tcPr>
            <w:tcW w:type="dxa" w:w="3360"/>
          </w:tcPr>
          <w:p>
            <w:r>
              <w:t>Literature</w:t>
            </w:r>
          </w:p>
        </w:tc>
        <w:tc>
          <w:tcPr>
            <w:tcW w:type="dxa" w:w="3360"/>
          </w:tcPr>
          <w:p>
            <w:r>
              <w:t>Lead/co-lead biomedical evidence searches</w:t>
            </w:r>
          </w:p>
        </w:tc>
        <w:tc>
          <w:tcPr>
            <w:tcW w:type="dxa" w:w="3360"/>
          </w:tcPr>
          <w:p>
            <w:r>
              <w:t>Search log + literature matrix</w:t>
            </w:r>
          </w:p>
        </w:tc>
      </w:tr>
      <w:tr>
        <w:tc>
          <w:tcPr>
            <w:tcW w:type="dxa" w:w="3360"/>
          </w:tcPr>
          <w:p>
            <w:r>
              <w:t>Validation</w:t>
            </w:r>
          </w:p>
        </w:tc>
        <w:tc>
          <w:tcPr>
            <w:tcW w:type="dxa" w:w="3360"/>
          </w:tcPr>
          <w:p>
            <w:r>
              <w:t>Review errors, subgroups and biomedical relevance</w:t>
            </w:r>
          </w:p>
        </w:tc>
        <w:tc>
          <w:tcPr>
            <w:tcW w:type="dxa" w:w="3360"/>
          </w:tcPr>
          <w:p>
            <w:r>
              <w:t>Validation records</w:t>
            </w:r>
          </w:p>
        </w:tc>
      </w:tr>
      <w:tr>
        <w:tc>
          <w:tcPr>
            <w:tcW w:type="dxa" w:w="3360"/>
          </w:tcPr>
          <w:p>
            <w:r>
              <w:t>Manuscript</w:t>
            </w:r>
          </w:p>
        </w:tc>
        <w:tc>
          <w:tcPr>
            <w:tcW w:type="dxa" w:w="3360"/>
          </w:tcPr>
          <w:p>
            <w:r>
              <w:t>Draft/review biomedical sections and claims</w:t>
            </w:r>
          </w:p>
        </w:tc>
        <w:tc>
          <w:tcPr>
            <w:tcW w:type="dxa" w:w="3360"/>
          </w:tcPr>
          <w:p>
            <w:r>
              <w:t>Tracked manuscript history</w:t>
            </w:r>
          </w:p>
        </w:tc>
      </w:tr>
      <w:tr>
        <w:tc>
          <w:tcPr>
            <w:tcW w:type="dxa" w:w="3360"/>
          </w:tcPr>
          <w:p>
            <w:r>
              <w:t>Research methods</w:t>
            </w:r>
          </w:p>
        </w:tc>
        <w:tc>
          <w:tcPr>
            <w:tcW w:type="dxa" w:w="3360"/>
          </w:tcPr>
          <w:p>
            <w:r>
              <w:t>Contribute prior experience from DDI prediction</w:t>
            </w:r>
          </w:p>
        </w:tc>
        <w:tc>
          <w:tcPr>
            <w:tcW w:type="dxa" w:w="3360"/>
          </w:tcPr>
          <w:p>
            <w:r>
              <w:t>Methodology notes</w:t>
            </w:r>
          </w:p>
        </w:tc>
      </w:tr>
    </w:tbl>
    <w:p/>
    <w:p>
      <w:pPr>
        <w:pStyle w:val="Heading1"/>
      </w:pPr>
      <w:r>
        <w:t>6. CRediT contribution framework</w:t>
      </w:r>
    </w:p>
    <w:p>
      <w:r>
        <w:rPr>
          <w:b/>
        </w:rPr>
        <w:t xml:space="preserve">CRediT provides 14 standardized contributor roles. </w:t>
      </w:r>
      <w:r>
        <w:t>Use it as a living record, not as a one-time promise.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Role</w:t>
            </w:r>
          </w:p>
        </w:tc>
        <w:tc>
          <w:tcPr>
            <w:tcW w:type="dxa" w:w="3360"/>
          </w:tcPr>
          <w:p>
            <w:r>
              <w:t>Mir</w:t>
            </w:r>
          </w:p>
        </w:tc>
        <w:tc>
          <w:tcPr>
            <w:tcW w:type="dxa" w:w="3360"/>
          </w:tcPr>
          <w:p>
            <w:r>
              <w:t>Wife</w:t>
            </w:r>
          </w:p>
        </w:tc>
      </w:tr>
      <w:tr>
        <w:tc>
          <w:tcPr>
            <w:tcW w:type="dxa" w:w="3360"/>
          </w:tcPr>
          <w:p>
            <w:r>
              <w:t>Conceptualization</w:t>
            </w:r>
          </w:p>
        </w:tc>
        <w:tc>
          <w:tcPr>
            <w:tcW w:type="dxa" w:w="3360"/>
          </w:tcPr>
          <w:p>
            <w:r>
              <w:t>Lead</w:t>
            </w:r>
          </w:p>
        </w:tc>
        <w:tc>
          <w:tcPr>
            <w:tcW w:type="dxa" w:w="3360"/>
          </w:tcPr>
          <w:p>
            <w:r>
              <w:t>Biomedical co-lead</w:t>
            </w:r>
          </w:p>
        </w:tc>
      </w:tr>
      <w:tr>
        <w:tc>
          <w:tcPr>
            <w:tcW w:type="dxa" w:w="3360"/>
          </w:tcPr>
          <w:p>
            <w:r>
              <w:t>Methodology</w:t>
            </w:r>
          </w:p>
        </w:tc>
        <w:tc>
          <w:tcPr>
            <w:tcW w:type="dxa" w:w="3360"/>
          </w:tcPr>
          <w:p>
            <w:r>
              <w:t>Technical lead</w:t>
            </w:r>
          </w:p>
        </w:tc>
        <w:tc>
          <w:tcPr>
            <w:tcW w:type="dxa" w:w="3360"/>
          </w:tcPr>
          <w:p>
            <w:r>
              <w:t>Biomedical/statistical review</w:t>
            </w:r>
          </w:p>
        </w:tc>
      </w:tr>
      <w:tr>
        <w:tc>
          <w:tcPr>
            <w:tcW w:type="dxa" w:w="3360"/>
          </w:tcPr>
          <w:p>
            <w:r>
              <w:t>Software</w:t>
            </w:r>
          </w:p>
        </w:tc>
        <w:tc>
          <w:tcPr>
            <w:tcW w:type="dxa" w:w="3360"/>
          </w:tcPr>
          <w:p>
            <w:r>
              <w:t>Lead</w:t>
            </w:r>
          </w:p>
        </w:tc>
        <w:tc>
          <w:tcPr>
            <w:tcW w:type="dxa" w:w="3360"/>
          </w:tcPr>
          <w:p>
            <w:r>
              <w:t>As applicable</w:t>
            </w:r>
          </w:p>
        </w:tc>
      </w:tr>
      <w:tr>
        <w:tc>
          <w:tcPr>
            <w:tcW w:type="dxa" w:w="3360"/>
          </w:tcPr>
          <w:p>
            <w:r>
              <w:t>Data curation</w:t>
            </w:r>
          </w:p>
        </w:tc>
        <w:tc>
          <w:tcPr>
            <w:tcW w:type="dxa" w:w="3360"/>
          </w:tcPr>
          <w:p>
            <w:r>
              <w:t>Lead technical</w:t>
            </w:r>
          </w:p>
        </w:tc>
        <w:tc>
          <w:tcPr>
            <w:tcW w:type="dxa" w:w="3360"/>
          </w:tcPr>
          <w:p>
            <w:r>
              <w:t>Metadata/clinical review as applicable</w:t>
            </w:r>
          </w:p>
        </w:tc>
      </w:tr>
      <w:tr>
        <w:tc>
          <w:tcPr>
            <w:tcW w:type="dxa" w:w="3360"/>
          </w:tcPr>
          <w:p>
            <w:r>
              <w:t>Formal analysis</w:t>
            </w:r>
          </w:p>
        </w:tc>
        <w:tc>
          <w:tcPr>
            <w:tcW w:type="dxa" w:w="3360"/>
          </w:tcPr>
          <w:p>
            <w:r>
              <w:t>Lead/shared</w:t>
            </w:r>
          </w:p>
        </w:tc>
        <w:tc>
          <w:tcPr>
            <w:tcW w:type="dxa" w:w="3360"/>
          </w:tcPr>
          <w:p>
            <w:r>
              <w:t>Shared where appropriate</w:t>
            </w:r>
          </w:p>
        </w:tc>
      </w:tr>
      <w:tr>
        <w:tc>
          <w:tcPr>
            <w:tcW w:type="dxa" w:w="3360"/>
          </w:tcPr>
          <w:p>
            <w:r>
              <w:t>Investigation</w:t>
            </w:r>
          </w:p>
        </w:tc>
        <w:tc>
          <w:tcPr>
            <w:tcW w:type="dxa" w:w="3360"/>
          </w:tcPr>
          <w:p>
            <w:r>
              <w:t>Shared</w:t>
            </w:r>
          </w:p>
        </w:tc>
        <w:tc>
          <w:tcPr>
            <w:tcW w:type="dxa" w:w="3360"/>
          </w:tcPr>
          <w:p>
            <w:r>
              <w:t>Shared</w:t>
            </w:r>
          </w:p>
        </w:tc>
      </w:tr>
      <w:tr>
        <w:tc>
          <w:tcPr>
            <w:tcW w:type="dxa" w:w="3360"/>
          </w:tcPr>
          <w:p>
            <w:r>
              <w:t>Validation</w:t>
            </w:r>
          </w:p>
        </w:tc>
        <w:tc>
          <w:tcPr>
            <w:tcW w:type="dxa" w:w="3360"/>
          </w:tcPr>
          <w:p>
            <w:r>
              <w:t>Shared</w:t>
            </w:r>
          </w:p>
        </w:tc>
        <w:tc>
          <w:tcPr>
            <w:tcW w:type="dxa" w:w="3360"/>
          </w:tcPr>
          <w:p>
            <w:r>
              <w:t>Strong biomedical review role</w:t>
            </w:r>
          </w:p>
        </w:tc>
      </w:tr>
      <w:tr>
        <w:tc>
          <w:tcPr>
            <w:tcW w:type="dxa" w:w="3360"/>
          </w:tcPr>
          <w:p>
            <w:r>
              <w:t>Visualization</w:t>
            </w:r>
          </w:p>
        </w:tc>
        <w:tc>
          <w:tcPr>
            <w:tcW w:type="dxa" w:w="3360"/>
          </w:tcPr>
          <w:p>
            <w:r>
              <w:t>Lead/shared</w:t>
            </w:r>
          </w:p>
        </w:tc>
        <w:tc>
          <w:tcPr>
            <w:tcW w:type="dxa" w:w="3360"/>
          </w:tcPr>
          <w:p>
            <w:r>
              <w:t>As applicable</w:t>
            </w:r>
          </w:p>
        </w:tc>
      </w:tr>
      <w:tr>
        <w:tc>
          <w:tcPr>
            <w:tcW w:type="dxa" w:w="3360"/>
          </w:tcPr>
          <w:p>
            <w:r>
              <w:t>Writing – original draft</w:t>
            </w:r>
          </w:p>
        </w:tc>
        <w:tc>
          <w:tcPr>
            <w:tcW w:type="dxa" w:w="3360"/>
          </w:tcPr>
          <w:p>
            <w:r>
              <w:t>Lead/shared</w:t>
            </w:r>
          </w:p>
        </w:tc>
        <w:tc>
          <w:tcPr>
            <w:tcW w:type="dxa" w:w="3360"/>
          </w:tcPr>
          <w:p>
            <w:r>
              <w:t>Biomedical sections/shared</w:t>
            </w:r>
          </w:p>
        </w:tc>
      </w:tr>
      <w:tr>
        <w:tc>
          <w:tcPr>
            <w:tcW w:type="dxa" w:w="3360"/>
          </w:tcPr>
          <w:p>
            <w:r>
              <w:t>Writing – review &amp; editing</w:t>
            </w:r>
          </w:p>
        </w:tc>
        <w:tc>
          <w:tcPr>
            <w:tcW w:type="dxa" w:w="3360"/>
          </w:tcPr>
          <w:p>
            <w:r>
              <w:t>Shared</w:t>
            </w:r>
          </w:p>
        </w:tc>
        <w:tc>
          <w:tcPr>
            <w:tcW w:type="dxa" w:w="3360"/>
          </w:tcPr>
          <w:p>
            <w:r>
              <w:t>Shared</w:t>
            </w:r>
          </w:p>
        </w:tc>
      </w:tr>
      <w:tr>
        <w:tc>
          <w:tcPr>
            <w:tcW w:type="dxa" w:w="3360"/>
          </w:tcPr>
          <w:p>
            <w:r>
              <w:t>Project administration</w:t>
            </w:r>
          </w:p>
        </w:tc>
        <w:tc>
          <w:tcPr>
            <w:tcW w:type="dxa" w:w="3360"/>
          </w:tcPr>
          <w:p>
            <w:r>
              <w:t>Lead/shared</w:t>
            </w:r>
          </w:p>
        </w:tc>
        <w:tc>
          <w:tcPr>
            <w:tcW w:type="dxa" w:w="3360"/>
          </w:tcPr>
          <w:p>
            <w:r>
              <w:t>Shared</w:t>
            </w:r>
          </w:p>
        </w:tc>
      </w:tr>
      <w:tr>
        <w:tc>
          <w:tcPr>
            <w:tcW w:type="dxa" w:w="3360"/>
          </w:tcPr>
          <w:p>
            <w:r>
              <w:t>Resources</w:t>
            </w:r>
          </w:p>
        </w:tc>
        <w:tc>
          <w:tcPr>
            <w:tcW w:type="dxa" w:w="3360"/>
          </w:tcPr>
          <w:p>
            <w:r>
              <w:t>As applicable</w:t>
            </w:r>
          </w:p>
        </w:tc>
        <w:tc>
          <w:tcPr>
            <w:tcW w:type="dxa" w:w="3360"/>
          </w:tcPr>
          <w:p>
            <w:r>
              <w:t>As applicable</w:t>
            </w:r>
          </w:p>
        </w:tc>
      </w:tr>
      <w:tr>
        <w:tc>
          <w:tcPr>
            <w:tcW w:type="dxa" w:w="3360"/>
          </w:tcPr>
          <w:p>
            <w:r>
              <w:t>Supervision</w:t>
            </w:r>
          </w:p>
        </w:tc>
        <w:tc>
          <w:tcPr>
            <w:tcW w:type="dxa" w:w="3360"/>
          </w:tcPr>
          <w:p>
            <w:r>
              <w:t>Only if actually performed</w:t>
            </w:r>
          </w:p>
        </w:tc>
        <w:tc>
          <w:tcPr>
            <w:tcW w:type="dxa" w:w="3360"/>
          </w:tcPr>
          <w:p>
            <w:r>
              <w:t>Only if actually performed</w:t>
            </w:r>
          </w:p>
        </w:tc>
      </w:tr>
      <w:tr>
        <w:tc>
          <w:tcPr>
            <w:tcW w:type="dxa" w:w="3360"/>
          </w:tcPr>
          <w:p>
            <w:r>
              <w:t>Funding acquisition</w:t>
            </w:r>
          </w:p>
        </w:tc>
        <w:tc>
          <w:tcPr>
            <w:tcW w:type="dxa" w:w="3360"/>
          </w:tcPr>
          <w:p>
            <w:r>
              <w:t>Only if actually performed</w:t>
            </w:r>
          </w:p>
        </w:tc>
        <w:tc>
          <w:tcPr>
            <w:tcW w:type="dxa" w:w="3360"/>
          </w:tcPr>
          <w:p>
            <w:r>
              <w:t>Only if actually performed</w:t>
            </w:r>
          </w:p>
        </w:tc>
      </w:tr>
    </w:tbl>
    <w:p/>
    <w:p>
      <w:pPr>
        <w:pStyle w:val="Heading1"/>
      </w:pPr>
      <w:r>
        <w:t>7. Authorship workflow for every paper</w:t>
      </w:r>
    </w:p>
    <w:p>
      <w:pPr>
        <w:pStyle w:val="ListBullet"/>
      </w:pPr>
      <w:r>
        <w:t>At study start, create a paper-specific author/contribution sheet.</w:t>
      </w:r>
    </w:p>
    <w:p>
      <w:pPr>
        <w:pStyle w:val="ListBullet"/>
      </w:pPr>
      <w:r>
        <w:t>Record expected roles, but update them when actual work changes.</w:t>
      </w:r>
    </w:p>
    <w:p>
      <w:pPr>
        <w:pStyle w:val="ListBullet"/>
      </w:pPr>
      <w:r>
        <w:t>Before submission, confirm every listed author meets the target journal's authorship criteria.</w:t>
      </w:r>
    </w:p>
    <w:p>
      <w:pPr>
        <w:pStyle w:val="ListBullet"/>
      </w:pPr>
      <w:r>
        <w:t>Give every author the opportunity to review the manuscript critically.</w:t>
      </w:r>
    </w:p>
    <w:p>
      <w:pPr>
        <w:pStyle w:val="ListBullet"/>
      </w:pPr>
      <w:r>
        <w:t>Obtain final approval from every author before submission.</w:t>
      </w:r>
    </w:p>
    <w:p>
      <w:pPr>
        <w:pStyle w:val="ListBullet"/>
      </w:pPr>
      <w:r>
        <w:t>Record accountability for major parts of the study.</w:t>
      </w:r>
    </w:p>
    <w:p>
      <w:pPr>
        <w:pStyle w:val="ListBullet"/>
      </w:pPr>
      <w:r>
        <w:t>Do not add supervisors, professors, clinicians or funders solely because of status.</w:t>
      </w:r>
    </w:p>
    <w:p>
      <w:pPr>
        <w:pStyle w:val="ListBullet"/>
      </w:pPr>
      <w:r>
        <w:t>Do not remove a qualifying contributor because another person controls the account or repository.</w:t>
      </w:r>
    </w:p>
    <w:p>
      <w:pPr>
        <w:pStyle w:val="ListBullet"/>
      </w:pPr>
      <w:r>
        <w:t>Check author order and corresponding-author status collectively for each paper.</w:t>
      </w:r>
    </w:p>
    <w:p>
      <w:pPr>
        <w:pStyle w:val="Heading1"/>
      </w:pPr>
      <w:r>
        <w:t>8. Account setup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Service</w:t>
            </w:r>
          </w:p>
        </w:tc>
        <w:tc>
          <w:tcPr>
            <w:tcW w:type="dxa" w:w="2520"/>
          </w:tcPr>
          <w:p>
            <w:r>
              <w:t>Mir</w:t>
            </w:r>
          </w:p>
        </w:tc>
        <w:tc>
          <w:tcPr>
            <w:tcW w:type="dxa" w:w="2520"/>
          </w:tcPr>
          <w:p>
            <w:r>
              <w:t>Wife</w:t>
            </w:r>
          </w:p>
        </w:tc>
        <w:tc>
          <w:tcPr>
            <w:tcW w:type="dxa" w:w="2520"/>
          </w:tcPr>
          <w:p>
            <w:r>
              <w:t>Purpose</w:t>
            </w:r>
          </w:p>
        </w:tc>
      </w:tr>
      <w:tr>
        <w:tc>
          <w:tcPr>
            <w:tcW w:type="dxa" w:w="2520"/>
          </w:tcPr>
          <w:p>
            <w:r>
              <w:t>ORCID</w:t>
            </w:r>
          </w:p>
        </w:tc>
        <w:tc>
          <w:tcPr>
            <w:tcW w:type="dxa" w:w="2520"/>
          </w:tcPr>
          <w:p>
            <w:r>
              <w:t>Individual account</w:t>
            </w:r>
          </w:p>
        </w:tc>
        <w:tc>
          <w:tcPr>
            <w:tcW w:type="dxa" w:w="2520"/>
          </w:tcPr>
          <w:p>
            <w:r>
              <w:t>Individual account</w:t>
            </w:r>
          </w:p>
        </w:tc>
        <w:tc>
          <w:tcPr>
            <w:tcW w:type="dxa" w:w="2520"/>
          </w:tcPr>
          <w:p>
            <w:r>
              <w:t>Persistent scholarly identity</w:t>
            </w:r>
          </w:p>
        </w:tc>
      </w:tr>
      <w:tr>
        <w:tc>
          <w:tcPr>
            <w:tcW w:type="dxa" w:w="2520"/>
          </w:tcPr>
          <w:p>
            <w:r>
              <w:t>GitHub</w:t>
            </w:r>
          </w:p>
        </w:tc>
        <w:tc>
          <w:tcPr>
            <w:tcW w:type="dxa" w:w="2520"/>
          </w:tcPr>
          <w:p>
            <w:r>
              <w:t>Individual account</w:t>
            </w:r>
          </w:p>
        </w:tc>
        <w:tc>
          <w:tcPr>
            <w:tcW w:type="dxa" w:w="2520"/>
          </w:tcPr>
          <w:p>
            <w:r>
              <w:t>Individual account</w:t>
            </w:r>
          </w:p>
        </w:tc>
        <w:tc>
          <w:tcPr>
            <w:tcW w:type="dxa" w:w="2520"/>
          </w:tcPr>
          <w:p>
            <w:r>
              <w:t>Code and contribution history</w:t>
            </w:r>
          </w:p>
        </w:tc>
      </w:tr>
      <w:tr>
        <w:tc>
          <w:tcPr>
            <w:tcW w:type="dxa" w:w="2520"/>
          </w:tcPr>
          <w:p>
            <w:r>
              <w:t>OSF</w:t>
            </w:r>
          </w:p>
        </w:tc>
        <w:tc>
          <w:tcPr>
            <w:tcW w:type="dxa" w:w="2520"/>
          </w:tcPr>
          <w:p>
            <w:r>
              <w:t>Project member</w:t>
            </w:r>
          </w:p>
        </w:tc>
        <w:tc>
          <w:tcPr>
            <w:tcW w:type="dxa" w:w="2520"/>
          </w:tcPr>
          <w:p>
            <w:r>
              <w:t>Project member</w:t>
            </w:r>
          </w:p>
        </w:tc>
        <w:tc>
          <w:tcPr>
            <w:tcW w:type="dxa" w:w="2520"/>
          </w:tcPr>
          <w:p>
            <w:r>
              <w:t>Protocol, preregistration and research records</w:t>
            </w:r>
          </w:p>
        </w:tc>
      </w:tr>
      <w:tr>
        <w:tc>
          <w:tcPr>
            <w:tcW w:type="dxa" w:w="2520"/>
          </w:tcPr>
          <w:p>
            <w:r>
              <w:t>Zenodo</w:t>
            </w:r>
          </w:p>
        </w:tc>
        <w:tc>
          <w:tcPr>
            <w:tcW w:type="dxa" w:w="2520"/>
          </w:tcPr>
          <w:p>
            <w:r>
              <w:t>Individual/linked</w:t>
            </w:r>
          </w:p>
        </w:tc>
        <w:tc>
          <w:tcPr>
            <w:tcW w:type="dxa" w:w="2520"/>
          </w:tcPr>
          <w:p>
            <w:r>
              <w:t>Individual/linked</w:t>
            </w:r>
          </w:p>
        </w:tc>
        <w:tc>
          <w:tcPr>
            <w:tcW w:type="dxa" w:w="2520"/>
          </w:tcPr>
          <w:p>
            <w:r>
              <w:t>DOI-backed research releases</w:t>
            </w:r>
          </w:p>
        </w:tc>
      </w:tr>
      <w:tr>
        <w:tc>
          <w:tcPr>
            <w:tcW w:type="dxa" w:w="2520"/>
          </w:tcPr>
          <w:p>
            <w:r>
              <w:t>Zotero</w:t>
            </w:r>
          </w:p>
        </w:tc>
        <w:tc>
          <w:tcPr>
            <w:tcW w:type="dxa" w:w="2520"/>
          </w:tcPr>
          <w:p>
            <w:r>
              <w:t>Individual account + shared group</w:t>
            </w:r>
          </w:p>
        </w:tc>
        <w:tc>
          <w:tcPr>
            <w:tcW w:type="dxa" w:w="2520"/>
          </w:tcPr>
          <w:p>
            <w:r>
              <w:t>Individual account + shared group</w:t>
            </w:r>
          </w:p>
        </w:tc>
        <w:tc>
          <w:tcPr>
            <w:tcW w:type="dxa" w:w="2520"/>
          </w:tcPr>
          <w:p>
            <w:r>
              <w:t>Bibliography and citation management</w:t>
            </w:r>
          </w:p>
        </w:tc>
      </w:tr>
      <w:tr>
        <w:tc>
          <w:tcPr>
            <w:tcW w:type="dxa" w:w="2520"/>
          </w:tcPr>
          <w:p>
            <w:r>
              <w:t>Journal submission systems</w:t>
            </w:r>
          </w:p>
        </w:tc>
        <w:tc>
          <w:tcPr>
            <w:tcW w:type="dxa" w:w="2520"/>
          </w:tcPr>
          <w:p>
            <w:r>
              <w:t>Individual</w:t>
            </w:r>
          </w:p>
        </w:tc>
        <w:tc>
          <w:tcPr>
            <w:tcW w:type="dxa" w:w="2520"/>
          </w:tcPr>
          <w:p>
            <w:r>
              <w:t>Individual</w:t>
            </w:r>
          </w:p>
        </w:tc>
        <w:tc>
          <w:tcPr>
            <w:tcW w:type="dxa" w:w="2520"/>
          </w:tcPr>
          <w:p>
            <w:r>
              <w:t>Author identity and manuscript submission</w:t>
            </w:r>
          </w:p>
        </w:tc>
      </w:tr>
    </w:tbl>
    <w:p/>
    <w:p>
      <w:r>
        <w:rPr>
          <w:b/>
        </w:rPr>
        <w:t xml:space="preserve">Important: </w:t>
      </w:r>
      <w:r>
        <w:t>If a platform requires one person's account for a restricted resource, keep that access under the authorized person's identity, do not share passwords, and document who accessed and analyzed the resource. Access rights are separate from authorship.</w:t>
      </w:r>
    </w:p>
    <w:p>
      <w:pPr>
        <w:pStyle w:val="Heading1"/>
      </w:pPr>
      <w:r>
        <w:t>9. Provenance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Recommended tool</w:t>
            </w:r>
          </w:p>
        </w:tc>
        <w:tc>
          <w:tcPr>
            <w:tcW w:type="dxa" w:w="3360"/>
          </w:tcPr>
          <w:p>
            <w:r>
              <w:t>Record</w:t>
            </w:r>
          </w:p>
        </w:tc>
      </w:tr>
      <w:tr>
        <w:tc>
          <w:tcPr>
            <w:tcW w:type="dxa" w:w="3360"/>
          </w:tcPr>
          <w:p>
            <w:r>
              <w:t>Identity</w:t>
            </w:r>
          </w:p>
        </w:tc>
        <w:tc>
          <w:tcPr>
            <w:tcW w:type="dxa" w:w="3360"/>
          </w:tcPr>
          <w:p>
            <w:r>
              <w:t>ORCID</w:t>
            </w:r>
          </w:p>
        </w:tc>
        <w:tc>
          <w:tcPr>
            <w:tcW w:type="dxa" w:w="3360"/>
          </w:tcPr>
          <w:p>
            <w:r>
              <w:t>Researcher identity and affiliations</w:t>
            </w:r>
          </w:p>
        </w:tc>
      </w:tr>
      <w:tr>
        <w:tc>
          <w:tcPr>
            <w:tcW w:type="dxa" w:w="3360"/>
          </w:tcPr>
          <w:p>
            <w:r>
              <w:t>Code</w:t>
            </w:r>
          </w:p>
        </w:tc>
        <w:tc>
          <w:tcPr>
            <w:tcW w:type="dxa" w:w="3360"/>
          </w:tcPr>
          <w:p>
            <w:r>
              <w:t>GitHub</w:t>
            </w:r>
          </w:p>
        </w:tc>
        <w:tc>
          <w:tcPr>
            <w:tcW w:type="dxa" w:w="3360"/>
          </w:tcPr>
          <w:p>
            <w:r>
              <w:t>Commits, releases, issues, authorship of code</w:t>
            </w:r>
          </w:p>
        </w:tc>
      </w:tr>
      <w:tr>
        <w:tc>
          <w:tcPr>
            <w:tcW w:type="dxa" w:w="3360"/>
          </w:tcPr>
          <w:p>
            <w:r>
              <w:t>Research record</w:t>
            </w:r>
          </w:p>
        </w:tc>
        <w:tc>
          <w:tcPr>
            <w:tcW w:type="dxa" w:w="3360"/>
          </w:tcPr>
          <w:p>
            <w:r>
              <w:t>OSF</w:t>
            </w:r>
          </w:p>
        </w:tc>
        <w:tc>
          <w:tcPr>
            <w:tcW w:type="dxa" w:w="3360"/>
          </w:tcPr>
          <w:p>
            <w:r>
              <w:t>Protocol, preregistration, study materials</w:t>
            </w:r>
          </w:p>
        </w:tc>
      </w:tr>
      <w:tr>
        <w:tc>
          <w:tcPr>
            <w:tcW w:type="dxa" w:w="3360"/>
          </w:tcPr>
          <w:p>
            <w:r>
              <w:t>Archive/DOI</w:t>
            </w:r>
          </w:p>
        </w:tc>
        <w:tc>
          <w:tcPr>
            <w:tcW w:type="dxa" w:w="3360"/>
          </w:tcPr>
          <w:p>
            <w:r>
              <w:t>Zenodo</w:t>
            </w:r>
          </w:p>
        </w:tc>
        <w:tc>
          <w:tcPr>
            <w:tcW w:type="dxa" w:w="3360"/>
          </w:tcPr>
          <w:p>
            <w:r>
              <w:t>Versioned snapshots ready for citation</w:t>
            </w:r>
          </w:p>
        </w:tc>
      </w:tr>
      <w:tr>
        <w:tc>
          <w:tcPr>
            <w:tcW w:type="dxa" w:w="3360"/>
          </w:tcPr>
          <w:p>
            <w:r>
              <w:t>References</w:t>
            </w:r>
          </w:p>
        </w:tc>
        <w:tc>
          <w:tcPr>
            <w:tcW w:type="dxa" w:w="3360"/>
          </w:tcPr>
          <w:p>
            <w:r>
              <w:t>Zotero</w:t>
            </w:r>
          </w:p>
        </w:tc>
        <w:tc>
          <w:tcPr>
            <w:tcW w:type="dxa" w:w="3360"/>
          </w:tcPr>
          <w:p>
            <w:r>
              <w:t>Shared literature library</w:t>
            </w:r>
          </w:p>
        </w:tc>
      </w:tr>
      <w:tr>
        <w:tc>
          <w:tcPr>
            <w:tcW w:type="dxa" w:w="3360"/>
          </w:tcPr>
          <w:p>
            <w:r>
              <w:t>Contributions</w:t>
            </w:r>
          </w:p>
        </w:tc>
        <w:tc>
          <w:tcPr>
            <w:tcW w:type="dxa" w:w="3360"/>
          </w:tcPr>
          <w:p>
            <w:r>
              <w:t>CRediT + AUTHORS.md</w:t>
            </w:r>
          </w:p>
        </w:tc>
        <w:tc>
          <w:tcPr>
            <w:tcW w:type="dxa" w:w="3360"/>
          </w:tcPr>
          <w:p>
            <w:r>
              <w:t>Roles and contribution history</w:t>
            </w:r>
          </w:p>
        </w:tc>
      </w:tr>
      <w:tr>
        <w:tc>
          <w:tcPr>
            <w:tcW w:type="dxa" w:w="3360"/>
          </w:tcPr>
          <w:p>
            <w:r>
              <w:t>Decisions</w:t>
            </w:r>
          </w:p>
        </w:tc>
        <w:tc>
          <w:tcPr>
            <w:tcW w:type="dxa" w:w="3360"/>
          </w:tcPr>
          <w:p>
            <w:r>
              <w:t>Decision log</w:t>
            </w:r>
          </w:p>
        </w:tc>
        <w:tc>
          <w:tcPr>
            <w:tcW w:type="dxa" w:w="3360"/>
          </w:tcPr>
          <w:p>
            <w:r>
              <w:t>Why important methodological choices were made</w:t>
            </w:r>
          </w:p>
        </w:tc>
      </w:tr>
      <w:tr>
        <w:tc>
          <w:tcPr>
            <w:tcW w:type="dxa" w:w="3360"/>
          </w:tcPr>
          <w:p>
            <w:r>
              <w:t>Version history</w:t>
            </w:r>
          </w:p>
        </w:tc>
        <w:tc>
          <w:tcPr>
            <w:tcW w:type="dxa" w:w="3360"/>
          </w:tcPr>
          <w:p>
            <w:r>
              <w:t>CHANGELOG.md</w:t>
            </w:r>
          </w:p>
        </w:tc>
        <w:tc>
          <w:tcPr>
            <w:tcW w:type="dxa" w:w="3360"/>
          </w:tcPr>
          <w:p>
            <w:r>
              <w:t>What changed and who changed it</w:t>
            </w:r>
          </w:p>
        </w:tc>
      </w:tr>
    </w:tbl>
    <w:p/>
    <w:p>
      <w:pPr>
        <w:pStyle w:val="Heading1"/>
      </w:pPr>
      <w:r>
        <w:t>10. Recommended repository structure</w:t>
      </w:r>
    </w:p>
    <w:p>
      <w:r>
        <w:t>MIR-Medical-Intelligence/</w:t>
        <w:br/>
        <w:t>├── README.md</w:t>
        <w:br/>
        <w:t>├── AUTHORS.md</w:t>
        <w:br/>
        <w:t>├── CRediT.md</w:t>
        <w:br/>
        <w:t>├── RESEARCH_ORIGIN.md</w:t>
        <w:br/>
        <w:t>├── RESEARCH_GOVERNANCE.md</w:t>
        <w:br/>
        <w:t>├── CONTRIBUTING.md</w:t>
        <w:br/>
        <w:t>├── CHANGELOG.md</w:t>
        <w:br/>
        <w:t>├── CITATION.cff</w:t>
        <w:br/>
        <w:t>├── DATA_GOVERNANCE.md</w:t>
        <w:br/>
        <w:t>├── DATASETS/</w:t>
        <w:br/>
        <w:t>├── PROTOCOL/</w:t>
        <w:br/>
        <w:t>├── LITERATURE/</w:t>
        <w:br/>
        <w:t>├── EXPERIMENTS/</w:t>
        <w:br/>
        <w:t>├── MODELS/</w:t>
        <w:br/>
        <w:t>├── SOFTWARE/</w:t>
        <w:br/>
        <w:t>├── FIGURES/</w:t>
        <w:br/>
        <w:t>├── MANUSCRIPTS/</w:t>
        <w:br/>
        <w:t>└── GOVERNANCE/</w:t>
        <w:br/>
        <w:t xml:space="preserve">    ├── risk_register.md</w:t>
        <w:br/>
        <w:t xml:space="preserve">    ├── decision_log.md</w:t>
        <w:br/>
        <w:t xml:space="preserve">    └── collaboration_agreement.md</w:t>
      </w:r>
    </w:p>
    <w:p>
      <w:pPr>
        <w:pStyle w:val="Heading1"/>
      </w:pPr>
      <w:r>
        <w:t>11. RESEARCH_ORIGIN.md</w:t>
      </w:r>
    </w:p>
    <w:p>
      <w:r>
        <w:rPr>
          <w:b/>
        </w:rPr>
        <w:t>Suggested wording:</w:t>
      </w:r>
    </w:p>
    <w:p>
      <w:r>
        <w:t>“MIR Medical Intelligence is a research program initiated by Mir AbdulRehman and subsequently developed as a collaborative research project with [Wife's Full Name]. The project combines software engineering, machine learning, biomedical/medical research and clinical-intelligence methodology. This record documents the evolution of the research concept, contributions, versions and collaborations. It does not by itself determine legal ownership or authorship; those matters remain subject to applicable agreements, institutional policies, dataset licenses/data-use agreements and publication rules.”</w:t>
      </w:r>
    </w:p>
    <w:p>
      <w:pPr>
        <w:pStyle w:val="Heading1"/>
      </w:pPr>
      <w:r>
        <w:t>12. Collaboration / IP memorandum</w:t>
      </w:r>
    </w:p>
    <w:p>
      <w:r>
        <w:rPr>
          <w:b/>
        </w:rPr>
        <w:t xml:space="preserve">Create this before adding a professor or institution to substantive work. </w:t>
      </w:r>
      <w:r>
        <w:t>It should not guarantee authorship contrary to journal rules.</w:t>
      </w:r>
    </w:p>
    <w:tbl>
      <w:tblPr>
        <w:tblStyle w:val="TableGrid"/>
        <w:tblW w:type="auto" w:w="0"/>
        <w:jc w:val="center"/>
        <w:tblLook w:firstColumn="1" w:firstRow="1" w:lastColumn="0" w:lastRow="0" w:noHBand="0" w:noVBand="1" w:val="04A0"/>
      </w:tblPr>
      <w:tblGrid>
        <w:gridCol w:w="5040"/>
        <w:gridCol w:w="5040"/>
      </w:tblGrid>
      <w:tr>
        <w:tc>
          <w:tcPr>
            <w:tcW w:type="dxa" w:w="5040"/>
          </w:tcPr>
          <w:p>
            <w:r>
              <w:t>Topic</w:t>
            </w:r>
          </w:p>
        </w:tc>
        <w:tc>
          <w:tcPr>
            <w:tcW w:type="dxa" w:w="5040"/>
          </w:tcPr>
          <w:p>
            <w:r>
              <w:t>What to record</w:t>
            </w:r>
          </w:p>
        </w:tc>
      </w:tr>
      <w:tr>
        <w:tc>
          <w:tcPr>
            <w:tcW w:type="dxa" w:w="5040"/>
          </w:tcPr>
          <w:p>
            <w:r>
              <w:t>Background IP</w:t>
            </w:r>
          </w:p>
        </w:tc>
        <w:tc>
          <w:tcPr>
            <w:tcW w:type="dxa" w:w="5040"/>
          </w:tcPr>
          <w:p>
            <w:r>
              <w:t>Existing MIR proposal, architecture, notes, code and concepts created before collaboration.</w:t>
            </w:r>
          </w:p>
        </w:tc>
      </w:tr>
      <w:tr>
        <w:tc>
          <w:tcPr>
            <w:tcW w:type="dxa" w:w="5040"/>
          </w:tcPr>
          <w:p>
            <w:r>
              <w:t>Wife's prior research</w:t>
            </w:r>
          </w:p>
        </w:tc>
        <w:tc>
          <w:tcPr>
            <w:tcW w:type="dxa" w:w="5040"/>
          </w:tcPr>
          <w:p>
            <w:r>
              <w:t>Her thesis, methods and pre-existing materials remain clearly attributed to her.</w:t>
            </w:r>
          </w:p>
        </w:tc>
      </w:tr>
      <w:tr>
        <w:tc>
          <w:tcPr>
            <w:tcW w:type="dxa" w:w="5040"/>
          </w:tcPr>
          <w:p>
            <w:r>
              <w:t>Joint foreground work</w:t>
            </w:r>
          </w:p>
        </w:tc>
        <w:tc>
          <w:tcPr>
            <w:tcW w:type="dxa" w:w="5040"/>
          </w:tcPr>
          <w:p>
            <w:r>
              <w:t>New experiments, code, models, manuscripts and other outputs created together.</w:t>
            </w:r>
          </w:p>
        </w:tc>
      </w:tr>
      <w:tr>
        <w:tc>
          <w:tcPr>
            <w:tcW w:type="dxa" w:w="5040"/>
          </w:tcPr>
          <w:p>
            <w:r>
              <w:t>Third-party datasets</w:t>
            </w:r>
          </w:p>
        </w:tc>
        <w:tc>
          <w:tcPr>
            <w:tcW w:type="dxa" w:w="5040"/>
          </w:tcPr>
          <w:p>
            <w:r>
              <w:t>Rights remain governed by the dataset owner, license and DUA.</w:t>
            </w:r>
          </w:p>
        </w:tc>
      </w:tr>
      <w:tr>
        <w:tc>
          <w:tcPr>
            <w:tcW w:type="dxa" w:w="5040"/>
          </w:tcPr>
          <w:p>
            <w:r>
              <w:t>Publication</w:t>
            </w:r>
          </w:p>
        </w:tc>
        <w:tc>
          <w:tcPr>
            <w:tcW w:type="dxa" w:w="5040"/>
          </w:tcPr>
          <w:p>
            <w:r>
              <w:t>Authorship follows actual qualifying contribution and journal rules.</w:t>
            </w:r>
          </w:p>
        </w:tc>
      </w:tr>
      <w:tr>
        <w:tc>
          <w:tcPr>
            <w:tcW w:type="dxa" w:w="5040"/>
          </w:tcPr>
          <w:p>
            <w:r>
              <w:t>Confidentiality</w:t>
            </w:r>
          </w:p>
        </w:tc>
        <w:tc>
          <w:tcPr>
            <w:tcW w:type="dxa" w:w="5040"/>
          </w:tcPr>
          <w:p>
            <w:r>
              <w:t>Restricted data and unpublished manuscripts remain protected.</w:t>
            </w:r>
          </w:p>
        </w:tc>
      </w:tr>
      <w:tr>
        <w:tc>
          <w:tcPr>
            <w:tcW w:type="dxa" w:w="5040"/>
          </w:tcPr>
          <w:p>
            <w:r>
              <w:t>External collaborators</w:t>
            </w:r>
          </w:p>
        </w:tc>
        <w:tc>
          <w:tcPr>
            <w:tcW w:type="dxa" w:w="5040"/>
          </w:tcPr>
          <w:p>
            <w:r>
              <w:t>Date, scope, access, contributions and publication expectations.</w:t>
            </w:r>
          </w:p>
        </w:tc>
      </w:tr>
    </w:tbl>
    <w:p/>
    <w:p>
      <w:pPr>
        <w:pStyle w:val="Heading1"/>
      </w:pPr>
      <w:r>
        <w:t>13. Dataset/account provenance</w:t>
      </w:r>
    </w:p>
    <w:p>
      <w:pPr>
        <w:pStyle w:val="ListBullet"/>
      </w:pPr>
      <w:r>
        <w:t>For every dataset, create a dataset card containing source, version, access tier, access date, permitted uses and restrictions.</w:t>
      </w:r>
    </w:p>
    <w:p>
      <w:pPr>
        <w:pStyle w:val="ListBullet"/>
      </w:pPr>
      <w:r>
        <w:t>Record which researcher obtained access and under which authorization.</w:t>
      </w:r>
    </w:p>
    <w:p>
      <w:pPr>
        <w:pStyle w:val="ListBullet"/>
      </w:pPr>
      <w:r>
        <w:t>Never upload controlled patient-level data to public GitHub/OSF/Zenodo.</w:t>
      </w:r>
    </w:p>
    <w:p>
      <w:pPr>
        <w:pStyle w:val="ListBullet"/>
      </w:pPr>
      <w:r>
        <w:t>If your wife's research account provides authorized access, record that fact accurately.</w:t>
      </w:r>
    </w:p>
    <w:p>
      <w:pPr>
        <w:pStyle w:val="ListBullet"/>
      </w:pPr>
      <w:r>
        <w:t>Never share credentials unless the platform explicitly permits it.</w:t>
      </w:r>
    </w:p>
    <w:p>
      <w:pPr>
        <w:pStyle w:val="ListBullet"/>
      </w:pPr>
      <w:r>
        <w:t>Separate data-access rights from authorship rights.</w:t>
      </w:r>
    </w:p>
    <w:p>
      <w:pPr>
        <w:pStyle w:val="Heading1"/>
      </w:pPr>
      <w:r>
        <w:t>14. Two-researcher operating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Stage</w:t>
            </w:r>
          </w:p>
        </w:tc>
        <w:tc>
          <w:tcPr>
            <w:tcW w:type="dxa" w:w="2520"/>
          </w:tcPr>
          <w:p>
            <w:r>
              <w:t>Mir primary work</w:t>
            </w:r>
          </w:p>
        </w:tc>
        <w:tc>
          <w:tcPr>
            <w:tcW w:type="dxa" w:w="2520"/>
          </w:tcPr>
          <w:p>
            <w:r>
              <w:t>Wife primary work</w:t>
            </w:r>
          </w:p>
        </w:tc>
        <w:tc>
          <w:tcPr>
            <w:tcW w:type="dxa" w:w="2520"/>
          </w:tcPr>
          <w:p>
            <w:r>
              <w:t>Joint output</w:t>
            </w:r>
          </w:p>
        </w:tc>
      </w:tr>
      <w:tr>
        <w:tc>
          <w:tcPr>
            <w:tcW w:type="dxa" w:w="2520"/>
          </w:tcPr>
          <w:p>
            <w:r>
              <w:t>Framing</w:t>
            </w:r>
          </w:p>
        </w:tc>
        <w:tc>
          <w:tcPr>
            <w:tcW w:type="dxa" w:w="2520"/>
          </w:tcPr>
          <w:p>
            <w:r>
              <w:t>Architecture + ML scope</w:t>
            </w:r>
          </w:p>
        </w:tc>
        <w:tc>
          <w:tcPr>
            <w:tcW w:type="dxa" w:w="2520"/>
          </w:tcPr>
          <w:p>
            <w:r>
              <w:t>Biomedical framing</w:t>
            </w:r>
          </w:p>
        </w:tc>
        <w:tc>
          <w:tcPr>
            <w:tcW w:type="dxa" w:w="2520"/>
          </w:tcPr>
          <w:p>
            <w:r>
              <w:t>Research question</w:t>
            </w:r>
          </w:p>
        </w:tc>
      </w:tr>
      <w:tr>
        <w:tc>
          <w:tcPr>
            <w:tcW w:type="dxa" w:w="2520"/>
          </w:tcPr>
          <w:p>
            <w:r>
              <w:t>Literature</w:t>
            </w:r>
          </w:p>
        </w:tc>
        <w:tc>
          <w:tcPr>
            <w:tcW w:type="dxa" w:w="2520"/>
          </w:tcPr>
          <w:p>
            <w:r>
              <w:t>ML/data science</w:t>
            </w:r>
          </w:p>
        </w:tc>
        <w:tc>
          <w:tcPr>
            <w:tcW w:type="dxa" w:w="2520"/>
          </w:tcPr>
          <w:p>
            <w:r>
              <w:t>Medical/biomedical evidence</w:t>
            </w:r>
          </w:p>
        </w:tc>
        <w:tc>
          <w:tcPr>
            <w:tcW w:type="dxa" w:w="2520"/>
          </w:tcPr>
          <w:p>
            <w:r>
              <w:t>Evidence matrix</w:t>
            </w:r>
          </w:p>
        </w:tc>
      </w:tr>
      <w:tr>
        <w:tc>
          <w:tcPr>
            <w:tcW w:type="dxa" w:w="2520"/>
          </w:tcPr>
          <w:p>
            <w:r>
              <w:t>Data</w:t>
            </w:r>
          </w:p>
        </w:tc>
        <w:tc>
          <w:tcPr>
            <w:tcW w:type="dxa" w:w="2520"/>
          </w:tcPr>
          <w:p>
            <w:r>
              <w:t>Pipeline + normalization</w:t>
            </w:r>
          </w:p>
        </w:tc>
        <w:tc>
          <w:tcPr>
            <w:tcW w:type="dxa" w:w="2520"/>
          </w:tcPr>
          <w:p>
            <w:r>
              <w:t>Clinical variable/outcome review</w:t>
            </w:r>
          </w:p>
        </w:tc>
        <w:tc>
          <w:tcPr>
            <w:tcW w:type="dxa" w:w="2520"/>
          </w:tcPr>
          <w:p>
            <w:r>
              <w:t>Cohort specification</w:t>
            </w:r>
          </w:p>
        </w:tc>
      </w:tr>
      <w:tr>
        <w:tc>
          <w:tcPr>
            <w:tcW w:type="dxa" w:w="2520"/>
          </w:tcPr>
          <w:p>
            <w:r>
              <w:t>Modeling</w:t>
            </w:r>
          </w:p>
        </w:tc>
        <w:tc>
          <w:tcPr>
            <w:tcW w:type="dxa" w:w="2520"/>
          </w:tcPr>
          <w:p>
            <w:r>
              <w:t>Implementation + experiments</w:t>
            </w:r>
          </w:p>
        </w:tc>
        <w:tc>
          <w:tcPr>
            <w:tcW w:type="dxa" w:w="2520"/>
          </w:tcPr>
          <w:p>
            <w:r>
              <w:t>Biomedical interpretation</w:t>
            </w:r>
          </w:p>
        </w:tc>
        <w:tc>
          <w:tcPr>
            <w:tcW w:type="dxa" w:w="2520"/>
          </w:tcPr>
          <w:p>
            <w:r>
              <w:t>Experiment registry</w:t>
            </w:r>
          </w:p>
        </w:tc>
      </w:tr>
      <w:tr>
        <w:tc>
          <w:tcPr>
            <w:tcW w:type="dxa" w:w="2520"/>
          </w:tcPr>
          <w:p>
            <w:r>
              <w:t>Evaluation</w:t>
            </w:r>
          </w:p>
        </w:tc>
        <w:tc>
          <w:tcPr>
            <w:tcW w:type="dxa" w:w="2520"/>
          </w:tcPr>
          <w:p>
            <w:r>
              <w:t>Metrics + robustness</w:t>
            </w:r>
          </w:p>
        </w:tc>
        <w:tc>
          <w:tcPr>
            <w:tcW w:type="dxa" w:w="2520"/>
          </w:tcPr>
          <w:p>
            <w:r>
              <w:t>Clinical relevance/error review</w:t>
            </w:r>
          </w:p>
        </w:tc>
        <w:tc>
          <w:tcPr>
            <w:tcW w:type="dxa" w:w="2520"/>
          </w:tcPr>
          <w:p>
            <w:r>
              <w:t>Validation report</w:t>
            </w:r>
          </w:p>
        </w:tc>
      </w:tr>
      <w:tr>
        <w:tc>
          <w:tcPr>
            <w:tcW w:type="dxa" w:w="2520"/>
          </w:tcPr>
          <w:p>
            <w:r>
              <w:t>Adaptive testing</w:t>
            </w:r>
          </w:p>
        </w:tc>
        <w:tc>
          <w:tcPr>
            <w:tcW w:type="dxa" w:w="2520"/>
          </w:tcPr>
          <w:p>
            <w:r>
              <w:t>Policy/model implementation</w:t>
            </w:r>
          </w:p>
        </w:tc>
        <w:tc>
          <w:tcPr>
            <w:tcW w:type="dxa" w:w="2520"/>
          </w:tcPr>
          <w:p>
            <w:r>
              <w:t>Clinical safety/relevance</w:t>
            </w:r>
          </w:p>
        </w:tc>
        <w:tc>
          <w:tcPr>
            <w:tcW w:type="dxa" w:w="2520"/>
          </w:tcPr>
          <w:p>
            <w:r>
              <w:t>Adaptive evidence study</w:t>
            </w:r>
          </w:p>
        </w:tc>
      </w:tr>
      <w:tr>
        <w:tc>
          <w:tcPr>
            <w:tcW w:type="dxa" w:w="2520"/>
          </w:tcPr>
          <w:p>
            <w:r>
              <w:t>Manuscript</w:t>
            </w:r>
          </w:p>
        </w:tc>
        <w:tc>
          <w:tcPr>
            <w:tcW w:type="dxa" w:w="2520"/>
          </w:tcPr>
          <w:p>
            <w:r>
              <w:t>Technical methods/results</w:t>
            </w:r>
          </w:p>
        </w:tc>
        <w:tc>
          <w:tcPr>
            <w:tcW w:type="dxa" w:w="2520"/>
          </w:tcPr>
          <w:p>
            <w:r>
              <w:t>Biomedical interpretation</w:t>
            </w:r>
          </w:p>
        </w:tc>
        <w:tc>
          <w:tcPr>
            <w:tcW w:type="dxa" w:w="2520"/>
          </w:tcPr>
          <w:p>
            <w:r>
              <w:t>Joint manuscript</w:t>
            </w:r>
          </w:p>
        </w:tc>
      </w:tr>
      <w:tr>
        <w:tc>
          <w:tcPr>
            <w:tcW w:type="dxa" w:w="2520"/>
          </w:tcPr>
          <w:p>
            <w:r>
              <w:t>Submission</w:t>
            </w:r>
          </w:p>
        </w:tc>
        <w:tc>
          <w:tcPr>
            <w:tcW w:type="dxa" w:w="2520"/>
          </w:tcPr>
          <w:p>
            <w:r>
              <w:t>Reproducibility files</w:t>
            </w:r>
          </w:p>
        </w:tc>
        <w:tc>
          <w:tcPr>
            <w:tcW w:type="dxa" w:w="2520"/>
          </w:tcPr>
          <w:p>
            <w:r>
              <w:t>Medical/journal review</w:t>
            </w:r>
          </w:p>
        </w:tc>
        <w:tc>
          <w:tcPr>
            <w:tcW w:type="dxa" w:w="2520"/>
          </w:tcPr>
          <w:p>
            <w:r>
              <w:t>Final author approval</w:t>
            </w:r>
          </w:p>
        </w:tc>
      </w:tr>
    </w:tbl>
    <w:p/>
    <w:p>
      <w:pPr>
        <w:pStyle w:val="Heading1"/>
      </w:pPr>
      <w:r>
        <w:t>15. AI-assisted research and publication</w:t>
      </w:r>
    </w:p>
    <w:p>
      <w:r>
        <w:rPr>
          <w:b/>
        </w:rPr>
        <w:t xml:space="preserve">AI tools should be treated as research/writing tools, never as authors. </w:t>
      </w:r>
      <w:r>
        <w:t>Current ICMJE guidance requires human responsibility for accuracy, integrity, originality and attribution and says AI tools should not be listed as authors. Depending on how AI is used, its use may need disclosure in the manuscript/cover letter.</w:t>
      </w:r>
    </w:p>
    <w:p>
      <w:pPr>
        <w:pStyle w:val="ListBullet"/>
      </w:pPr>
      <w:r>
        <w:t>Maintain an AI-use log: tool, date, purpose, material supplied, output used and human verification.</w:t>
      </w:r>
    </w:p>
    <w:p>
      <w:pPr>
        <w:pStyle w:val="ListBullet"/>
      </w:pPr>
      <w:r>
        <w:t>Do not put restricted patient-level data or confidential manuscripts into AI systems unless permitted.</w:t>
      </w:r>
    </w:p>
    <w:p>
      <w:pPr>
        <w:pStyle w:val="ListBullet"/>
      </w:pPr>
      <w:r>
        <w:t>Verify scientific claims against original literature.</w:t>
      </w:r>
    </w:p>
    <w:p>
      <w:pPr>
        <w:pStyle w:val="ListBullet"/>
      </w:pPr>
      <w:r>
        <w:t>Do not use AI output as a substitute for your or your wife's scientific judgment.</w:t>
      </w:r>
    </w:p>
    <w:p>
      <w:pPr>
        <w:pStyle w:val="Heading1"/>
      </w:pPr>
      <w:r>
        <w:t>16. 36-month joint roadmap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Period</w:t>
            </w:r>
          </w:p>
        </w:tc>
        <w:tc>
          <w:tcPr>
            <w:tcW w:type="dxa" w:w="2016"/>
          </w:tcPr>
          <w:p>
            <w:r>
              <w:t>Goal</w:t>
            </w:r>
          </w:p>
        </w:tc>
        <w:tc>
          <w:tcPr>
            <w:tcW w:type="dxa" w:w="2016"/>
          </w:tcPr>
          <w:p>
            <w:r>
              <w:t>Mir lead</w:t>
            </w:r>
          </w:p>
        </w:tc>
        <w:tc>
          <w:tcPr>
            <w:tcW w:type="dxa" w:w="2016"/>
          </w:tcPr>
          <w:p>
            <w:r>
              <w:t>Wife lead</w:t>
            </w:r>
          </w:p>
        </w:tc>
        <w:tc>
          <w:tcPr>
            <w:tcW w:type="dxa" w:w="2016"/>
          </w:tcPr>
          <w:p>
            <w:r>
              <w:t>Output</w:t>
            </w:r>
          </w:p>
        </w:tc>
      </w:tr>
      <w:tr>
        <w:tc>
          <w:tcPr>
            <w:tcW w:type="dxa" w:w="2016"/>
          </w:tcPr>
          <w:p>
            <w:r>
              <w:t>0–1 mo</w:t>
            </w:r>
          </w:p>
        </w:tc>
        <w:tc>
          <w:tcPr>
            <w:tcW w:type="dxa" w:w="2016"/>
          </w:tcPr>
          <w:p>
            <w:r>
              <w:t>Formal setup</w:t>
            </w:r>
          </w:p>
        </w:tc>
        <w:tc>
          <w:tcPr>
            <w:tcW w:type="dxa" w:w="2016"/>
          </w:tcPr>
          <w:p>
            <w:r>
              <w:t>Repository, protocol, architecture</w:t>
            </w:r>
          </w:p>
        </w:tc>
        <w:tc>
          <w:tcPr>
            <w:tcW w:type="dxa" w:w="2016"/>
          </w:tcPr>
          <w:p>
            <w:r>
              <w:t>Biomedical scope + profile</w:t>
            </w:r>
          </w:p>
        </w:tc>
        <w:tc>
          <w:tcPr>
            <w:tcW w:type="dxa" w:w="2016"/>
          </w:tcPr>
          <w:p>
            <w:r>
              <w:t>v2.2 + governance</w:t>
            </w:r>
          </w:p>
        </w:tc>
      </w:tr>
      <w:tr>
        <w:tc>
          <w:tcPr>
            <w:tcW w:type="dxa" w:w="2016"/>
          </w:tcPr>
          <w:p>
            <w:r>
              <w:t>1–3</w:t>
            </w:r>
          </w:p>
        </w:tc>
        <w:tc>
          <w:tcPr>
            <w:tcW w:type="dxa" w:w="2016"/>
          </w:tcPr>
          <w:p>
            <w:r>
              <w:t>Foundation</w:t>
            </w:r>
          </w:p>
        </w:tc>
        <w:tc>
          <w:tcPr>
            <w:tcW w:type="dxa" w:w="2016"/>
          </w:tcPr>
          <w:p>
            <w:r>
              <w:t>Pipeline/reproducibility</w:t>
            </w:r>
          </w:p>
        </w:tc>
        <w:tc>
          <w:tcPr>
            <w:tcW w:type="dxa" w:w="2016"/>
          </w:tcPr>
          <w:p>
            <w:r>
              <w:t>Clinical variables/outcomes</w:t>
            </w:r>
          </w:p>
        </w:tc>
        <w:tc>
          <w:tcPr>
            <w:tcW w:type="dxa" w:w="2016"/>
          </w:tcPr>
          <w:p>
            <w:r>
              <w:t>Data dictionary + literature matrix</w:t>
            </w:r>
          </w:p>
        </w:tc>
      </w:tr>
      <w:tr>
        <w:tc>
          <w:tcPr>
            <w:tcW w:type="dxa" w:w="2016"/>
          </w:tcPr>
          <w:p>
            <w:r>
              <w:t>4–6</w:t>
            </w:r>
          </w:p>
        </w:tc>
        <w:tc>
          <w:tcPr>
            <w:tcW w:type="dxa" w:w="2016"/>
          </w:tcPr>
          <w:p>
            <w:r>
              <w:t>Lab baselines</w:t>
            </w:r>
          </w:p>
        </w:tc>
        <w:tc>
          <w:tcPr>
            <w:tcW w:type="dxa" w:w="2016"/>
          </w:tcPr>
          <w:p>
            <w:r>
              <w:t>Anomaly + baseline ML</w:t>
            </w:r>
          </w:p>
        </w:tc>
        <w:tc>
          <w:tcPr>
            <w:tcW w:type="dxa" w:w="2016"/>
          </w:tcPr>
          <w:p>
            <w:r>
              <w:t>Biomedical review</w:t>
            </w:r>
          </w:p>
        </w:tc>
        <w:tc>
          <w:tcPr>
            <w:tcW w:type="dxa" w:w="2016"/>
          </w:tcPr>
          <w:p>
            <w:r>
              <w:t>Baseline study</w:t>
            </w:r>
          </w:p>
        </w:tc>
      </w:tr>
      <w:tr>
        <w:tc>
          <w:tcPr>
            <w:tcW w:type="dxa" w:w="2016"/>
          </w:tcPr>
          <w:p>
            <w:r>
              <w:t>7–9</w:t>
            </w:r>
          </w:p>
        </w:tc>
        <w:tc>
          <w:tcPr>
            <w:tcW w:type="dxa" w:w="2016"/>
          </w:tcPr>
          <w:p>
            <w:r>
              <w:t>Longitudinal</w:t>
            </w:r>
          </w:p>
        </w:tc>
        <w:tc>
          <w:tcPr>
            <w:tcW w:type="dxa" w:w="2016"/>
          </w:tcPr>
          <w:p>
            <w:r>
              <w:t>Temporal models</w:t>
            </w:r>
          </w:p>
        </w:tc>
        <w:tc>
          <w:tcPr>
            <w:tcW w:type="dxa" w:w="2016"/>
          </w:tcPr>
          <w:p>
            <w:r>
              <w:t>Trajectory review</w:t>
            </w:r>
          </w:p>
        </w:tc>
        <w:tc>
          <w:tcPr>
            <w:tcW w:type="dxa" w:w="2016"/>
          </w:tcPr>
          <w:p>
            <w:r>
              <w:t>Temporal study</w:t>
            </w:r>
          </w:p>
        </w:tc>
      </w:tr>
      <w:tr>
        <w:tc>
          <w:tcPr>
            <w:tcW w:type="dxa" w:w="2016"/>
          </w:tcPr>
          <w:p>
            <w:r>
              <w:t>10–12</w:t>
            </w:r>
          </w:p>
        </w:tc>
        <w:tc>
          <w:tcPr>
            <w:tcW w:type="dxa" w:w="2016"/>
          </w:tcPr>
          <w:p>
            <w:r>
              <w:t>External validation</w:t>
            </w:r>
          </w:p>
        </w:tc>
        <w:tc>
          <w:tcPr>
            <w:tcW w:type="dxa" w:w="2016"/>
          </w:tcPr>
          <w:p>
            <w:r>
              <w:t>External evaluation</w:t>
            </w:r>
          </w:p>
        </w:tc>
        <w:tc>
          <w:tcPr>
            <w:tcW w:type="dxa" w:w="2016"/>
          </w:tcPr>
          <w:p>
            <w:r>
              <w:t>Generalizability review</w:t>
            </w:r>
          </w:p>
        </w:tc>
        <w:tc>
          <w:tcPr>
            <w:tcW w:type="dxa" w:w="2016"/>
          </w:tcPr>
          <w:p>
            <w:r>
              <w:t>Validation report</w:t>
            </w:r>
          </w:p>
        </w:tc>
      </w:tr>
      <w:tr>
        <w:tc>
          <w:tcPr>
            <w:tcW w:type="dxa" w:w="2016"/>
          </w:tcPr>
          <w:p>
            <w:r>
              <w:t>13–15</w:t>
            </w:r>
          </w:p>
        </w:tc>
        <w:tc>
          <w:tcPr>
            <w:tcW w:type="dxa" w:w="2016"/>
          </w:tcPr>
          <w:p>
            <w:r>
              <w:t>Adaptive evidence</w:t>
            </w:r>
          </w:p>
        </w:tc>
        <w:tc>
          <w:tcPr>
            <w:tcW w:type="dxa" w:w="2016"/>
          </w:tcPr>
          <w:p>
            <w:r>
              <w:t>Missingness/EVI implementation</w:t>
            </w:r>
          </w:p>
        </w:tc>
        <w:tc>
          <w:tcPr>
            <w:tcW w:type="dxa" w:w="2016"/>
          </w:tcPr>
          <w:p>
            <w:r>
              <w:t>Clinical test relevance</w:t>
            </w:r>
          </w:p>
        </w:tc>
        <w:tc>
          <w:tcPr>
            <w:tcW w:type="dxa" w:w="2016"/>
          </w:tcPr>
          <w:p>
            <w:r>
              <w:t>Proof of concept</w:t>
            </w:r>
          </w:p>
        </w:tc>
      </w:tr>
      <w:tr>
        <w:tc>
          <w:tcPr>
            <w:tcW w:type="dxa" w:w="2016"/>
          </w:tcPr>
          <w:p>
            <w:r>
              <w:t>16–18</w:t>
            </w:r>
          </w:p>
        </w:tc>
        <w:tc>
          <w:tcPr>
            <w:tcW w:type="dxa" w:w="2016"/>
          </w:tcPr>
          <w:p>
            <w:r>
              <w:t>Adaptive research</w:t>
            </w:r>
          </w:p>
        </w:tc>
        <w:tc>
          <w:tcPr>
            <w:tcW w:type="dxa" w:w="2016"/>
          </w:tcPr>
          <w:p>
            <w:r>
              <w:t>Sequential experiments</w:t>
            </w:r>
          </w:p>
        </w:tc>
        <w:tc>
          <w:tcPr>
            <w:tcW w:type="dxa" w:w="2016"/>
          </w:tcPr>
          <w:p>
            <w:r>
              <w:t>Clinical logic/safety</w:t>
            </w:r>
          </w:p>
        </w:tc>
        <w:tc>
          <w:tcPr>
            <w:tcW w:type="dxa" w:w="2016"/>
          </w:tcPr>
          <w:p>
            <w:r>
              <w:t>Adaptive manuscript</w:t>
            </w:r>
          </w:p>
        </w:tc>
      </w:tr>
      <w:tr>
        <w:tc>
          <w:tcPr>
            <w:tcW w:type="dxa" w:w="2016"/>
          </w:tcPr>
          <w:p>
            <w:r>
              <w:t>19–21</w:t>
            </w:r>
          </w:p>
        </w:tc>
        <w:tc>
          <w:tcPr>
            <w:tcW w:type="dxa" w:w="2016"/>
          </w:tcPr>
          <w:p>
            <w:r>
              <w:t>Federated</w:t>
            </w:r>
          </w:p>
        </w:tc>
        <w:tc>
          <w:tcPr>
            <w:tcW w:type="dxa" w:w="2016"/>
          </w:tcPr>
          <w:p>
            <w:r>
              <w:t>FL implementation</w:t>
            </w:r>
          </w:p>
        </w:tc>
        <w:tc>
          <w:tcPr>
            <w:tcW w:type="dxa" w:w="2016"/>
          </w:tcPr>
          <w:p>
            <w:r>
              <w:t>Site heterogeneity review</w:t>
            </w:r>
          </w:p>
        </w:tc>
        <w:tc>
          <w:tcPr>
            <w:tcW w:type="dxa" w:w="2016"/>
          </w:tcPr>
          <w:p>
            <w:r>
              <w:t>FL study</w:t>
            </w:r>
          </w:p>
        </w:tc>
      </w:tr>
      <w:tr>
        <w:tc>
          <w:tcPr>
            <w:tcW w:type="dxa" w:w="2016"/>
          </w:tcPr>
          <w:p>
            <w:r>
              <w:t>22–24</w:t>
            </w:r>
          </w:p>
        </w:tc>
        <w:tc>
          <w:tcPr>
            <w:tcW w:type="dxa" w:w="2016"/>
          </w:tcPr>
          <w:p>
            <w:r>
              <w:t>Agentic</w:t>
            </w:r>
          </w:p>
        </w:tc>
        <w:tc>
          <w:tcPr>
            <w:tcW w:type="dxa" w:w="2016"/>
          </w:tcPr>
          <w:p>
            <w:r>
              <w:t>Constrained orchestration</w:t>
            </w:r>
          </w:p>
        </w:tc>
        <w:tc>
          <w:tcPr>
            <w:tcW w:type="dxa" w:w="2016"/>
          </w:tcPr>
          <w:p>
            <w:r>
              <w:t>Evidence/safety verification</w:t>
            </w:r>
          </w:p>
        </w:tc>
        <w:tc>
          <w:tcPr>
            <w:tcW w:type="dxa" w:w="2016"/>
          </w:tcPr>
          <w:p>
            <w:r>
              <w:t>Agentic study</w:t>
            </w:r>
          </w:p>
        </w:tc>
      </w:tr>
      <w:tr>
        <w:tc>
          <w:tcPr>
            <w:tcW w:type="dxa" w:w="2016"/>
          </w:tcPr>
          <w:p>
            <w:r>
              <w:t>25–27</w:t>
            </w:r>
          </w:p>
        </w:tc>
        <w:tc>
          <w:tcPr>
            <w:tcW w:type="dxa" w:w="2016"/>
          </w:tcPr>
          <w:p>
            <w:r>
              <w:t>Broader population</w:t>
            </w:r>
          </w:p>
        </w:tc>
        <w:tc>
          <w:tcPr>
            <w:tcW w:type="dxa" w:w="2016"/>
          </w:tcPr>
          <w:p>
            <w:r>
              <w:t>Generalization</w:t>
            </w:r>
          </w:p>
        </w:tc>
        <w:tc>
          <w:tcPr>
            <w:tcW w:type="dxa" w:w="2016"/>
          </w:tcPr>
          <w:p>
            <w:r>
              <w:t>Biomedical interpretation</w:t>
            </w:r>
          </w:p>
        </w:tc>
        <w:tc>
          <w:tcPr>
            <w:tcW w:type="dxa" w:w="2016"/>
          </w:tcPr>
          <w:p>
            <w:r>
              <w:t>Broader validation</w:t>
            </w:r>
          </w:p>
        </w:tc>
      </w:tr>
      <w:tr>
        <w:tc>
          <w:tcPr>
            <w:tcW w:type="dxa" w:w="2016"/>
          </w:tcPr>
          <w:p>
            <w:r>
              <w:t>28–30</w:t>
            </w:r>
          </w:p>
        </w:tc>
        <w:tc>
          <w:tcPr>
            <w:tcW w:type="dxa" w:w="2016"/>
          </w:tcPr>
          <w:p>
            <w:r>
              <w:t>Multimodal prep</w:t>
            </w:r>
          </w:p>
        </w:tc>
        <w:tc>
          <w:tcPr>
            <w:tcW w:type="dxa" w:w="2016"/>
          </w:tcPr>
          <w:p>
            <w:r>
              <w:t>Imaging interfaces</w:t>
            </w:r>
          </w:p>
        </w:tc>
        <w:tc>
          <w:tcPr>
            <w:tcW w:type="dxa" w:w="2016"/>
          </w:tcPr>
          <w:p>
            <w:r>
              <w:t>Modality/outcome mapping</w:t>
            </w:r>
          </w:p>
        </w:tc>
        <w:tc>
          <w:tcPr>
            <w:tcW w:type="dxa" w:w="2016"/>
          </w:tcPr>
          <w:p>
            <w:r>
              <w:t>Multimodal protocol</w:t>
            </w:r>
          </w:p>
        </w:tc>
      </w:tr>
      <w:tr>
        <w:tc>
          <w:tcPr>
            <w:tcW w:type="dxa" w:w="2016"/>
          </w:tcPr>
          <w:p>
            <w:r>
              <w:t>31–33</w:t>
            </w:r>
          </w:p>
        </w:tc>
        <w:tc>
          <w:tcPr>
            <w:tcW w:type="dxa" w:w="2016"/>
          </w:tcPr>
          <w:p>
            <w:r>
              <w:t>Multimodal</w:t>
            </w:r>
          </w:p>
        </w:tc>
        <w:tc>
          <w:tcPr>
            <w:tcW w:type="dxa" w:w="2016"/>
          </w:tcPr>
          <w:p>
            <w:r>
              <w:t>Integration experiments</w:t>
            </w:r>
          </w:p>
        </w:tc>
        <w:tc>
          <w:tcPr>
            <w:tcW w:type="dxa" w:w="2016"/>
          </w:tcPr>
          <w:p>
            <w:r>
              <w:t>Clinical interpretation</w:t>
            </w:r>
          </w:p>
        </w:tc>
        <w:tc>
          <w:tcPr>
            <w:tcW w:type="dxa" w:w="2016"/>
          </w:tcPr>
          <w:p>
            <w:r>
              <w:t>Multimodal study</w:t>
            </w:r>
          </w:p>
        </w:tc>
      </w:tr>
      <w:tr>
        <w:tc>
          <w:tcPr>
            <w:tcW w:type="dxa" w:w="2016"/>
          </w:tcPr>
          <w:p>
            <w:r>
              <w:t>34–36</w:t>
            </w:r>
          </w:p>
        </w:tc>
        <w:tc>
          <w:tcPr>
            <w:tcW w:type="dxa" w:w="2016"/>
          </w:tcPr>
          <w:p>
            <w:r>
              <w:t>Maturity</w:t>
            </w:r>
          </w:p>
        </w:tc>
        <w:tc>
          <w:tcPr>
            <w:tcW w:type="dxa" w:w="2016"/>
          </w:tcPr>
          <w:p>
            <w:r>
              <w:t>Reproducibility/regulatory</w:t>
            </w:r>
          </w:p>
        </w:tc>
        <w:tc>
          <w:tcPr>
            <w:tcW w:type="dxa" w:w="2016"/>
          </w:tcPr>
          <w:p>
            <w:r>
              <w:t>Clinical evaluation/publication</w:t>
            </w:r>
          </w:p>
        </w:tc>
        <w:tc>
          <w:tcPr>
            <w:tcW w:type="dxa" w:w="2016"/>
          </w:tcPr>
          <w:p>
            <w:r>
              <w:t>Research portfolio</w:t>
            </w:r>
          </w:p>
        </w:tc>
      </w:tr>
    </w:tbl>
    <w:p/>
    <w:p>
      <w:pPr>
        <w:pStyle w:val="Heading1"/>
      </w:pPr>
      <w:r>
        <w:t>17. Immediate 14-day checklist</w:t>
      </w:r>
    </w:p>
    <w:p>
      <w:pPr>
        <w:pStyle w:val="ListBullet"/>
      </w:pPr>
      <w:r>
        <w:t>Create individual ORCID iDs for both researchers.</w:t>
      </w:r>
    </w:p>
    <w:p>
      <w:pPr>
        <w:pStyle w:val="ListBullet"/>
      </w:pPr>
      <w:r>
        <w:t>Create/confirm individual GitHub accounts and add both to the repository.</w:t>
      </w:r>
    </w:p>
    <w:p>
      <w:pPr>
        <w:pStyle w:val="ListBullet"/>
      </w:pPr>
      <w:r>
        <w:t>Create an OSF project and add both researchers.</w:t>
      </w:r>
    </w:p>
    <w:p>
      <w:pPr>
        <w:pStyle w:val="ListBullet"/>
      </w:pPr>
      <w:r>
        <w:t>Create a shared Zotero library.</w:t>
      </w:r>
    </w:p>
    <w:p>
      <w:pPr>
        <w:pStyle w:val="ListBullet"/>
      </w:pPr>
      <w:r>
        <w:t>Create AUTHORS.md, CRediT.md, RESEARCH_ORIGIN.md and CHANGELOG.md.</w:t>
      </w:r>
    </w:p>
    <w:p>
      <w:pPr>
        <w:pStyle w:val="ListBullet"/>
      </w:pPr>
      <w:r>
        <w:t>Create a dataset inventory and access log.</w:t>
      </w:r>
    </w:p>
    <w:p>
      <w:pPr>
        <w:pStyle w:val="ListBullet"/>
      </w:pPr>
      <w:r>
        <w:t>Add both researchers to the front of the MIR proposal and issue v2.2.</w:t>
      </w:r>
    </w:p>
    <w:p>
      <w:pPr>
        <w:pStyle w:val="ListBullet"/>
      </w:pPr>
      <w:r>
        <w:t>Create the paper-specific contribution template.</w:t>
      </w:r>
    </w:p>
    <w:p>
      <w:pPr>
        <w:pStyle w:val="ListBullet"/>
      </w:pPr>
      <w:r>
        <w:t>Create a short collaboration/IP memorandum.</w:t>
      </w:r>
    </w:p>
    <w:p>
      <w:pPr>
        <w:pStyle w:val="ListBullet"/>
      </w:pPr>
      <w:r>
        <w:t>Create a publication tracker for planned papers.</w:t>
      </w:r>
    </w:p>
    <w:p>
      <w:pPr>
        <w:pStyle w:val="ListBullet"/>
      </w:pPr>
      <w:r>
        <w:t>Keep your wife's thesis and research materials separately attributed and only reuse material where permitted.</w:t>
      </w:r>
    </w:p>
    <w:p>
      <w:pPr>
        <w:pStyle w:val="Heading1"/>
      </w:pPr>
      <w:r>
        <w:t>18. AUTHORS.md template</w:t>
      </w:r>
    </w:p>
    <w:p>
      <w:r>
        <w:t># Authors</w:t>
        <w:br/>
        <w:br/>
        <w:t>## Mir AbdulRehman</w:t>
        <w:br/>
        <w:t>- ORCID: [insert]</w:t>
        <w:br/>
        <w:t>- Highest completed degree: [exact official Bachelor's degree]</w:t>
        <w:br/>
        <w:t>- Role: Technical / Research Lead</w:t>
        <w:br/>
        <w:t>- Primary contributions: conceptualization, methodology, software, data curation, formal analysis, validation, visualization, writing.</w:t>
        <w:br/>
        <w:br/>
        <w:t>## [Wife's Full Name]</w:t>
        <w:br/>
        <w:t>- ORCID: [insert]</w:t>
        <w:br/>
        <w:t>- Highest completed degree: [exact Master's degree]</w:t>
        <w:br/>
        <w:t>- Role: Biomedical / Medical Research Co-Researcher</w:t>
        <w:br/>
        <w:t>- Previous research: Master's thesis on drug-to-drug interaction prediction ([exact thesis title])</w:t>
        <w:br/>
        <w:t>- Primary contributions: biomedical conceptualization, literature research, interpretation, validation, investigation, writing/review.</w:t>
        <w:br/>
        <w:br/>
        <w:t>Authorship and contribution assignments are reviewed for each research output and may change as contributions change.</w:t>
        <w:br/>
      </w:r>
    </w:p>
    <w:p>
      <w:pPr>
        <w:pStyle w:val="Heading1"/>
      </w:pPr>
      <w:r>
        <w:t>19. Suggested proposal authorship statement</w:t>
      </w:r>
    </w:p>
    <w:p>
      <w:r>
        <w:t>“This research program is conducted by Mir AbdulRehman and [Wife's Full Name] as an interdisciplinary research collaboration. Mir AbdulRehman leads software engineering, machine-learning architecture, data/engineering workflow and computational experimentation. [Wife's Full Name] contributes biomedical and medical research expertise, including biomedical framing, literature synthesis, interpretation, validation and manuscript review as applicable to each study. Specific contributions are recorded using the CRediT taxonomy and reviewed for each publication. Author order and corresponding-author status may vary by paper according to actual qualifying contributions and the requirements of the target journal.”</w:t>
      </w:r>
    </w:p>
    <w:p>
      <w:pPr>
        <w:pStyle w:val="Heading1"/>
      </w:pPr>
      <w:r>
        <w:t>20. Approaching a professor or PhD supervisor</w:t>
      </w:r>
    </w:p>
    <w:p>
      <w:r>
        <w:rPr>
          <w:b/>
        </w:rPr>
        <w:t xml:space="preserve">Do not frame yourself as “unqualified because I only have a bachelor's.” </w:t>
      </w:r>
      <w:r>
        <w:t>Frame the project accurately: an interdisciplinary research program led technically by you and developed with your wife's biomedical research expertise, seeking expert clinical/academic collaboration, validation and supervision where appropriate.</w:t>
      </w:r>
    </w:p>
    <w:p>
      <w:pPr>
        <w:pStyle w:val="ListBullet"/>
      </w:pPr>
      <w:r>
        <w:t>Show the existing v2.1/v2.2 proposal.</w:t>
      </w:r>
    </w:p>
    <w:p>
      <w:pPr>
        <w:pStyle w:val="ListBullet"/>
      </w:pPr>
      <w:r>
        <w:t>Show the research protocol, literature matrix and repository history.</w:t>
      </w:r>
    </w:p>
    <w:p>
      <w:pPr>
        <w:pStyle w:val="ListBullet"/>
      </w:pPr>
      <w:r>
        <w:t>Show both ORCID profiles.</w:t>
      </w:r>
    </w:p>
    <w:p>
      <w:pPr>
        <w:pStyle w:val="ListBullet"/>
      </w:pPr>
      <w:r>
        <w:t>Show the CRediT contribution plan.</w:t>
      </w:r>
    </w:p>
    <w:p>
      <w:pPr>
        <w:pStyle w:val="ListBullet"/>
      </w:pPr>
      <w:r>
        <w:t>Show your wife's relevant completed thesis as evidence of prior research experience, subject to her permission and sharing rules.</w:t>
      </w:r>
    </w:p>
    <w:p>
      <w:pPr>
        <w:pStyle w:val="ListBullet"/>
      </w:pPr>
      <w:r>
        <w:t>Clearly distinguish work already created from work the professor would contribute.</w:t>
      </w:r>
    </w:p>
    <w:p>
      <w:pPr>
        <w:pStyle w:val="ListBullet"/>
      </w:pPr>
      <w:r>
        <w:t>Invite scientific criticism and methodological improvement rather than pre-assigning authorship.</w:t>
      </w:r>
    </w:p>
    <w:p>
      <w:pPr>
        <w:pStyle w:val="Heading1"/>
      </w:pPr>
      <w:r>
        <w:t>21. Potential publication portfolio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Study</w:t>
            </w:r>
          </w:p>
        </w:tc>
        <w:tc>
          <w:tcPr>
            <w:tcW w:type="dxa" w:w="3360"/>
          </w:tcPr>
          <w:p>
            <w:r>
              <w:t>Likely team</w:t>
            </w:r>
          </w:p>
        </w:tc>
        <w:tc>
          <w:tcPr>
            <w:tcW w:type="dxa" w:w="3360"/>
          </w:tcPr>
          <w:p>
            <w:r>
              <w:t>Purpose</w:t>
            </w:r>
          </w:p>
        </w:tc>
      </w:tr>
      <w:tr>
        <w:tc>
          <w:tcPr>
            <w:tcW w:type="dxa" w:w="3360"/>
          </w:tcPr>
          <w:p>
            <w:r>
              <w:t>Laboratory anomaly detection</w:t>
            </w:r>
          </w:p>
        </w:tc>
        <w:tc>
          <w:tcPr>
            <w:tcW w:type="dxa" w:w="3360"/>
          </w:tcPr>
          <w:p>
            <w:r>
              <w:t>Mir + Wife</w:t>
            </w:r>
          </w:p>
        </w:tc>
        <w:tc>
          <w:tcPr>
            <w:tcW w:type="dxa" w:w="3360"/>
          </w:tcPr>
          <w:p>
            <w:r>
              <w:t>Establish laboratory-first foundation</w:t>
            </w:r>
          </w:p>
        </w:tc>
      </w:tr>
      <w:tr>
        <w:tc>
          <w:tcPr>
            <w:tcW w:type="dxa" w:w="3360"/>
          </w:tcPr>
          <w:p>
            <w:r>
              <w:t>Missingness-aware prediction</w:t>
            </w:r>
          </w:p>
        </w:tc>
        <w:tc>
          <w:tcPr>
            <w:tcW w:type="dxa" w:w="3360"/>
          </w:tcPr>
          <w:p>
            <w:r>
              <w:t>Mir + Wife</w:t>
            </w:r>
          </w:p>
        </w:tc>
        <w:tc>
          <w:tcPr>
            <w:tcW w:type="dxa" w:w="3360"/>
          </w:tcPr>
          <w:p>
            <w:r>
              <w:t>Demonstrate explicit missing-data reasoning</w:t>
            </w:r>
          </w:p>
        </w:tc>
      </w:tr>
      <w:tr>
        <w:tc>
          <w:tcPr>
            <w:tcW w:type="dxa" w:w="3360"/>
          </w:tcPr>
          <w:p>
            <w:r>
              <w:t>Adaptive next-test/evidence acquisition</w:t>
            </w:r>
          </w:p>
        </w:tc>
        <w:tc>
          <w:tcPr>
            <w:tcW w:type="dxa" w:w="3360"/>
          </w:tcPr>
          <w:p>
            <w:r>
              <w:t>Mir + Wife</w:t>
            </w:r>
          </w:p>
        </w:tc>
        <w:tc>
          <w:tcPr>
            <w:tcW w:type="dxa" w:w="3360"/>
          </w:tcPr>
          <w:p>
            <w:r>
              <w:t>Core uncertainty-driven evidence acquisition research</w:t>
            </w:r>
          </w:p>
        </w:tc>
      </w:tr>
      <w:tr>
        <w:tc>
          <w:tcPr>
            <w:tcW w:type="dxa" w:w="3360"/>
          </w:tcPr>
          <w:p>
            <w:r>
              <w:t>Federated laboratory intelligence</w:t>
            </w:r>
          </w:p>
        </w:tc>
        <w:tc>
          <w:tcPr>
            <w:tcW w:type="dxa" w:w="3360"/>
          </w:tcPr>
          <w:p>
            <w:r>
              <w:t>Mir + Wife</w:t>
            </w:r>
          </w:p>
        </w:tc>
        <w:tc>
          <w:tcPr>
            <w:tcW w:type="dxa" w:w="3360"/>
          </w:tcPr>
          <w:p>
            <w:r>
              <w:t>Study privacy-preserving multi-site learning</w:t>
            </w:r>
          </w:p>
        </w:tc>
      </w:tr>
      <w:tr>
        <w:tc>
          <w:tcPr>
            <w:tcW w:type="dxa" w:w="3360"/>
          </w:tcPr>
          <w:p>
            <w:r>
              <w:t>Agentic clinical intelligence</w:t>
            </w:r>
          </w:p>
        </w:tc>
        <w:tc>
          <w:tcPr>
            <w:tcW w:type="dxa" w:w="3360"/>
          </w:tcPr>
          <w:p>
            <w:r>
              <w:t>Mir + Wife</w:t>
            </w:r>
          </w:p>
        </w:tc>
        <w:tc>
          <w:tcPr>
            <w:tcW w:type="dxa" w:w="3360"/>
          </w:tcPr>
          <w:p>
            <w:r>
              <w:t>Constrained orchestration around validated models</w:t>
            </w:r>
          </w:p>
        </w:tc>
      </w:tr>
      <w:tr>
        <w:tc>
          <w:tcPr>
            <w:tcW w:type="dxa" w:w="3360"/>
          </w:tcPr>
          <w:p>
            <w:r>
              <w:t>Future multimodal architecture</w:t>
            </w:r>
          </w:p>
        </w:tc>
        <w:tc>
          <w:tcPr>
            <w:tcW w:type="dxa" w:w="3360"/>
          </w:tcPr>
          <w:p>
            <w:r>
              <w:t>Mir + Wife</w:t>
            </w:r>
          </w:p>
        </w:tc>
        <w:tc>
          <w:tcPr>
            <w:tcW w:type="dxa" w:w="3360"/>
          </w:tcPr>
          <w:p>
            <w:r>
              <w:t>Bridge laboratory intelligence to imaging and other modalities</w:t>
            </w:r>
          </w:p>
        </w:tc>
      </w:tr>
    </w:tbl>
    <w:p/>
    <w:p>
      <w:pPr>
        <w:pStyle w:val="Heading1"/>
      </w:pPr>
      <w:r>
        <w:t>22. Final rule</w:t>
      </w:r>
    </w:p>
    <w:p>
      <w:r>
        <w:t>Build MIR Medical Intelligence as a two-researcher scientific program from this point forward. Your technical leadership and your wife's biomedical research expertise should be visible in the proposal, repository, research log, CRediT records, manuscripts and publications. Do not manufacture credentials and do not hide them. The strongest protection is accurate identity, dated provenance, real contributions, transparent authorship, reproducible research records and compliance with dataset, institutional and journal rules.</w:t>
      </w:r>
    </w:p>
    <w:p>
      <w:pPr>
        <w:pStyle w:val="Heading1"/>
      </w:pPr>
      <w:r>
        <w:t>23. Official references</w:t>
      </w:r>
    </w:p>
    <w:p>
      <w:pPr>
        <w:pStyle w:val="ListBullet"/>
      </w:pPr>
      <w:r>
        <w:rPr>
          <w:b/>
        </w:rPr>
        <w:t xml:space="preserve">ICMJE — Defining the Role of Authors and Contributors: </w:t>
      </w:r>
      <w:r>
        <w:t>https://www.icmje.org/recommendations/browse/roles-and-responsibilities/defining-the-role-of-authors-and-contributors.html</w:t>
      </w:r>
    </w:p>
    <w:p>
      <w:pPr>
        <w:pStyle w:val="ListBullet"/>
      </w:pPr>
      <w:r>
        <w:rPr>
          <w:b/>
        </w:rPr>
        <w:t xml:space="preserve">ICMJE — AI Use by Authors: </w:t>
      </w:r>
      <w:r>
        <w:t>https://www.icmje.org/recommendations/browse/artificial-intelligence/ai-use-by-authors.html</w:t>
      </w:r>
    </w:p>
    <w:p>
      <w:pPr>
        <w:pStyle w:val="ListBullet"/>
      </w:pPr>
      <w:r>
        <w:rPr>
          <w:b/>
        </w:rPr>
        <w:t xml:space="preserve">ICMJE — Preparing a Manuscript for Submission: </w:t>
      </w:r>
      <w:r>
        <w:t>https://icmje.org/recommendations/browse/manuscript-preparation/preparing-for-submission.html</w:t>
      </w:r>
    </w:p>
    <w:p>
      <w:pPr>
        <w:pStyle w:val="ListBullet"/>
      </w:pPr>
      <w:r>
        <w:rPr>
          <w:b/>
        </w:rPr>
        <w:t xml:space="preserve">CRediT — Contributor Role Taxonomy: </w:t>
      </w:r>
      <w:r>
        <w:t>https://credit.niso.org/</w:t>
      </w:r>
    </w:p>
    <w:p>
      <w:pPr>
        <w:pStyle w:val="ListBullet"/>
      </w:pPr>
      <w:r>
        <w:rPr>
          <w:b/>
        </w:rPr>
        <w:t xml:space="preserve">ORCID — Your ORCID iD: </w:t>
      </w:r>
      <w:r>
        <w:t>https://support.orcid.org/hc/en-us/articles/360006971053-Your-ORCID-iD-your-digital-name-identifier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MIR Medical Intelligence — Co-Researcher, Authorship &amp; Provenance Setup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