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</w:pPr>
            <w:r>
              <w:t>Размер массива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</w:pPr>
            <w:r>
              <w:t>1 поток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</w:pPr>
            <w:r>
              <w:t>Число потоков = Числу ядер процессора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</w:pPr>
            <w:r>
              <w:t>Число потоков = Число ядер * 2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A05B0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0.000019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0.000598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0.000578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0.000012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0.001436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0.000560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0.000028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0.000593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0.001232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0.000041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0.000523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0.000935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0.000316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0.000693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0.000626</w:t>
            </w:r>
          </w:p>
        </w:tc>
      </w:tr>
      <w:tr w:rsidR="000E4D83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0E4D8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0.003904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0.004207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Default="00A05B03" w:rsidP="00BB7AF8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0.004634</w:t>
            </w:r>
          </w:p>
        </w:tc>
      </w:tr>
    </w:tbl>
    <w:p w:rsidR="00794383" w:rsidRDefault="005F363E">
      <w:pPr>
        <w:rPr>
          <w:rFonts w:ascii="Times New Roman" w:hAnsi="Times New Roman" w:cs="Times New Roman"/>
          <w:sz w:val="24"/>
          <w:lang w:val="en-US"/>
        </w:rPr>
      </w:pPr>
    </w:p>
    <w:p w:rsidR="00FB409D" w:rsidRDefault="00FB40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Однопоточный вариант выгоднее при малом размере массива.</w:t>
      </w:r>
      <w:r w:rsidR="00485034">
        <w:rPr>
          <w:rFonts w:ascii="Times New Roman" w:hAnsi="Times New Roman" w:cs="Times New Roman"/>
          <w:sz w:val="24"/>
        </w:rPr>
        <w:t xml:space="preserve"> А многопоточные варианты выгоднее при более высоких размерах массива</w:t>
      </w:r>
      <w:proofErr w:type="gramStart"/>
      <w:r w:rsidR="00485034">
        <w:rPr>
          <w:rFonts w:ascii="Times New Roman" w:hAnsi="Times New Roman" w:cs="Times New Roman"/>
          <w:sz w:val="24"/>
        </w:rPr>
        <w:t xml:space="preserve"> .</w:t>
      </w:r>
      <w:proofErr w:type="gramEnd"/>
      <w:r w:rsidR="005F363E">
        <w:rPr>
          <w:rFonts w:ascii="Times New Roman" w:hAnsi="Times New Roman" w:cs="Times New Roman"/>
          <w:sz w:val="24"/>
        </w:rPr>
        <w:t xml:space="preserve"> Это можно наблюдать из таблицы.</w:t>
      </w:r>
    </w:p>
    <w:p w:rsidR="00FB409D" w:rsidRPr="00FB409D" w:rsidRDefault="00FB409D">
      <w:pPr>
        <w:rPr>
          <w:rFonts w:ascii="Times New Roman" w:hAnsi="Times New Roman" w:cs="Times New Roman"/>
          <w:sz w:val="24"/>
        </w:rPr>
      </w:pPr>
    </w:p>
    <w:sectPr w:rsidR="00FB409D" w:rsidRPr="00FB409D" w:rsidSect="003B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D83"/>
    <w:rsid w:val="000E4D83"/>
    <w:rsid w:val="00182516"/>
    <w:rsid w:val="001A2534"/>
    <w:rsid w:val="003B7C7D"/>
    <w:rsid w:val="0046007F"/>
    <w:rsid w:val="00485034"/>
    <w:rsid w:val="004C2017"/>
    <w:rsid w:val="005D0FFC"/>
    <w:rsid w:val="005F363E"/>
    <w:rsid w:val="006C1169"/>
    <w:rsid w:val="00A05B03"/>
    <w:rsid w:val="00C01CB8"/>
    <w:rsid w:val="00F462D7"/>
    <w:rsid w:val="00FB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D83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2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2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C2017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customStyle="1" w:styleId="normal">
    <w:name w:val="normal"/>
    <w:rsid w:val="000E4D83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6</cp:revision>
  <dcterms:created xsi:type="dcterms:W3CDTF">2016-04-04T08:51:00Z</dcterms:created>
  <dcterms:modified xsi:type="dcterms:W3CDTF">2016-04-04T09:14:00Z</dcterms:modified>
</cp:coreProperties>
</file>