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841D" w14:textId="10151D05" w:rsidR="002965FD" w:rsidRPr="00216986" w:rsidRDefault="002965FD">
      <w:pPr>
        <w:rPr>
          <w:sz w:val="24"/>
          <w:szCs w:val="24"/>
        </w:rPr>
      </w:pPr>
      <w:r w:rsidRPr="00216986">
        <w:rPr>
          <w:sz w:val="24"/>
          <w:szCs w:val="24"/>
        </w:rPr>
        <w:t>Домашнее задание к семинару 5.</w:t>
      </w:r>
    </w:p>
    <w:p w14:paraId="15070955" w14:textId="0287EE4B" w:rsidR="002965FD" w:rsidRPr="00216986" w:rsidRDefault="002965FD" w:rsidP="002965FD">
      <w:pPr>
        <w:pStyle w:val="a3"/>
        <w:numPr>
          <w:ilvl w:val="0"/>
          <w:numId w:val="1"/>
        </w:numPr>
        <w:rPr>
          <w:sz w:val="24"/>
          <w:szCs w:val="24"/>
        </w:rPr>
      </w:pPr>
      <w:r w:rsidRPr="00216986">
        <w:rPr>
          <w:sz w:val="24"/>
          <w:szCs w:val="24"/>
        </w:rPr>
        <w:t xml:space="preserve">Имеется представление графа </w:t>
      </w:r>
      <w:r w:rsidRPr="00216986">
        <w:rPr>
          <w:sz w:val="24"/>
          <w:szCs w:val="24"/>
          <w:lang w:val="en-US"/>
        </w:rPr>
        <w:t>G</w:t>
      </w:r>
      <w:r w:rsidRPr="00216986">
        <w:rPr>
          <w:sz w:val="24"/>
          <w:szCs w:val="24"/>
        </w:rPr>
        <w:t xml:space="preserve"> с использованием списков смежности полного бинарного дерева с 7 вершинами. Приведите его представ</w:t>
      </w:r>
      <w:r w:rsidR="0076066F" w:rsidRPr="00216986">
        <w:rPr>
          <w:sz w:val="24"/>
          <w:szCs w:val="24"/>
        </w:rPr>
        <w:t>ление с помощью матрицы смежности.</w:t>
      </w:r>
    </w:p>
    <w:p w14:paraId="33CD6FF0" w14:textId="5DC1A30E" w:rsidR="00216986" w:rsidRPr="00D6576B" w:rsidRDefault="00216986" w:rsidP="00216986">
      <w:pPr>
        <w:pStyle w:val="a3"/>
        <w:numPr>
          <w:ilvl w:val="0"/>
          <w:numId w:val="1"/>
        </w:numPr>
      </w:pPr>
      <w:r w:rsidRPr="00216986">
        <w:rPr>
          <w:sz w:val="24"/>
          <w:szCs w:val="24"/>
        </w:rPr>
        <w:t>При транспонировании ориентированного графа</w:t>
      </w:r>
      <w:r>
        <w:t xml:space="preserve"> 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G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(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 xml:space="preserve">, 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E</m:t>
        </m:r>
      </m:oMath>
      <w:r w:rsidRPr="00216986">
        <w:rPr>
          <w:rFonts w:asciiTheme="majorHAnsi" w:eastAsiaTheme="majorEastAsia" w:hAnsi="Calibri Light" w:cstheme="majorBidi"/>
          <w:i/>
          <w:iCs/>
          <w:color w:val="000000" w:themeColor="text1"/>
          <w:kern w:val="24"/>
          <w:sz w:val="24"/>
          <w:szCs w:val="24"/>
        </w:rPr>
        <w:t>)</w:t>
      </w:r>
      <w:r>
        <w:rPr>
          <w:rFonts w:asciiTheme="majorHAnsi" w:eastAsiaTheme="majorEastAsia" w:hAnsi="Calibri Light" w:cstheme="majorBidi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8E0E67">
        <w:rPr>
          <w:rFonts w:eastAsiaTheme="majorEastAsia" w:cstheme="minorHAnsi"/>
          <w:color w:val="000000" w:themeColor="text1"/>
          <w:kern w:val="24"/>
          <w:sz w:val="24"/>
          <w:szCs w:val="24"/>
        </w:rPr>
        <w:t>мы получаем граф</w:t>
      </w:r>
      <w:r w:rsidRPr="00216986">
        <w:rPr>
          <w:rFonts w:asciiTheme="majorHAnsi" w:eastAsiaTheme="majorEastAsia" w:hAnsi="Calibri Light" w:cstheme="majorBidi"/>
          <w:sz w:val="64"/>
          <w:szCs w:val="6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(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)</m:t>
        </m:r>
      </m:oMath>
      <w:r w:rsidRPr="00216986">
        <w:rPr>
          <w:rFonts w:asciiTheme="majorHAnsi" w:eastAsiaTheme="majorEastAsia" w:hAnsi="Calibri Light" w:cstheme="majorBidi"/>
          <w:sz w:val="64"/>
          <w:szCs w:val="64"/>
        </w:rPr>
        <w:t xml:space="preserve">   </w:t>
      </w:r>
    </w:p>
    <w:p w14:paraId="68993B88" w14:textId="21547143" w:rsidR="00D6576B" w:rsidRDefault="00D6576B" w:rsidP="00AC3EF5">
      <w:pPr>
        <w:pStyle w:val="a3"/>
        <w:ind w:left="360"/>
        <w:rPr>
          <w:rFonts w:eastAsiaTheme="minorEastAsia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={(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 xml:space="preserve">, 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u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)∈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×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:(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u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 xml:space="preserve">, 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)∈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  <w:lang w:val="en-US"/>
          </w:rPr>
          <m:t>E</m:t>
        </m:r>
        <m:r>
          <w:rPr>
            <w:rFonts w:ascii="Cambria Math" w:eastAsiaTheme="majorEastAsia" w:hAnsi="Cambria Math" w:cstheme="majorBidi"/>
            <w:color w:val="000000" w:themeColor="text1"/>
            <w:kern w:val="24"/>
            <w:sz w:val="24"/>
            <w:szCs w:val="24"/>
          </w:rPr>
          <m:t>}</m:t>
        </m:r>
      </m:oMath>
      <w:r w:rsidRPr="008E0E67">
        <w:rPr>
          <w:rFonts w:eastAsiaTheme="minorEastAsia"/>
          <w:iCs/>
          <w:color w:val="000000" w:themeColor="text1"/>
          <w:kern w:val="24"/>
          <w:sz w:val="24"/>
          <w:szCs w:val="24"/>
        </w:rPr>
        <w:t xml:space="preserve"> </w:t>
      </w:r>
      <w:r w:rsidR="008E0E67">
        <w:rPr>
          <w:rFonts w:eastAsiaTheme="minorEastAsia"/>
          <w:iCs/>
          <w:color w:val="000000" w:themeColor="text1"/>
          <w:kern w:val="24"/>
          <w:sz w:val="24"/>
          <w:szCs w:val="24"/>
        </w:rPr>
        <w:t>. Опишите эффективный алгоритм транспонирования графа как для представления графа с использованием списков смежности, так и для матриц смежности</w:t>
      </w:r>
      <w:r w:rsidR="00AC3EF5">
        <w:rPr>
          <w:rFonts w:eastAsiaTheme="minorEastAsia"/>
          <w:iCs/>
          <w:color w:val="000000" w:themeColor="text1"/>
          <w:kern w:val="24"/>
          <w:sz w:val="24"/>
          <w:szCs w:val="24"/>
        </w:rPr>
        <w:t>. Проанализируйте время работы алгоритма в обоих случаях.</w:t>
      </w:r>
    </w:p>
    <w:p w14:paraId="3F89CCC4" w14:textId="703C4223" w:rsidR="00AC3EF5" w:rsidRDefault="00AC3EF5" w:rsidP="002C5A87">
      <w:pPr>
        <w:pStyle w:val="a3"/>
        <w:numPr>
          <w:ilvl w:val="0"/>
          <w:numId w:val="1"/>
        </w:numPr>
        <w:rPr>
          <w:rFonts w:eastAsiaTheme="minorEastAsia"/>
          <w:i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iCs/>
          <w:color w:val="000000" w:themeColor="text1"/>
          <w:kern w:val="24"/>
          <w:sz w:val="24"/>
          <w:szCs w:val="24"/>
        </w:rPr>
        <w:t xml:space="preserve">Чему будет равно время работы алгоритма </w:t>
      </w:r>
      <w: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  <w:t>BFS</w:t>
      </w:r>
      <w:r>
        <w:rPr>
          <w:rFonts w:eastAsiaTheme="minorEastAsia"/>
          <w:iCs/>
          <w:color w:val="000000" w:themeColor="text1"/>
          <w:kern w:val="24"/>
          <w:sz w:val="24"/>
          <w:szCs w:val="24"/>
        </w:rPr>
        <w:t xml:space="preserve">, адаптированного для работы с </w:t>
      </w:r>
      <w:r w:rsidR="002C5A87">
        <w:rPr>
          <w:rFonts w:eastAsiaTheme="minorEastAsia"/>
          <w:iCs/>
          <w:color w:val="000000" w:themeColor="text1"/>
          <w:kern w:val="24"/>
          <w:sz w:val="24"/>
          <w:szCs w:val="24"/>
        </w:rPr>
        <w:t>матрицей смежности?</w:t>
      </w:r>
    </w:p>
    <w:p w14:paraId="395796AD" w14:textId="1C9714E9" w:rsidR="002C5A87" w:rsidRPr="002C5A87" w:rsidRDefault="002C5A87" w:rsidP="002C5A87">
      <w:pPr>
        <w:pStyle w:val="a3"/>
        <w:numPr>
          <w:ilvl w:val="0"/>
          <w:numId w:val="1"/>
        </w:numPr>
        <w:rPr>
          <w:rFonts w:eastAsiaTheme="minorEastAsia"/>
          <w:i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iCs/>
          <w:color w:val="000000" w:themeColor="text1"/>
          <w:kern w:val="24"/>
          <w:sz w:val="24"/>
          <w:szCs w:val="24"/>
        </w:rPr>
        <w:t>Записать алгоритм проверки графа на двудольность с помощью поиска в ширину.</w:t>
      </w:r>
    </w:p>
    <w:p w14:paraId="6B09E0C5" w14:textId="03484C96" w:rsidR="002C5A87" w:rsidRPr="00912F83" w:rsidRDefault="002C5A87" w:rsidP="002C5A87">
      <w:pPr>
        <w:pStyle w:val="a3"/>
        <w:numPr>
          <w:ilvl w:val="0"/>
          <w:numId w:val="1"/>
        </w:numPr>
        <w:rPr>
          <w:rFonts w:eastAsiaTheme="minorEastAsia"/>
          <w:iCs/>
          <w:color w:val="000000" w:themeColor="text1"/>
          <w:kern w:val="24"/>
          <w:sz w:val="24"/>
          <w:szCs w:val="24"/>
        </w:rPr>
      </w:pPr>
      <w:r w:rsidRPr="006C44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Найти все вершины, лежащие </w:t>
      </w:r>
      <w:r w:rsidRPr="002C5A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каком-либо кратчайшем пути</w:t>
      </w:r>
      <w:r w:rsidRPr="006C44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между заданной парой вершин </w:t>
      </w:r>
      <w:r w:rsidRPr="006C444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1751AB2" wp14:editId="748DF9B3">
            <wp:extent cx="381000" cy="190500"/>
            <wp:effectExtent l="0" t="0" r="0" b="0"/>
            <wp:docPr id="46" name="Рисунок 46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,b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4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912F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(Составить алгоритм и оценить сложность).</w:t>
      </w:r>
    </w:p>
    <w:p w14:paraId="07AED6EF" w14:textId="2676FC56" w:rsidR="00912F83" w:rsidRPr="00AC3EF5" w:rsidRDefault="00912F83" w:rsidP="002C5A87">
      <w:pPr>
        <w:pStyle w:val="a3"/>
        <w:numPr>
          <w:ilvl w:val="0"/>
          <w:numId w:val="1"/>
        </w:numPr>
        <w:rPr>
          <w:rFonts w:eastAsiaTheme="minorEastAsia"/>
          <w:iCs/>
          <w:color w:val="000000" w:themeColor="text1"/>
          <w:kern w:val="24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Чему равно время работы алгоритма поиска узких мест в графе?</w:t>
      </w:r>
    </w:p>
    <w:sectPr w:rsidR="00912F83" w:rsidRPr="00AC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58F"/>
    <w:multiLevelType w:val="hybridMultilevel"/>
    <w:tmpl w:val="2EA4C3D6"/>
    <w:lvl w:ilvl="0" w:tplc="1660DF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630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D"/>
    <w:rsid w:val="00216986"/>
    <w:rsid w:val="002965FD"/>
    <w:rsid w:val="002C5A87"/>
    <w:rsid w:val="0076066F"/>
    <w:rsid w:val="008E0E67"/>
    <w:rsid w:val="00912F83"/>
    <w:rsid w:val="00AC3EF5"/>
    <w:rsid w:val="00D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C861"/>
  <w15:chartTrackingRefBased/>
  <w15:docId w15:val="{85E70A3F-C7B6-47F6-B1CC-F1B4B927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1</cp:revision>
  <dcterms:created xsi:type="dcterms:W3CDTF">2022-09-26T10:09:00Z</dcterms:created>
  <dcterms:modified xsi:type="dcterms:W3CDTF">2022-09-26T10:48:00Z</dcterms:modified>
</cp:coreProperties>
</file>