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82116F" w:rsidRDefault="00CE76CB" w:rsidP="00CE76CB">
      <w:pPr>
        <w:spacing w:before="25" w:line="275" w:lineRule="auto"/>
        <w:ind w:left="196" w:right="196"/>
        <w:jc w:val="center"/>
      </w:pPr>
      <w:r w:rsidRPr="0082116F"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32B94579" w:rsidR="00CE76CB" w:rsidRPr="00596921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6921" w:rsidRPr="00596921">
        <w:rPr>
          <w:b/>
          <w:sz w:val="28"/>
          <w:szCs w:val="28"/>
        </w:rPr>
        <w:t>7</w:t>
      </w:r>
    </w:p>
    <w:p w14:paraId="0B4EECFD" w14:textId="77BD7D0E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596921">
        <w:rPr>
          <w:b/>
          <w:sz w:val="28"/>
          <w:szCs w:val="28"/>
        </w:rPr>
        <w:t>р</w:t>
      </w:r>
      <w:r w:rsidR="00596921" w:rsidRPr="00596921">
        <w:rPr>
          <w:b/>
          <w:sz w:val="28"/>
          <w:szCs w:val="28"/>
        </w:rPr>
        <w:t>еализация заданной логической функции от четырех переменных на дешифраторах 4-16, 3-8 и 2-4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56BE85A2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Выполнил студент группы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139E15F9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30B23365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</w:t>
      </w:r>
      <w:r w:rsidR="00B47C9F" w:rsidRPr="00B47C9F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70E0B122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</w:t>
      </w:r>
      <w:r w:rsidR="00B47C9F" w:rsidRPr="00B47C9F">
        <w:rPr>
          <w:sz w:val="24"/>
          <w:szCs w:val="24"/>
        </w:rPr>
        <w:t>3</w:t>
      </w:r>
      <w:r w:rsidRPr="009A4A33">
        <w:rPr>
          <w:sz w:val="24"/>
          <w:szCs w:val="24"/>
        </w:rPr>
        <w:t xml:space="preserve">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2F157019" w:rsidR="007F5A10" w:rsidRPr="00B47C9F" w:rsidRDefault="00CE76CB" w:rsidP="007F5A10">
      <w:pPr>
        <w:spacing w:after="240"/>
        <w:jc w:val="center"/>
        <w:rPr>
          <w:sz w:val="28"/>
          <w:szCs w:val="28"/>
          <w:lang w:val="en-US"/>
        </w:rPr>
      </w:pPr>
      <w:r w:rsidRPr="009A4A33">
        <w:rPr>
          <w:sz w:val="28"/>
          <w:szCs w:val="28"/>
        </w:rPr>
        <w:t>Москва 202</w:t>
      </w:r>
      <w:r w:rsidR="00B47C9F">
        <w:rPr>
          <w:sz w:val="28"/>
          <w:szCs w:val="28"/>
          <w:lang w:val="en-US"/>
        </w:rPr>
        <w:t>3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9E0EF37" w14:textId="13AF218A" w:rsidR="00424F59" w:rsidRPr="00424F59" w:rsidRDefault="00025D98" w:rsidP="00D74B8D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424F59">
            <w:rPr>
              <w:sz w:val="28"/>
              <w:szCs w:val="28"/>
            </w:rPr>
            <w:fldChar w:fldCharType="begin"/>
          </w:r>
          <w:r w:rsidRPr="00424F59">
            <w:rPr>
              <w:sz w:val="28"/>
              <w:szCs w:val="28"/>
            </w:rPr>
            <w:instrText xml:space="preserve"> TOC \o "1-3" \h \z \u </w:instrText>
          </w:r>
          <w:r w:rsidRPr="00424F59">
            <w:rPr>
              <w:sz w:val="28"/>
              <w:szCs w:val="28"/>
            </w:rPr>
            <w:fldChar w:fldCharType="separate"/>
          </w:r>
          <w:hyperlink w:anchor="_Toc118408629" w:history="1">
            <w:r w:rsidR="00424F59"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424F59" w:rsidRPr="00424F59">
              <w:rPr>
                <w:noProof/>
                <w:webHidden/>
                <w:sz w:val="28"/>
                <w:szCs w:val="28"/>
              </w:rPr>
              <w:tab/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="00424F59" w:rsidRPr="00424F59">
              <w:rPr>
                <w:noProof/>
                <w:webHidden/>
                <w:sz w:val="28"/>
                <w:szCs w:val="28"/>
              </w:rPr>
              <w:instrText xml:space="preserve"> PAGEREF _Toc118408629 \h </w:instrText>
            </w:r>
            <w:r w:rsidR="00424F59" w:rsidRPr="00424F59">
              <w:rPr>
                <w:noProof/>
                <w:webHidden/>
                <w:sz w:val="28"/>
                <w:szCs w:val="28"/>
              </w:rPr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F59" w:rsidRPr="00424F59">
              <w:rPr>
                <w:noProof/>
                <w:webHidden/>
                <w:sz w:val="28"/>
                <w:szCs w:val="28"/>
              </w:rPr>
              <w:t>3</w:t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5E187" w14:textId="58C24892" w:rsidR="00424F59" w:rsidRPr="00424F59" w:rsidRDefault="00A14C10" w:rsidP="00D74B8D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30" w:history="1">
            <w:r w:rsidR="00424F59"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424F59" w:rsidRPr="00424F59">
              <w:rPr>
                <w:noProof/>
                <w:webHidden/>
                <w:sz w:val="28"/>
                <w:szCs w:val="28"/>
              </w:rPr>
              <w:tab/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="00424F59" w:rsidRPr="00424F59">
              <w:rPr>
                <w:noProof/>
                <w:webHidden/>
                <w:sz w:val="28"/>
                <w:szCs w:val="28"/>
              </w:rPr>
              <w:instrText xml:space="preserve"> PAGEREF _Toc118408630 \h </w:instrText>
            </w:r>
            <w:r w:rsidR="00424F59" w:rsidRPr="00424F59">
              <w:rPr>
                <w:noProof/>
                <w:webHidden/>
                <w:sz w:val="28"/>
                <w:szCs w:val="28"/>
              </w:rPr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F59" w:rsidRPr="00424F59">
              <w:rPr>
                <w:noProof/>
                <w:webHidden/>
                <w:sz w:val="28"/>
                <w:szCs w:val="28"/>
              </w:rPr>
              <w:t>4</w:t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9DBFF" w14:textId="48ADDC0E" w:rsidR="00424F59" w:rsidRPr="00424F59" w:rsidRDefault="00A14C10" w:rsidP="00D74B8D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31" w:history="1">
            <w:r w:rsidR="00424F59"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424F59" w:rsidRPr="00424F59">
              <w:rPr>
                <w:noProof/>
                <w:webHidden/>
                <w:sz w:val="28"/>
                <w:szCs w:val="28"/>
              </w:rPr>
              <w:tab/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="00424F59" w:rsidRPr="00424F59">
              <w:rPr>
                <w:noProof/>
                <w:webHidden/>
                <w:sz w:val="28"/>
                <w:szCs w:val="28"/>
              </w:rPr>
              <w:instrText xml:space="preserve"> PAGEREF _Toc118408631 \h </w:instrText>
            </w:r>
            <w:r w:rsidR="00424F59" w:rsidRPr="00424F59">
              <w:rPr>
                <w:noProof/>
                <w:webHidden/>
                <w:sz w:val="28"/>
                <w:szCs w:val="28"/>
              </w:rPr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F59" w:rsidRPr="00424F59">
              <w:rPr>
                <w:noProof/>
                <w:webHidden/>
                <w:sz w:val="28"/>
                <w:szCs w:val="28"/>
              </w:rPr>
              <w:t>4</w:t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9AB50" w14:textId="2B674BB6" w:rsidR="00424F59" w:rsidRPr="00424F59" w:rsidRDefault="00A14C10" w:rsidP="00D74B8D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32" w:history="1">
            <w:r w:rsidR="00424F59"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2.2 Схемы, реализующие логическую функцию на дешифраторах</w:t>
            </w:r>
            <w:r w:rsidR="00424F59" w:rsidRPr="00424F59">
              <w:rPr>
                <w:noProof/>
                <w:webHidden/>
                <w:sz w:val="28"/>
                <w:szCs w:val="28"/>
              </w:rPr>
              <w:tab/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="00424F59" w:rsidRPr="00424F59">
              <w:rPr>
                <w:noProof/>
                <w:webHidden/>
                <w:sz w:val="28"/>
                <w:szCs w:val="28"/>
              </w:rPr>
              <w:instrText xml:space="preserve"> PAGEREF _Toc118408632 \h </w:instrText>
            </w:r>
            <w:r w:rsidR="00424F59" w:rsidRPr="00424F59">
              <w:rPr>
                <w:noProof/>
                <w:webHidden/>
                <w:sz w:val="28"/>
                <w:szCs w:val="28"/>
              </w:rPr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F59" w:rsidRPr="00424F59">
              <w:rPr>
                <w:noProof/>
                <w:webHidden/>
                <w:sz w:val="28"/>
                <w:szCs w:val="28"/>
              </w:rPr>
              <w:t>4</w:t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E08A2" w14:textId="134AB480" w:rsidR="00424F59" w:rsidRPr="00424F59" w:rsidRDefault="00A14C10" w:rsidP="00D74B8D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33" w:history="1">
            <w:r w:rsidR="00424F59"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424F59" w:rsidRPr="00424F59">
              <w:rPr>
                <w:noProof/>
                <w:webHidden/>
                <w:sz w:val="28"/>
                <w:szCs w:val="28"/>
              </w:rPr>
              <w:tab/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="00424F59" w:rsidRPr="00424F59">
              <w:rPr>
                <w:noProof/>
                <w:webHidden/>
                <w:sz w:val="28"/>
                <w:szCs w:val="28"/>
              </w:rPr>
              <w:instrText xml:space="preserve"> PAGEREF _Toc118408633 \h </w:instrText>
            </w:r>
            <w:r w:rsidR="00424F59" w:rsidRPr="00424F59">
              <w:rPr>
                <w:noProof/>
                <w:webHidden/>
                <w:sz w:val="28"/>
                <w:szCs w:val="28"/>
              </w:rPr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F59" w:rsidRPr="00424F59">
              <w:rPr>
                <w:noProof/>
                <w:webHidden/>
                <w:sz w:val="28"/>
                <w:szCs w:val="28"/>
              </w:rPr>
              <w:t>8</w:t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E1043" w14:textId="7F32A18B" w:rsidR="00424F59" w:rsidRPr="00424F59" w:rsidRDefault="00A14C10" w:rsidP="00D74B8D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8408634" w:history="1">
            <w:r w:rsidR="00424F59" w:rsidRPr="00424F59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424F59" w:rsidRPr="00424F59">
              <w:rPr>
                <w:noProof/>
                <w:webHidden/>
                <w:sz w:val="28"/>
                <w:szCs w:val="28"/>
              </w:rPr>
              <w:tab/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begin"/>
            </w:r>
            <w:r w:rsidR="00424F59" w:rsidRPr="00424F59">
              <w:rPr>
                <w:noProof/>
                <w:webHidden/>
                <w:sz w:val="28"/>
                <w:szCs w:val="28"/>
              </w:rPr>
              <w:instrText xml:space="preserve"> PAGEREF _Toc118408634 \h </w:instrText>
            </w:r>
            <w:r w:rsidR="00424F59" w:rsidRPr="00424F59">
              <w:rPr>
                <w:noProof/>
                <w:webHidden/>
                <w:sz w:val="28"/>
                <w:szCs w:val="28"/>
              </w:rPr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24F59" w:rsidRPr="00424F59">
              <w:rPr>
                <w:noProof/>
                <w:webHidden/>
                <w:sz w:val="28"/>
                <w:szCs w:val="28"/>
              </w:rPr>
              <w:t>9</w:t>
            </w:r>
            <w:r w:rsidR="00424F59" w:rsidRPr="00424F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710292E8" w:rsidR="00025D98" w:rsidRPr="00424F59" w:rsidRDefault="00025D98">
          <w:pPr>
            <w:rPr>
              <w:sz w:val="28"/>
              <w:szCs w:val="28"/>
            </w:rPr>
          </w:pPr>
          <w:r w:rsidRPr="00424F5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8408629"/>
      <w:r w:rsidRPr="009A4A33">
        <w:rPr>
          <w:color w:val="auto"/>
        </w:rPr>
        <w:lastRenderedPageBreak/>
        <w:t>1 ПОСТАНОВКА ЗАДАЧИ</w:t>
      </w:r>
      <w:bookmarkEnd w:id="5"/>
    </w:p>
    <w:p w14:paraId="30DFFB88" w14:textId="77777777" w:rsidR="00596921" w:rsidRDefault="00596921" w:rsidP="00596921">
      <w:pPr>
        <w:pStyle w:val="31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</w:t>
      </w:r>
    </w:p>
    <w:p w14:paraId="79068F78" w14:textId="77777777" w:rsidR="00596921" w:rsidRDefault="00596921" w:rsidP="00596921">
      <w:pPr>
        <w:pStyle w:val="31"/>
      </w:pPr>
      <w:r>
        <w:t>– используя дешифратор 4-16 и одну дополнительную схему «или»;</w:t>
      </w:r>
    </w:p>
    <w:p w14:paraId="38FF9B86" w14:textId="77777777" w:rsidR="00596921" w:rsidRDefault="00596921" w:rsidP="00596921">
      <w:pPr>
        <w:pStyle w:val="31"/>
      </w:pPr>
      <w:r>
        <w:t>– используя два дешифратора 3-8 и необходимую дополнительную логику;</w:t>
      </w:r>
    </w:p>
    <w:p w14:paraId="7330EE8B" w14:textId="5CF89378" w:rsidR="00596921" w:rsidRDefault="00596921" w:rsidP="00596921">
      <w:pPr>
        <w:pStyle w:val="31"/>
      </w:pPr>
      <w:r>
        <w:t>– используя пять дешифраторов 2-4 и одну дополнительную схему «или».</w:t>
      </w:r>
    </w:p>
    <w:p w14:paraId="73B282E7" w14:textId="373C38B7" w:rsidR="00EE101F" w:rsidRDefault="00596921" w:rsidP="00596921">
      <w:pPr>
        <w:pStyle w:val="31"/>
      </w:pPr>
      <w:r>
        <w:t>Протестировать работу схем и убедиться в правильности их работы. Подготовить отчет о проделанной работе и защитить ее.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6" w:name="_Toc118408630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8408631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 xml:space="preserve">F(a,b,c,d)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5ECA5834" w:rsidR="0069655A" w:rsidRDefault="00915D00" w:rsidP="0069655A">
      <w:pPr>
        <w:pStyle w:val="22"/>
        <w:outlineLvl w:val="1"/>
      </w:pPr>
      <w:bookmarkStart w:id="9" w:name="_Toc118408632"/>
      <w:r w:rsidRPr="003D0577">
        <w:t>2.2</w:t>
      </w:r>
      <w:r w:rsidR="00B93139" w:rsidRPr="003D0577">
        <w:t xml:space="preserve"> </w:t>
      </w:r>
      <w:r w:rsidR="00C87719" w:rsidRPr="00C87719">
        <w:t>Схемы, реализующие логическую функцию на дешифраторах</w:t>
      </w:r>
      <w:bookmarkEnd w:id="9"/>
    </w:p>
    <w:p w14:paraId="438BA5EF" w14:textId="7041E540" w:rsidR="00156CF1" w:rsidRDefault="00C87719" w:rsidP="00156CF1">
      <w:pPr>
        <w:pStyle w:val="31"/>
      </w:pPr>
      <w:r w:rsidRPr="00C87719">
        <w:t xml:space="preserve">Реализуем функцию, используя дешифратор 4-16 и одну дополнительную схему «или». В процессе работы на выходах дешифратора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</w:t>
      </w:r>
      <w:r w:rsidR="00156CF1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4EFCECC" wp14:editId="2ACC0754">
            <wp:simplePos x="0" y="0"/>
            <wp:positionH relativeFrom="margin">
              <wp:align>center</wp:align>
            </wp:positionH>
            <wp:positionV relativeFrom="paragraph">
              <wp:posOffset>288899</wp:posOffset>
            </wp:positionV>
            <wp:extent cx="4337685" cy="3446780"/>
            <wp:effectExtent l="0" t="0" r="571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719">
        <w:t>«или» и получим требуемую реализацию (рисунок 1).</w:t>
      </w:r>
    </w:p>
    <w:p w14:paraId="29A5D57F" w14:textId="398B4227" w:rsidR="00D67912" w:rsidRDefault="004A7FCC" w:rsidP="00C87719">
      <w:pPr>
        <w:pStyle w:val="-1"/>
      </w:pPr>
      <w:bookmarkStart w:id="10" w:name="_Hlk117272130"/>
      <w:r>
        <w:t xml:space="preserve">Рисунок 1 – </w:t>
      </w:r>
      <w:bookmarkEnd w:id="10"/>
      <w:r w:rsidR="00C87719">
        <w:t>Тестирование схемы, реализующей логическую функцию на дешифраторе 4-16</w:t>
      </w:r>
    </w:p>
    <w:p w14:paraId="2E759647" w14:textId="6266842F" w:rsidR="00C87719" w:rsidRDefault="00C87719" w:rsidP="00C87719">
      <w:pPr>
        <w:pStyle w:val="31"/>
      </w:pPr>
      <w:r w:rsidRPr="00C87719">
        <w:t>Тестирование показало, что схема работает правильно.</w:t>
      </w:r>
    </w:p>
    <w:p w14:paraId="11E9F52A" w14:textId="646C8CF5" w:rsidR="00C87719" w:rsidRDefault="00C87719" w:rsidP="00C87719">
      <w:pPr>
        <w:pStyle w:val="31"/>
      </w:pPr>
      <w:r w:rsidRPr="00C87719">
        <w:t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3-8. Также следует обратить внимание, что количество адресных входов дешифратора меньше, чем количество переменных функции.</w:t>
      </w:r>
    </w:p>
    <w:p w14:paraId="33687EFA" w14:textId="440D67DF" w:rsidR="00C87719" w:rsidRDefault="00C87719" w:rsidP="00C87719">
      <w:pPr>
        <w:pStyle w:val="31"/>
      </w:pPr>
      <w:r w:rsidRPr="00C87719">
        <w:t>Переменная «а» используется для управления дешифраторами. Когда «а» равна нулю, то должен работать первый дешифратор - он отвечает за первую половину таблицы истинности. Когда «а» равна единице, то должен работать второй дешифратор — 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второго — без инверсии.</w:t>
      </w:r>
    </w:p>
    <w:p w14:paraId="5156A549" w14:textId="4708F424" w:rsidR="00C87719" w:rsidRDefault="00C87719" w:rsidP="00C87719">
      <w:pPr>
        <w:pStyle w:val="31"/>
      </w:pPr>
      <w:r w:rsidRPr="00C87719">
        <w:t xml:space="preserve">В процессе работы на выходах всех дешифраторов будут последовательно </w:t>
      </w:r>
      <w:r w:rsidRPr="00C87719">
        <w:lastRenderedPageBreak/>
        <w:t>возникать единичные значения в соответствии с поступающей на адресные входы комбинацией значений переменных. 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</w:t>
      </w:r>
    </w:p>
    <w:p w14:paraId="3D8ADB20" w14:textId="052C977C" w:rsidR="00C87719" w:rsidRDefault="00C87719" w:rsidP="00C87719">
      <w:pPr>
        <w:pStyle w:val="31"/>
      </w:pPr>
      <w:r w:rsidRPr="00C87719">
        <w:t>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</w:t>
      </w:r>
    </w:p>
    <w:p w14:paraId="1353255C" w14:textId="10C25D1E" w:rsidR="00E725F1" w:rsidRPr="00C87719" w:rsidRDefault="002B7C79" w:rsidP="002B7C79">
      <w:pPr>
        <w:pStyle w:val="3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063681" wp14:editId="04EF9F9D">
            <wp:simplePos x="0" y="0"/>
            <wp:positionH relativeFrom="page">
              <wp:align>center</wp:align>
            </wp:positionH>
            <wp:positionV relativeFrom="paragraph">
              <wp:posOffset>614680</wp:posOffset>
            </wp:positionV>
            <wp:extent cx="4605020" cy="3554730"/>
            <wp:effectExtent l="0" t="0" r="508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719" w:rsidRPr="00C87719">
        <w:t>Объединим выбранные выходы обоих дешифраторов через «или» и получим требуемую реализацию (рисунок 2).</w:t>
      </w:r>
    </w:p>
    <w:p w14:paraId="4C98C974" w14:textId="62472D9B" w:rsidR="00D16337" w:rsidRDefault="00D16337" w:rsidP="00C87719">
      <w:pPr>
        <w:pStyle w:val="-1"/>
      </w:pPr>
      <w:r w:rsidRPr="00D16337">
        <w:t xml:space="preserve">Рисунок </w:t>
      </w:r>
      <w:r>
        <w:t>2</w:t>
      </w:r>
      <w:r w:rsidRPr="00D16337">
        <w:t xml:space="preserve"> – </w:t>
      </w:r>
      <w:r w:rsidR="00C87719" w:rsidRPr="00C87719">
        <w:t>Тестирование схемы, реализующей логиче</w:t>
      </w:r>
      <w:r w:rsidR="00C87719">
        <w:t>скую функцию на дешифраторах 3-8 и дополнительной логике</w:t>
      </w:r>
    </w:p>
    <w:p w14:paraId="2E50FCEF" w14:textId="0CC81EC9" w:rsid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7451C47B" w14:textId="6E26A75B" w:rsidR="00C87719" w:rsidRDefault="00C87719" w:rsidP="00C87719">
      <w:pPr>
        <w:pStyle w:val="31"/>
      </w:pPr>
      <w:r w:rsidRPr="00C87719">
        <w:t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разместить на рабочей области лабораторного комплекса четыре дешифратора 2-</w:t>
      </w:r>
      <w:r w:rsidRPr="00C87719">
        <w:lastRenderedPageBreak/>
        <w:t>4, которые мы будем называть операционными, а также еще один дешифратор 2-4, который будет управлять первыми четырьмя – назовем его управляющим.</w:t>
      </w:r>
    </w:p>
    <w:p w14:paraId="5BEF31B6" w14:textId="622E5015" w:rsidR="00C87719" w:rsidRDefault="00C87719" w:rsidP="00C87719">
      <w:pPr>
        <w:pStyle w:val="31"/>
      </w:pPr>
      <w:r w:rsidRPr="00C87719">
        <w:t>Итого всего потребуется пять дешифраторов 2-4 и дополнительная схема «или».</w:t>
      </w:r>
    </w:p>
    <w:p w14:paraId="22916034" w14:textId="423DE429" w:rsidR="00D86571" w:rsidRPr="00C87719" w:rsidRDefault="006A66B7" w:rsidP="006A66B7">
      <w:pPr>
        <w:pStyle w:val="3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169C32" wp14:editId="01736031">
            <wp:simplePos x="0" y="0"/>
            <wp:positionH relativeFrom="column">
              <wp:posOffset>521462</wp:posOffset>
            </wp:positionH>
            <wp:positionV relativeFrom="paragraph">
              <wp:posOffset>562204</wp:posOffset>
            </wp:positionV>
            <wp:extent cx="4659630" cy="3620135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719" w:rsidRPr="00C87719">
        <w:t>Объединим выбранные выходы всех операционных дешифраторов через «или» и получим требуемую реализацию (рисунок 3).</w:t>
      </w:r>
    </w:p>
    <w:p w14:paraId="44645920" w14:textId="27AC691D" w:rsidR="00AF2733" w:rsidRDefault="006821C6" w:rsidP="006821C6">
      <w:pPr>
        <w:pStyle w:val="-1"/>
      </w:pPr>
      <w:r w:rsidRPr="00D16337">
        <w:t xml:space="preserve">Рисунок </w:t>
      </w:r>
      <w:r w:rsidR="006F0882" w:rsidRPr="0015470F">
        <w:t>3</w:t>
      </w:r>
      <w:r w:rsidRPr="00D16337">
        <w:t xml:space="preserve"> – </w:t>
      </w:r>
      <w:r w:rsidR="00C87719" w:rsidRPr="00C87719">
        <w:t>Тестирование схемы, реализующей л</w:t>
      </w:r>
      <w:r w:rsidR="00C87719">
        <w:t>огическую функцию на дешифраторах 2-4 и дополнительной логике</w:t>
      </w:r>
    </w:p>
    <w:p w14:paraId="6E1D9484" w14:textId="0A0F7835" w:rsidR="003F27DC" w:rsidRPr="00C87719" w:rsidRDefault="00C87719" w:rsidP="00C87719">
      <w:pPr>
        <w:pStyle w:val="31"/>
      </w:pPr>
      <w:r w:rsidRPr="00C87719">
        <w:t>Тестирование подтвердило правильность работы схемы.</w:t>
      </w:r>
    </w:p>
    <w:p w14:paraId="19C58702" w14:textId="1C15AD87" w:rsidR="00F324E3" w:rsidRDefault="00F324E3" w:rsidP="005E7066">
      <w:pPr>
        <w:pStyle w:val="11"/>
      </w:pPr>
      <w:bookmarkStart w:id="11" w:name="_Toc118408633"/>
      <w:r>
        <w:lastRenderedPageBreak/>
        <w:t>3 ВЫВОДЫ</w:t>
      </w:r>
      <w:bookmarkEnd w:id="11"/>
    </w:p>
    <w:p w14:paraId="04A227C4" w14:textId="323F3D8F" w:rsidR="00F324E3" w:rsidRDefault="00C87719" w:rsidP="00C87719">
      <w:pPr>
        <w:pStyle w:val="31"/>
      </w:pPr>
      <w:r w:rsidRPr="00C87719">
        <w:t>Были реализованы схемы, логической функции от 4-ёх переменных, используя дешифраторы трёх типов. Любая функция может быть представлена на дешифраторах, если иметь в распоряжении определённые их типы.</w:t>
      </w:r>
    </w:p>
    <w:p w14:paraId="33BD06ED" w14:textId="6E2A39C3" w:rsidR="004B1C25" w:rsidRDefault="008151D1" w:rsidP="008151D1">
      <w:pPr>
        <w:pStyle w:val="11"/>
      </w:pPr>
      <w:bookmarkStart w:id="12" w:name="_Toc118408634"/>
      <w:r>
        <w:lastRenderedPageBreak/>
        <w:t>4 СПИСОК ИСПОЛЬЗОВАННОЙ ЛИТЕРАТУРЫ</w:t>
      </w:r>
      <w:bookmarkEnd w:id="12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2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9F8C" w14:textId="77777777" w:rsidR="00A14C10" w:rsidRDefault="00A14C10" w:rsidP="009B372E">
      <w:r>
        <w:separator/>
      </w:r>
    </w:p>
  </w:endnote>
  <w:endnote w:type="continuationSeparator" w:id="0">
    <w:p w14:paraId="6186D38F" w14:textId="77777777" w:rsidR="00A14C10" w:rsidRDefault="00A14C10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60870E98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719">
          <w:rPr>
            <w:noProof/>
          </w:rPr>
          <w:t>4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BBC48" w14:textId="77777777" w:rsidR="00A14C10" w:rsidRDefault="00A14C10" w:rsidP="009B372E">
      <w:r>
        <w:separator/>
      </w:r>
    </w:p>
  </w:footnote>
  <w:footnote w:type="continuationSeparator" w:id="0">
    <w:p w14:paraId="46B773AE" w14:textId="77777777" w:rsidR="00A14C10" w:rsidRDefault="00A14C10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4586B"/>
    <w:rsid w:val="00063AA4"/>
    <w:rsid w:val="00072385"/>
    <w:rsid w:val="00073B43"/>
    <w:rsid w:val="00076DD5"/>
    <w:rsid w:val="00083C4F"/>
    <w:rsid w:val="00095250"/>
    <w:rsid w:val="000A7015"/>
    <w:rsid w:val="000D3B8C"/>
    <w:rsid w:val="000D3BFA"/>
    <w:rsid w:val="000E23DD"/>
    <w:rsid w:val="000E5683"/>
    <w:rsid w:val="000E66E9"/>
    <w:rsid w:val="000F3AEA"/>
    <w:rsid w:val="00117236"/>
    <w:rsid w:val="00117BD6"/>
    <w:rsid w:val="00120C9E"/>
    <w:rsid w:val="00136677"/>
    <w:rsid w:val="00140039"/>
    <w:rsid w:val="001527BF"/>
    <w:rsid w:val="0015470F"/>
    <w:rsid w:val="0015509C"/>
    <w:rsid w:val="001554E4"/>
    <w:rsid w:val="00156CF1"/>
    <w:rsid w:val="001620E6"/>
    <w:rsid w:val="00174CFD"/>
    <w:rsid w:val="00176C3B"/>
    <w:rsid w:val="0018137D"/>
    <w:rsid w:val="00182AD8"/>
    <w:rsid w:val="00184AA5"/>
    <w:rsid w:val="001B2CC2"/>
    <w:rsid w:val="001C686C"/>
    <w:rsid w:val="001D15BC"/>
    <w:rsid w:val="001D3D22"/>
    <w:rsid w:val="001D4AFE"/>
    <w:rsid w:val="001D7893"/>
    <w:rsid w:val="001E0811"/>
    <w:rsid w:val="001E39FB"/>
    <w:rsid w:val="001E411E"/>
    <w:rsid w:val="001E4CFD"/>
    <w:rsid w:val="001E4FFF"/>
    <w:rsid w:val="001E56DE"/>
    <w:rsid w:val="001E5771"/>
    <w:rsid w:val="001F1822"/>
    <w:rsid w:val="001F230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38CA"/>
    <w:rsid w:val="00253BD5"/>
    <w:rsid w:val="00255358"/>
    <w:rsid w:val="0026031E"/>
    <w:rsid w:val="00261434"/>
    <w:rsid w:val="00261439"/>
    <w:rsid w:val="0028216B"/>
    <w:rsid w:val="00284E57"/>
    <w:rsid w:val="00297B37"/>
    <w:rsid w:val="002A4395"/>
    <w:rsid w:val="002B7C79"/>
    <w:rsid w:val="002D01FC"/>
    <w:rsid w:val="002D7DA2"/>
    <w:rsid w:val="002E02E3"/>
    <w:rsid w:val="002E03FC"/>
    <w:rsid w:val="002F046D"/>
    <w:rsid w:val="002F096C"/>
    <w:rsid w:val="002F2A2A"/>
    <w:rsid w:val="0030187E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754FE"/>
    <w:rsid w:val="003776CE"/>
    <w:rsid w:val="003D0577"/>
    <w:rsid w:val="003D6E75"/>
    <w:rsid w:val="003E2573"/>
    <w:rsid w:val="003E4785"/>
    <w:rsid w:val="003F27DC"/>
    <w:rsid w:val="003F3BCA"/>
    <w:rsid w:val="003F406C"/>
    <w:rsid w:val="003F6C4B"/>
    <w:rsid w:val="00414BD1"/>
    <w:rsid w:val="00415F27"/>
    <w:rsid w:val="004160F0"/>
    <w:rsid w:val="00424F59"/>
    <w:rsid w:val="0044432C"/>
    <w:rsid w:val="00446378"/>
    <w:rsid w:val="004512B0"/>
    <w:rsid w:val="00452C83"/>
    <w:rsid w:val="00457703"/>
    <w:rsid w:val="00460A66"/>
    <w:rsid w:val="00470609"/>
    <w:rsid w:val="0047309E"/>
    <w:rsid w:val="004817CA"/>
    <w:rsid w:val="0048419E"/>
    <w:rsid w:val="00485655"/>
    <w:rsid w:val="00487B8C"/>
    <w:rsid w:val="00493F7B"/>
    <w:rsid w:val="004A7FCC"/>
    <w:rsid w:val="004B1C25"/>
    <w:rsid w:val="004B4C9D"/>
    <w:rsid w:val="004C0F11"/>
    <w:rsid w:val="004C2286"/>
    <w:rsid w:val="004C464C"/>
    <w:rsid w:val="004E6B2A"/>
    <w:rsid w:val="004F78A4"/>
    <w:rsid w:val="005008AC"/>
    <w:rsid w:val="0050764D"/>
    <w:rsid w:val="005115B5"/>
    <w:rsid w:val="00520F10"/>
    <w:rsid w:val="00522A45"/>
    <w:rsid w:val="00524A61"/>
    <w:rsid w:val="00535898"/>
    <w:rsid w:val="00552B3F"/>
    <w:rsid w:val="00563F40"/>
    <w:rsid w:val="00565DD7"/>
    <w:rsid w:val="00592D74"/>
    <w:rsid w:val="00594EA5"/>
    <w:rsid w:val="00596921"/>
    <w:rsid w:val="005A7CE2"/>
    <w:rsid w:val="005B3D74"/>
    <w:rsid w:val="005B7225"/>
    <w:rsid w:val="005C68A2"/>
    <w:rsid w:val="005D3D54"/>
    <w:rsid w:val="005D49F8"/>
    <w:rsid w:val="005E4520"/>
    <w:rsid w:val="005E7066"/>
    <w:rsid w:val="005F1228"/>
    <w:rsid w:val="005F26AA"/>
    <w:rsid w:val="005F7B9D"/>
    <w:rsid w:val="00600E65"/>
    <w:rsid w:val="0060145A"/>
    <w:rsid w:val="00601C48"/>
    <w:rsid w:val="00610C59"/>
    <w:rsid w:val="00622E45"/>
    <w:rsid w:val="00631418"/>
    <w:rsid w:val="00633BA1"/>
    <w:rsid w:val="00636A04"/>
    <w:rsid w:val="006403AC"/>
    <w:rsid w:val="0064695E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A66B7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317D"/>
    <w:rsid w:val="00744E55"/>
    <w:rsid w:val="0077189C"/>
    <w:rsid w:val="00773EE1"/>
    <w:rsid w:val="00775DE7"/>
    <w:rsid w:val="00790DBE"/>
    <w:rsid w:val="007B628B"/>
    <w:rsid w:val="007C0616"/>
    <w:rsid w:val="007C06EA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116F"/>
    <w:rsid w:val="00826623"/>
    <w:rsid w:val="008528DA"/>
    <w:rsid w:val="00854C25"/>
    <w:rsid w:val="00863F9A"/>
    <w:rsid w:val="008643BF"/>
    <w:rsid w:val="0088397F"/>
    <w:rsid w:val="00891155"/>
    <w:rsid w:val="008A4F15"/>
    <w:rsid w:val="008B07A1"/>
    <w:rsid w:val="008B61C8"/>
    <w:rsid w:val="008C24DC"/>
    <w:rsid w:val="008C51ED"/>
    <w:rsid w:val="008C702E"/>
    <w:rsid w:val="008F22BA"/>
    <w:rsid w:val="008F3ADA"/>
    <w:rsid w:val="008F6D40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66D9F"/>
    <w:rsid w:val="00977DF2"/>
    <w:rsid w:val="0099482B"/>
    <w:rsid w:val="00994EA3"/>
    <w:rsid w:val="009A1959"/>
    <w:rsid w:val="009A3A02"/>
    <w:rsid w:val="009A4A33"/>
    <w:rsid w:val="009B372E"/>
    <w:rsid w:val="009B3CF6"/>
    <w:rsid w:val="009B5B0D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14C10"/>
    <w:rsid w:val="00A23821"/>
    <w:rsid w:val="00A37052"/>
    <w:rsid w:val="00A42E1F"/>
    <w:rsid w:val="00A618B4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B2C6C"/>
    <w:rsid w:val="00AC0AD6"/>
    <w:rsid w:val="00AC4D4D"/>
    <w:rsid w:val="00AC4D86"/>
    <w:rsid w:val="00AD3779"/>
    <w:rsid w:val="00AE199A"/>
    <w:rsid w:val="00AF2733"/>
    <w:rsid w:val="00AF5127"/>
    <w:rsid w:val="00B00114"/>
    <w:rsid w:val="00B01A51"/>
    <w:rsid w:val="00B0233C"/>
    <w:rsid w:val="00B24F88"/>
    <w:rsid w:val="00B3031D"/>
    <w:rsid w:val="00B342D5"/>
    <w:rsid w:val="00B47C9F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F3819"/>
    <w:rsid w:val="00BF7DC0"/>
    <w:rsid w:val="00C10CB5"/>
    <w:rsid w:val="00C153AF"/>
    <w:rsid w:val="00C16069"/>
    <w:rsid w:val="00C17FC8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8626E"/>
    <w:rsid w:val="00C87719"/>
    <w:rsid w:val="00C92A1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D10FCC"/>
    <w:rsid w:val="00D12678"/>
    <w:rsid w:val="00D16337"/>
    <w:rsid w:val="00D258DD"/>
    <w:rsid w:val="00D35BF0"/>
    <w:rsid w:val="00D42EF8"/>
    <w:rsid w:val="00D524D9"/>
    <w:rsid w:val="00D658AA"/>
    <w:rsid w:val="00D65AF3"/>
    <w:rsid w:val="00D67912"/>
    <w:rsid w:val="00D712A1"/>
    <w:rsid w:val="00D74B8D"/>
    <w:rsid w:val="00D80845"/>
    <w:rsid w:val="00D814B7"/>
    <w:rsid w:val="00D846BB"/>
    <w:rsid w:val="00D86571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F6CD1"/>
    <w:rsid w:val="00E04974"/>
    <w:rsid w:val="00E11D66"/>
    <w:rsid w:val="00E1619A"/>
    <w:rsid w:val="00E17215"/>
    <w:rsid w:val="00E303D4"/>
    <w:rsid w:val="00E35613"/>
    <w:rsid w:val="00E44CEF"/>
    <w:rsid w:val="00E47D85"/>
    <w:rsid w:val="00E60ACE"/>
    <w:rsid w:val="00E725F1"/>
    <w:rsid w:val="00E74700"/>
    <w:rsid w:val="00E74B8D"/>
    <w:rsid w:val="00E82724"/>
    <w:rsid w:val="00E8643F"/>
    <w:rsid w:val="00E91CD6"/>
    <w:rsid w:val="00E925EB"/>
    <w:rsid w:val="00E944AA"/>
    <w:rsid w:val="00EA76C1"/>
    <w:rsid w:val="00EB26E9"/>
    <w:rsid w:val="00EB5CDB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0CCC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6856-4663-4C4A-B7F1-DB98A25B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418</cp:revision>
  <cp:lastPrinted>2022-10-15T16:31:00Z</cp:lastPrinted>
  <dcterms:created xsi:type="dcterms:W3CDTF">2022-10-15T15:38:00Z</dcterms:created>
  <dcterms:modified xsi:type="dcterms:W3CDTF">2023-01-27T15:49:00Z</dcterms:modified>
</cp:coreProperties>
</file>