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64BF8" w:rsidRDefault="0065346D">
      <w:pPr>
        <w:pStyle w:val="Nagwek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Zadanie: Generator unikalnych plansz (Konsola C#)</w:t>
      </w:r>
    </w:p>
    <w:p w14:paraId="00000002" w14:textId="77777777" w:rsidR="00164BF8" w:rsidRDefault="0065346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Twoim zadaniem jest napisanie programu konsolowego, który wygeneruje dwuwymiarową tablicę (macierz) o wymiarach 5 na 5. Tablica ma zostać wypełniona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unikalnymi</w:t>
      </w:r>
      <w:r>
        <w:rPr>
          <w:rFonts w:ascii="Google Sans Text" w:eastAsia="Google Sans Text" w:hAnsi="Google Sans Text" w:cs="Google Sans Text"/>
          <w:color w:val="1F1F1F"/>
        </w:rPr>
        <w:t xml:space="preserve"> liczbami całkowitymi wylosowanymi z zakresu od 1 do 50.</w:t>
      </w:r>
    </w:p>
    <w:p w14:paraId="00000003" w14:textId="77777777" w:rsidR="00164BF8" w:rsidRDefault="0065346D">
      <w:pPr>
        <w:pStyle w:val="Nagwe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Wymagania dotyczące logiki:</w:t>
      </w:r>
    </w:p>
    <w:p w14:paraId="00000004" w14:textId="77777777" w:rsidR="00164BF8" w:rsidRDefault="006534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Klasa Generator</w:t>
      </w:r>
      <w:r>
        <w:rPr>
          <w:rFonts w:ascii="Google Sans Text" w:eastAsia="Google Sans Text" w:hAnsi="Google Sans Text" w:cs="Google Sans Text"/>
          <w:color w:val="1F1F1F"/>
        </w:rPr>
        <w:t>: Utwórz klasę o nazwie Generator.</w:t>
      </w:r>
    </w:p>
    <w:p w14:paraId="00000005" w14:textId="77777777" w:rsidR="00164BF8" w:rsidRDefault="006534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Kolekcja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HashSet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: Wewnątrz klasy wykorzystaj kolekcję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HashSet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&lt;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&gt; do zapewnienia unikalności losowanych liczb. Pamiętaj, że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HashSet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nie pozwala na duplikaty – wykorzystaj to przy losowaniu.</w:t>
      </w:r>
    </w:p>
    <w:p w14:paraId="00000006" w14:textId="77777777" w:rsidR="00164BF8" w:rsidRDefault="006534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Tablica 2D</w:t>
      </w:r>
      <w:r>
        <w:rPr>
          <w:rFonts w:ascii="Google Sans Text" w:eastAsia="Google Sans Text" w:hAnsi="Google Sans Text" w:cs="Google Sans Text"/>
          <w:color w:val="1F1F1F"/>
        </w:rPr>
        <w:t xml:space="preserve">: Po wylosowaniu 25 unikalnych liczb, przepisz je do tablicy dwuwymiarowej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int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[5,5].</w:t>
      </w:r>
    </w:p>
    <w:p w14:paraId="00000007" w14:textId="77777777" w:rsidR="00164BF8" w:rsidRDefault="0065346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Metoda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Wyswietl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Napisz metodę, która wypisze zawartość tablicy w formie estetycznej macierzy (5 kolumn, 5 wierszy), dbając o wyrównanie liczb.</w:t>
      </w:r>
    </w:p>
    <w:p w14:paraId="00000008" w14:textId="77777777" w:rsidR="00164BF8" w:rsidRDefault="0065346D">
      <w:pPr>
        <w:pStyle w:val="Nagwek3"/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Wymagania techniczne:</w:t>
      </w:r>
    </w:p>
    <w:p w14:paraId="00000009" w14:textId="77777777" w:rsidR="00164BF8" w:rsidRDefault="006534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Użyj klasy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Random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do generowania liczb.</w:t>
      </w:r>
    </w:p>
    <w:p w14:paraId="0000000A" w14:textId="77777777" w:rsidR="00164BF8" w:rsidRDefault="006534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color w:val="1F1F1F"/>
        </w:rPr>
        <w:t xml:space="preserve">Zastosuj pętlę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while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, która będzie losować liczby tak długo, aż w kolekcji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HashSet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 xml:space="preserve"> znajdzie się wymagana ich liczba.</w:t>
      </w:r>
    </w:p>
    <w:p w14:paraId="0000000B" w14:textId="77777777" w:rsidR="00164BF8" w:rsidRDefault="0065346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Zastosuj zagnieżdżone pętle for do wypełnienia tablicy 2D oraz do jej wyświetlenia.</w:t>
      </w:r>
    </w:p>
    <w:p w14:paraId="0000000C" w14:textId="567F6C4F" w:rsidR="00567871" w:rsidRDefault="0065346D" w:rsidP="00567871">
      <w:pPr>
        <w:pStyle w:val="Nagwek2"/>
        <w:spacing w:before="120" w:after="12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pict w14:anchorId="53CD1938">
          <v:rect id="_x0000_i1025" style="width:0;height:1.5pt" o:hralign="center" o:hrstd="t" o:hr="t" fillcolor="#a0a0a0" stroked="f"/>
        </w:pict>
      </w:r>
    </w:p>
    <w:p w14:paraId="00000012" w14:textId="3002994D" w:rsidR="00164BF8" w:rsidRDefault="00164BF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</w:p>
    <w:p w14:paraId="00000013" w14:textId="77777777" w:rsidR="00164BF8" w:rsidRDefault="0065346D">
      <w:pPr>
        <w:pStyle w:val="Nagwek3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Dlaczego to zadanie jest ważne dla ucznia?</w:t>
      </w:r>
    </w:p>
    <w:p w14:paraId="00000014" w14:textId="01F519AD" w:rsidR="00164BF8" w:rsidRDefault="00653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Zrozumienie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F1F1F"/>
        </w:rPr>
        <w:t>HashSet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: To jedna z najszybszych kolekcji do sprawdzania unikalności</w:t>
      </w:r>
      <w:r>
        <w:rPr>
          <w:rFonts w:ascii="Google Sans Text" w:eastAsia="Google Sans Text" w:hAnsi="Google Sans Text" w:cs="Google Sans Text"/>
          <w:color w:val="1F1F1F"/>
        </w:rPr>
        <w:t>. Na egzaminie uczniowie często próbują robić to pętlą w pętli (sprawdzając każdy element z każdym), co jest nieefektywne i generuje błędy.</w:t>
      </w:r>
    </w:p>
    <w:p w14:paraId="00000015" w14:textId="77777777" w:rsidR="00164BF8" w:rsidRDefault="00653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Operacje na tablicach 2D</w:t>
      </w:r>
      <w:r>
        <w:rPr>
          <w:rFonts w:ascii="Google Sans Text" w:eastAsia="Google Sans Text" w:hAnsi="Google Sans Text" w:cs="Google Sans Text"/>
          <w:color w:val="1F1F1F"/>
        </w:rPr>
        <w:t>: Umiejętność operowania dwoma indeksami [i, j] jest kluczowa w zadaniach typu "plansza do gry", "arkusz kalkulacyjny" czy "obróbka obrazu" (które zdarzają się na INF.04).</w:t>
      </w:r>
    </w:p>
    <w:p w14:paraId="00000016" w14:textId="77777777" w:rsidR="00164BF8" w:rsidRDefault="0065346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Formatowanie wyjścia</w:t>
      </w:r>
      <w:r>
        <w:rPr>
          <w:rFonts w:ascii="Google Sans Text" w:eastAsia="Google Sans Text" w:hAnsi="Google Sans Text" w:cs="Google Sans Text"/>
          <w:color w:val="1F1F1F"/>
        </w:rPr>
        <w:t xml:space="preserve">: Metoda </w:t>
      </w:r>
      <w:proofErr w:type="spellStart"/>
      <w:r>
        <w:rPr>
          <w:rFonts w:ascii="Google Sans Text" w:eastAsia="Google Sans Text" w:hAnsi="Google Sans Text" w:cs="Google Sans Text"/>
          <w:color w:val="1F1F1F"/>
        </w:rPr>
        <w:t>Console.Write</w:t>
      </w:r>
      <w:proofErr w:type="spellEnd"/>
      <w:r>
        <w:rPr>
          <w:rFonts w:ascii="Google Sans Text" w:eastAsia="Google Sans Text" w:hAnsi="Google Sans Text" w:cs="Google Sans Text"/>
          <w:color w:val="1F1F1F"/>
        </w:rPr>
        <w:t>("{0, 4}", ...) pozwala na stworzenie czytelnej tabeli, co często jest oceniane w kryterium "estetyka i czytelność wyniku".</w:t>
      </w:r>
    </w:p>
    <w:p w14:paraId="00000017" w14:textId="77777777" w:rsidR="00164BF8" w:rsidRDefault="00164BF8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bCs/>
          <w:color w:val="1F1F1F"/>
        </w:rPr>
      </w:pPr>
    </w:p>
    <w:sectPr w:rsidR="00164BF8">
      <w:pgSz w:w="12240" w:h="15840"/>
      <w:pgMar w:top="1440" w:right="1440" w:bottom="1440" w:left="1440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1" w:fontKey="{F01E0C08-09FF-4B25-9C9F-B9EE2E04AD36}"/>
  </w:font>
  <w:font w:name="Google Sans">
    <w:charset w:val="00"/>
    <w:family w:val="auto"/>
    <w:pitch w:val="default"/>
    <w:embedBold r:id="rId2" w:fontKey="{F44AB6AA-0FEA-43D7-8A16-12CC3EDD40A6}"/>
  </w:font>
  <w:font w:name="Google Sans Text">
    <w:charset w:val="00"/>
    <w:family w:val="auto"/>
    <w:pitch w:val="default"/>
    <w:embedRegular r:id="rId3" w:fontKey="{541B1B87-2046-43E2-9E88-8B6EA0DC6A2C}"/>
    <w:embedBold r:id="rId4" w:fontKey="{7557611D-253C-44D3-B20D-018634092C37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5" w:fontKey="{25DA5A3A-91D9-4314-92A7-F627C1FED1DA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6" w:fontKey="{D98B5682-A2E9-447F-A982-7E5CCDB6856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6555E"/>
    <w:multiLevelType w:val="multilevel"/>
    <w:tmpl w:val="5A502A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B143770"/>
    <w:multiLevelType w:val="multilevel"/>
    <w:tmpl w:val="070CD47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A353761"/>
    <w:multiLevelType w:val="multilevel"/>
    <w:tmpl w:val="834431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71750256">
    <w:abstractNumId w:val="2"/>
  </w:num>
  <w:num w:numId="2" w16cid:durableId="1769735828">
    <w:abstractNumId w:val="1"/>
  </w:num>
  <w:num w:numId="3" w16cid:durableId="391119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BF8"/>
    <w:rsid w:val="00164BF8"/>
    <w:rsid w:val="00567871"/>
    <w:rsid w:val="0065346D"/>
    <w:rsid w:val="008D5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31BD5"/>
  <w15:docId w15:val="{3447D194-78BC-4D9E-B830-EC30F824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Nagwek2">
    <w:name w:val="heading 2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Nagwek3">
    <w:name w:val="heading 3"/>
    <w:basedOn w:val="Normalny"/>
    <w:next w:val="Normalny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Mirosław Sulejczak</cp:lastModifiedBy>
  <cp:revision>3</cp:revision>
  <dcterms:created xsi:type="dcterms:W3CDTF">2025-12-23T08:59:00Z</dcterms:created>
  <dcterms:modified xsi:type="dcterms:W3CDTF">2025-12-23T09:01:00Z</dcterms:modified>
</cp:coreProperties>
</file>