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737A4" w14:textId="77777777" w:rsidR="00027034" w:rsidRPr="00027034" w:rsidRDefault="00027034" w:rsidP="00027034">
      <w:pPr>
        <w:rPr>
          <w:b/>
          <w:bCs/>
        </w:rPr>
      </w:pPr>
      <w:r w:rsidRPr="00027034">
        <w:rPr>
          <w:b/>
          <w:bCs/>
        </w:rPr>
        <w:t>1. Система контроля версий. Виды систем контроля версий. Примеры систем контроля версий</w:t>
      </w:r>
    </w:p>
    <w:p w14:paraId="5E8E5DED" w14:textId="77777777" w:rsidR="00027034" w:rsidRPr="00027034" w:rsidRDefault="00027034" w:rsidP="00027034">
      <w:r w:rsidRPr="00027034">
        <w:t>Система контроля версий — это программный инструмент, предназначенный для отслеживания изменений в файлах, координации совместной работы над проектами и обеспечения возможности отката к предыдущим версиям.</w:t>
      </w:r>
    </w:p>
    <w:p w14:paraId="16B634A7" w14:textId="77777777" w:rsidR="00027034" w:rsidRPr="00027034" w:rsidRDefault="00027034" w:rsidP="00027034">
      <w:r w:rsidRPr="00027034">
        <w:rPr>
          <w:b/>
          <w:bCs/>
        </w:rPr>
        <w:t>Назначение:</w:t>
      </w:r>
    </w:p>
    <w:p w14:paraId="670E9F31" w14:textId="77777777" w:rsidR="00027034" w:rsidRPr="00027034" w:rsidRDefault="00027034" w:rsidP="00027034">
      <w:pPr>
        <w:numPr>
          <w:ilvl w:val="0"/>
          <w:numId w:val="1"/>
        </w:numPr>
      </w:pPr>
      <w:r w:rsidRPr="00027034">
        <w:t>Хранение всей истории изменений;</w:t>
      </w:r>
    </w:p>
    <w:p w14:paraId="36FE014E" w14:textId="77777777" w:rsidR="00027034" w:rsidRPr="00027034" w:rsidRDefault="00027034" w:rsidP="00027034">
      <w:pPr>
        <w:numPr>
          <w:ilvl w:val="0"/>
          <w:numId w:val="1"/>
        </w:numPr>
      </w:pPr>
      <w:r w:rsidRPr="00027034">
        <w:t>Возможность восстановить предыдущую версию;</w:t>
      </w:r>
    </w:p>
    <w:p w14:paraId="4984D365" w14:textId="77777777" w:rsidR="00027034" w:rsidRPr="00027034" w:rsidRDefault="00027034" w:rsidP="00027034">
      <w:pPr>
        <w:numPr>
          <w:ilvl w:val="0"/>
          <w:numId w:val="1"/>
        </w:numPr>
      </w:pPr>
      <w:r w:rsidRPr="00027034">
        <w:t>Совместная работа над проектом с отслеживанием вклада каждого участника;</w:t>
      </w:r>
    </w:p>
    <w:p w14:paraId="07AE9D2A" w14:textId="77777777" w:rsidR="00027034" w:rsidRPr="00027034" w:rsidRDefault="00027034" w:rsidP="00027034">
      <w:pPr>
        <w:numPr>
          <w:ilvl w:val="0"/>
          <w:numId w:val="1"/>
        </w:numPr>
      </w:pPr>
      <w:r w:rsidRPr="00027034">
        <w:t>Управление конфликтами при параллельном редактировании.</w:t>
      </w:r>
    </w:p>
    <w:p w14:paraId="50D01512" w14:textId="77777777" w:rsidR="00027034" w:rsidRPr="00027034" w:rsidRDefault="00027034" w:rsidP="00027034">
      <w:r w:rsidRPr="00027034">
        <w:rPr>
          <w:b/>
          <w:bCs/>
        </w:rPr>
        <w:t>Виды систем контроля версий:</w:t>
      </w:r>
    </w:p>
    <w:p w14:paraId="59C531F3" w14:textId="77777777" w:rsidR="00027034" w:rsidRPr="00027034" w:rsidRDefault="00027034" w:rsidP="00027034">
      <w:pPr>
        <w:numPr>
          <w:ilvl w:val="0"/>
          <w:numId w:val="2"/>
        </w:numPr>
      </w:pPr>
      <w:r w:rsidRPr="00027034">
        <w:rPr>
          <w:b/>
          <w:bCs/>
        </w:rPr>
        <w:t>Локальные</w:t>
      </w:r>
      <w:r w:rsidRPr="00027034">
        <w:rPr>
          <w:b/>
          <w:bCs/>
        </w:rPr>
        <w:br/>
      </w:r>
      <w:r w:rsidRPr="00027034">
        <w:t xml:space="preserve"> Вся история изменений хранится на одном компьютере. Работа возможна только на локальной машине. Пример: RCS (</w:t>
      </w:r>
      <w:proofErr w:type="spellStart"/>
      <w:r w:rsidRPr="00027034">
        <w:t>Revision</w:t>
      </w:r>
      <w:proofErr w:type="spellEnd"/>
      <w:r w:rsidRPr="00027034">
        <w:t xml:space="preserve"> Control System). Недостаток — нет поддержки командной работы.</w:t>
      </w:r>
    </w:p>
    <w:p w14:paraId="7D1A0C05" w14:textId="77777777" w:rsidR="00027034" w:rsidRPr="00027034" w:rsidRDefault="00027034" w:rsidP="00027034">
      <w:pPr>
        <w:numPr>
          <w:ilvl w:val="0"/>
          <w:numId w:val="2"/>
        </w:numPr>
      </w:pPr>
      <w:r w:rsidRPr="00027034">
        <w:rPr>
          <w:b/>
          <w:bCs/>
        </w:rPr>
        <w:t>Централизованные (CVCS)</w:t>
      </w:r>
      <w:r w:rsidRPr="00027034">
        <w:t xml:space="preserve"> Существует единый центральный сервер, на котором хранится основная копия репозитория. Пользователи получают только рабочую копию. Пример: </w:t>
      </w:r>
      <w:proofErr w:type="spellStart"/>
      <w:r w:rsidRPr="00027034">
        <w:t>Subversion</w:t>
      </w:r>
      <w:proofErr w:type="spellEnd"/>
      <w:r w:rsidRPr="00027034">
        <w:t xml:space="preserve"> (SVN), </w:t>
      </w:r>
      <w:proofErr w:type="spellStart"/>
      <w:r w:rsidRPr="00027034">
        <w:t>Perforce</w:t>
      </w:r>
      <w:proofErr w:type="spellEnd"/>
      <w:r w:rsidRPr="00027034">
        <w:t>. Плюсы — централизованное управление; минусы — зависимость от сервера, слабая автономность.</w:t>
      </w:r>
    </w:p>
    <w:p w14:paraId="6B4C065D" w14:textId="77777777" w:rsidR="00027034" w:rsidRPr="00027034" w:rsidRDefault="00027034" w:rsidP="00027034">
      <w:pPr>
        <w:numPr>
          <w:ilvl w:val="0"/>
          <w:numId w:val="2"/>
        </w:numPr>
      </w:pPr>
      <w:r w:rsidRPr="00027034">
        <w:rPr>
          <w:b/>
          <w:bCs/>
        </w:rPr>
        <w:t>Распределённые (DVCS)</w:t>
      </w:r>
      <w:r w:rsidRPr="00027034">
        <w:t xml:space="preserve"> У каждого участника есть полная копия всего репозитория (включая историю). Работа возможна в оффлайне, а синхронизация производится позже. Примеры: </w:t>
      </w:r>
      <w:proofErr w:type="spellStart"/>
      <w:r w:rsidRPr="00027034">
        <w:t>Git</w:t>
      </w:r>
      <w:proofErr w:type="spellEnd"/>
      <w:r w:rsidRPr="00027034">
        <w:t xml:space="preserve">, </w:t>
      </w:r>
      <w:proofErr w:type="spellStart"/>
      <w:r w:rsidRPr="00027034">
        <w:t>Mercurial</w:t>
      </w:r>
      <w:proofErr w:type="spellEnd"/>
      <w:r w:rsidRPr="00027034">
        <w:t>. Преимущества — высокая надёжность, гибкость, возможность параллельной разработки.</w:t>
      </w:r>
    </w:p>
    <w:p w14:paraId="5E9D0303" w14:textId="77777777" w:rsidR="00027034" w:rsidRPr="00027034" w:rsidRDefault="00027034" w:rsidP="00027034">
      <w:r w:rsidRPr="00027034">
        <w:rPr>
          <w:b/>
          <w:bCs/>
        </w:rPr>
        <w:t xml:space="preserve">Наиболее популярная система сегодня — </w:t>
      </w:r>
      <w:proofErr w:type="spellStart"/>
      <w:r w:rsidRPr="00027034">
        <w:rPr>
          <w:b/>
          <w:bCs/>
        </w:rPr>
        <w:t>Git</w:t>
      </w:r>
      <w:proofErr w:type="spellEnd"/>
      <w:r w:rsidRPr="00027034">
        <w:t>, разработанная для управления исходным кодом в больших распределённых проектах (например, Linux).</w:t>
      </w:r>
    </w:p>
    <w:p w14:paraId="48897337" w14:textId="77777777" w:rsidR="00027034" w:rsidRPr="00027034" w:rsidRDefault="00027034" w:rsidP="00027034">
      <w:r w:rsidRPr="00027034">
        <w:pict w14:anchorId="3DDC65F2">
          <v:rect id="_x0000_i1067" style="width:0;height:1.5pt" o:hralign="center" o:hrstd="t" o:hr="t" fillcolor="#a0a0a0" stroked="f"/>
        </w:pict>
      </w:r>
    </w:p>
    <w:p w14:paraId="5C15D8C0" w14:textId="77777777" w:rsidR="00027034" w:rsidRPr="00027034" w:rsidRDefault="00027034" w:rsidP="00027034">
      <w:pPr>
        <w:rPr>
          <w:b/>
          <w:bCs/>
        </w:rPr>
      </w:pPr>
      <w:r w:rsidRPr="00027034">
        <w:rPr>
          <w:b/>
          <w:bCs/>
        </w:rPr>
        <w:t>2. HTTP- и HTTPS-протоколы. Методы HTTP-запроса. HTTP заголовки. Группы кодов состояния при выполнении запросов</w:t>
      </w:r>
    </w:p>
    <w:p w14:paraId="4D291A70" w14:textId="77777777" w:rsidR="00027034" w:rsidRPr="00027034" w:rsidRDefault="00027034" w:rsidP="00027034">
      <w:r w:rsidRPr="00027034">
        <w:rPr>
          <w:b/>
          <w:bCs/>
        </w:rPr>
        <w:t>HTTP (</w:t>
      </w:r>
      <w:proofErr w:type="spellStart"/>
      <w:r w:rsidRPr="00027034">
        <w:rPr>
          <w:b/>
          <w:bCs/>
        </w:rPr>
        <w:t>HyperText</w:t>
      </w:r>
      <w:proofErr w:type="spellEnd"/>
      <w:r w:rsidRPr="00027034">
        <w:rPr>
          <w:b/>
          <w:bCs/>
        </w:rPr>
        <w:t xml:space="preserve"> Transfer Protocol)</w:t>
      </w:r>
      <w:r w:rsidRPr="00027034">
        <w:t xml:space="preserve"> — это протокол передачи данных в интернете, используемый для взаимодействия между клиентом (обычно браузером) и сервером. Он работает на уровне приложений и не обеспечивает шифрования данных.</w:t>
      </w:r>
    </w:p>
    <w:p w14:paraId="3CE8089D" w14:textId="77777777" w:rsidR="00027034" w:rsidRPr="00027034" w:rsidRDefault="00027034" w:rsidP="00027034">
      <w:r w:rsidRPr="00027034">
        <w:rPr>
          <w:b/>
          <w:bCs/>
        </w:rPr>
        <w:t>HTTPS (HTTP Secure)</w:t>
      </w:r>
      <w:r w:rsidRPr="00027034">
        <w:t xml:space="preserve"> — это расширение HTTP, в котором используется </w:t>
      </w:r>
      <w:r w:rsidRPr="00027034">
        <w:rPr>
          <w:b/>
          <w:bCs/>
        </w:rPr>
        <w:t>шифрование по протоколам SSL/TLS</w:t>
      </w:r>
      <w:r w:rsidRPr="00027034">
        <w:t xml:space="preserve"> для защиты передаваемых данных. Обеспечивает:</w:t>
      </w:r>
    </w:p>
    <w:p w14:paraId="2C9F4547" w14:textId="77777777" w:rsidR="00027034" w:rsidRPr="00027034" w:rsidRDefault="00027034" w:rsidP="00027034">
      <w:pPr>
        <w:numPr>
          <w:ilvl w:val="0"/>
          <w:numId w:val="3"/>
        </w:numPr>
      </w:pPr>
      <w:r w:rsidRPr="00027034">
        <w:t>конфиденциальность (данные недоступны третьим лицам),</w:t>
      </w:r>
    </w:p>
    <w:p w14:paraId="75319140" w14:textId="77777777" w:rsidR="00027034" w:rsidRPr="00027034" w:rsidRDefault="00027034" w:rsidP="00027034">
      <w:pPr>
        <w:numPr>
          <w:ilvl w:val="0"/>
          <w:numId w:val="3"/>
        </w:numPr>
      </w:pPr>
      <w:r w:rsidRPr="00027034">
        <w:t>целостность (невозможно незаметно изменить),</w:t>
      </w:r>
    </w:p>
    <w:p w14:paraId="099E4A00" w14:textId="77777777" w:rsidR="00027034" w:rsidRPr="00027034" w:rsidRDefault="00027034" w:rsidP="00027034">
      <w:pPr>
        <w:numPr>
          <w:ilvl w:val="0"/>
          <w:numId w:val="3"/>
        </w:numPr>
      </w:pPr>
      <w:r w:rsidRPr="00027034">
        <w:t>аутентификацию сервера (через сертификаты).</w:t>
      </w:r>
    </w:p>
    <w:p w14:paraId="18899E52" w14:textId="77777777" w:rsidR="00027034" w:rsidRPr="00027034" w:rsidRDefault="00027034" w:rsidP="00027034">
      <w:r w:rsidRPr="00027034">
        <w:rPr>
          <w:b/>
          <w:bCs/>
        </w:rPr>
        <w:t>Методы HTTP-запросов:</w:t>
      </w:r>
    </w:p>
    <w:p w14:paraId="728B6BBB" w14:textId="77777777" w:rsidR="00027034" w:rsidRPr="00027034" w:rsidRDefault="00027034" w:rsidP="00027034">
      <w:pPr>
        <w:numPr>
          <w:ilvl w:val="0"/>
          <w:numId w:val="4"/>
        </w:numPr>
      </w:pPr>
      <w:r w:rsidRPr="00027034">
        <w:rPr>
          <w:b/>
          <w:bCs/>
        </w:rPr>
        <w:t>GET</w:t>
      </w:r>
      <w:r w:rsidRPr="00027034">
        <w:t xml:space="preserve"> — получение данных;</w:t>
      </w:r>
    </w:p>
    <w:p w14:paraId="69B0CAC2" w14:textId="77777777" w:rsidR="00027034" w:rsidRPr="00027034" w:rsidRDefault="00027034" w:rsidP="00027034">
      <w:pPr>
        <w:numPr>
          <w:ilvl w:val="0"/>
          <w:numId w:val="4"/>
        </w:numPr>
      </w:pPr>
      <w:r w:rsidRPr="00027034">
        <w:rPr>
          <w:b/>
          <w:bCs/>
        </w:rPr>
        <w:lastRenderedPageBreak/>
        <w:t>POST</w:t>
      </w:r>
      <w:r w:rsidRPr="00027034">
        <w:t xml:space="preserve"> — отправка данных на сервер (например, формы);</w:t>
      </w:r>
    </w:p>
    <w:p w14:paraId="3E5F6EFC" w14:textId="77777777" w:rsidR="00027034" w:rsidRPr="00027034" w:rsidRDefault="00027034" w:rsidP="00027034">
      <w:pPr>
        <w:numPr>
          <w:ilvl w:val="0"/>
          <w:numId w:val="4"/>
        </w:numPr>
      </w:pPr>
      <w:r w:rsidRPr="00027034">
        <w:rPr>
          <w:b/>
          <w:bCs/>
        </w:rPr>
        <w:t>PUT</w:t>
      </w:r>
      <w:r w:rsidRPr="00027034">
        <w:t xml:space="preserve"> — обновление существующего ресурса;</w:t>
      </w:r>
    </w:p>
    <w:p w14:paraId="6E3192B6" w14:textId="77777777" w:rsidR="00027034" w:rsidRPr="00027034" w:rsidRDefault="00027034" w:rsidP="00027034">
      <w:pPr>
        <w:numPr>
          <w:ilvl w:val="0"/>
          <w:numId w:val="4"/>
        </w:numPr>
      </w:pPr>
      <w:r w:rsidRPr="00027034">
        <w:rPr>
          <w:b/>
          <w:bCs/>
        </w:rPr>
        <w:t>DELETE</w:t>
      </w:r>
      <w:r w:rsidRPr="00027034">
        <w:t xml:space="preserve"> — удаление ресурса;</w:t>
      </w:r>
    </w:p>
    <w:p w14:paraId="7ED62FCC" w14:textId="77777777" w:rsidR="00027034" w:rsidRPr="00027034" w:rsidRDefault="00027034" w:rsidP="00027034">
      <w:pPr>
        <w:numPr>
          <w:ilvl w:val="0"/>
          <w:numId w:val="4"/>
        </w:numPr>
      </w:pPr>
      <w:r w:rsidRPr="00027034">
        <w:rPr>
          <w:b/>
          <w:bCs/>
        </w:rPr>
        <w:t>PATCH</w:t>
      </w:r>
      <w:r w:rsidRPr="00027034">
        <w:t xml:space="preserve"> — частичное обновление;</w:t>
      </w:r>
    </w:p>
    <w:p w14:paraId="79F4A3A9" w14:textId="77777777" w:rsidR="00027034" w:rsidRPr="00027034" w:rsidRDefault="00027034" w:rsidP="00027034">
      <w:pPr>
        <w:numPr>
          <w:ilvl w:val="0"/>
          <w:numId w:val="4"/>
        </w:numPr>
      </w:pPr>
      <w:r w:rsidRPr="00027034">
        <w:rPr>
          <w:b/>
          <w:bCs/>
        </w:rPr>
        <w:t>HEAD</w:t>
      </w:r>
      <w:r w:rsidRPr="00027034">
        <w:t xml:space="preserve"> — только заголовки, без тела ответа (для проверки существования ресурса).</w:t>
      </w:r>
    </w:p>
    <w:p w14:paraId="393782A8" w14:textId="77777777" w:rsidR="00027034" w:rsidRPr="00027034" w:rsidRDefault="00027034" w:rsidP="00027034">
      <w:r w:rsidRPr="00027034">
        <w:rPr>
          <w:b/>
          <w:bCs/>
        </w:rPr>
        <w:t>HTTP-заголовки</w:t>
      </w:r>
      <w:proofErr w:type="gramStart"/>
      <w:r w:rsidRPr="00027034">
        <w:rPr>
          <w:b/>
          <w:bCs/>
        </w:rPr>
        <w:t>:</w:t>
      </w:r>
      <w:r w:rsidRPr="00027034">
        <w:t xml:space="preserve"> Используются</w:t>
      </w:r>
      <w:proofErr w:type="gramEnd"/>
      <w:r w:rsidRPr="00027034">
        <w:t xml:space="preserve"> для передачи служебной информации. Примеры:</w:t>
      </w:r>
    </w:p>
    <w:p w14:paraId="219C2F0A" w14:textId="77777777" w:rsidR="00027034" w:rsidRPr="00027034" w:rsidRDefault="00027034" w:rsidP="00027034">
      <w:pPr>
        <w:numPr>
          <w:ilvl w:val="0"/>
          <w:numId w:val="5"/>
        </w:numPr>
        <w:rPr>
          <w:lang w:val="en-US"/>
        </w:rPr>
      </w:pPr>
      <w:r w:rsidRPr="00027034">
        <w:rPr>
          <w:lang w:val="en-US"/>
        </w:rPr>
        <w:t xml:space="preserve">Content-Type — </w:t>
      </w:r>
      <w:r w:rsidRPr="00027034">
        <w:t>тип</w:t>
      </w:r>
      <w:r w:rsidRPr="00027034">
        <w:rPr>
          <w:lang w:val="en-US"/>
        </w:rPr>
        <w:t xml:space="preserve"> </w:t>
      </w:r>
      <w:r w:rsidRPr="00027034">
        <w:t>содержимого</w:t>
      </w:r>
      <w:r w:rsidRPr="00027034">
        <w:rPr>
          <w:lang w:val="en-US"/>
        </w:rPr>
        <w:t xml:space="preserve"> (application/json, text/html</w:t>
      </w:r>
      <w:proofErr w:type="gramStart"/>
      <w:r w:rsidRPr="00027034">
        <w:rPr>
          <w:lang w:val="en-US"/>
        </w:rPr>
        <w:t>);</w:t>
      </w:r>
      <w:proofErr w:type="gramEnd"/>
    </w:p>
    <w:p w14:paraId="7FC55B76" w14:textId="77777777" w:rsidR="00027034" w:rsidRPr="00027034" w:rsidRDefault="00027034" w:rsidP="00027034">
      <w:pPr>
        <w:numPr>
          <w:ilvl w:val="0"/>
          <w:numId w:val="5"/>
        </w:numPr>
      </w:pPr>
      <w:proofErr w:type="spellStart"/>
      <w:r w:rsidRPr="00027034">
        <w:t>Authorization</w:t>
      </w:r>
      <w:proofErr w:type="spellEnd"/>
      <w:r w:rsidRPr="00027034">
        <w:t xml:space="preserve"> — данные авторизации (например, токен);</w:t>
      </w:r>
    </w:p>
    <w:p w14:paraId="5152ACFC" w14:textId="77777777" w:rsidR="00027034" w:rsidRPr="00027034" w:rsidRDefault="00027034" w:rsidP="00027034">
      <w:pPr>
        <w:numPr>
          <w:ilvl w:val="0"/>
          <w:numId w:val="5"/>
        </w:numPr>
      </w:pPr>
      <w:proofErr w:type="spellStart"/>
      <w:r w:rsidRPr="00027034">
        <w:t>Cache</w:t>
      </w:r>
      <w:proofErr w:type="spellEnd"/>
      <w:r w:rsidRPr="00027034">
        <w:t>-Control — политика кэширования;</w:t>
      </w:r>
    </w:p>
    <w:p w14:paraId="6BC327C5" w14:textId="77777777" w:rsidR="00027034" w:rsidRPr="00027034" w:rsidRDefault="00027034" w:rsidP="00027034">
      <w:pPr>
        <w:numPr>
          <w:ilvl w:val="0"/>
          <w:numId w:val="5"/>
        </w:numPr>
      </w:pPr>
      <w:r w:rsidRPr="00027034">
        <w:t>User-Agent — идентификатор клиента;</w:t>
      </w:r>
    </w:p>
    <w:p w14:paraId="38D9A3CF" w14:textId="77777777" w:rsidR="00027034" w:rsidRPr="00027034" w:rsidRDefault="00027034" w:rsidP="00027034">
      <w:pPr>
        <w:numPr>
          <w:ilvl w:val="0"/>
          <w:numId w:val="5"/>
        </w:numPr>
      </w:pPr>
      <w:proofErr w:type="spellStart"/>
      <w:r w:rsidRPr="00027034">
        <w:t>Accept</w:t>
      </w:r>
      <w:proofErr w:type="spellEnd"/>
      <w:r w:rsidRPr="00027034">
        <w:t xml:space="preserve"> — список допустимых форматов ответа.</w:t>
      </w:r>
    </w:p>
    <w:p w14:paraId="106DFDC4" w14:textId="77777777" w:rsidR="00027034" w:rsidRPr="00027034" w:rsidRDefault="00027034" w:rsidP="00027034">
      <w:r w:rsidRPr="00027034">
        <w:rPr>
          <w:b/>
          <w:bCs/>
        </w:rPr>
        <w:t>Коды состояния HTTP:</w:t>
      </w:r>
    </w:p>
    <w:p w14:paraId="66ACF934" w14:textId="77777777" w:rsidR="00027034" w:rsidRPr="00027034" w:rsidRDefault="00027034" w:rsidP="00027034">
      <w:pPr>
        <w:numPr>
          <w:ilvl w:val="0"/>
          <w:numId w:val="6"/>
        </w:numPr>
      </w:pPr>
      <w:r w:rsidRPr="00027034">
        <w:rPr>
          <w:b/>
          <w:bCs/>
        </w:rPr>
        <w:t>1xx</w:t>
      </w:r>
      <w:r w:rsidRPr="00027034">
        <w:t xml:space="preserve"> — информационные (например, 100 </w:t>
      </w:r>
      <w:proofErr w:type="spellStart"/>
      <w:r w:rsidRPr="00027034">
        <w:t>Continue</w:t>
      </w:r>
      <w:proofErr w:type="spellEnd"/>
      <w:r w:rsidRPr="00027034">
        <w:t>);</w:t>
      </w:r>
    </w:p>
    <w:p w14:paraId="14E13827" w14:textId="77777777" w:rsidR="00027034" w:rsidRPr="00027034" w:rsidRDefault="00027034" w:rsidP="00027034">
      <w:pPr>
        <w:numPr>
          <w:ilvl w:val="0"/>
          <w:numId w:val="6"/>
        </w:numPr>
      </w:pPr>
      <w:r w:rsidRPr="00027034">
        <w:rPr>
          <w:b/>
          <w:bCs/>
        </w:rPr>
        <w:t>2xx</w:t>
      </w:r>
      <w:r w:rsidRPr="00027034">
        <w:t xml:space="preserve"> — успешные ответы (200 OK, 201 </w:t>
      </w:r>
      <w:proofErr w:type="spellStart"/>
      <w:r w:rsidRPr="00027034">
        <w:t>Created</w:t>
      </w:r>
      <w:proofErr w:type="spellEnd"/>
      <w:r w:rsidRPr="00027034">
        <w:t>);</w:t>
      </w:r>
    </w:p>
    <w:p w14:paraId="1F33F81A" w14:textId="77777777" w:rsidR="00027034" w:rsidRPr="00027034" w:rsidRDefault="00027034" w:rsidP="00027034">
      <w:pPr>
        <w:numPr>
          <w:ilvl w:val="0"/>
          <w:numId w:val="6"/>
        </w:numPr>
        <w:rPr>
          <w:lang w:val="en-US"/>
        </w:rPr>
      </w:pPr>
      <w:r w:rsidRPr="00027034">
        <w:rPr>
          <w:b/>
          <w:bCs/>
          <w:lang w:val="en-US"/>
        </w:rPr>
        <w:t>3xx</w:t>
      </w:r>
      <w:r w:rsidRPr="00027034">
        <w:rPr>
          <w:lang w:val="en-US"/>
        </w:rPr>
        <w:t xml:space="preserve"> — </w:t>
      </w:r>
      <w:r w:rsidRPr="00027034">
        <w:t>перенаправления</w:t>
      </w:r>
      <w:r w:rsidRPr="00027034">
        <w:rPr>
          <w:lang w:val="en-US"/>
        </w:rPr>
        <w:t xml:space="preserve"> (301 Moved Permanently, 302 Found</w:t>
      </w:r>
      <w:proofErr w:type="gramStart"/>
      <w:r w:rsidRPr="00027034">
        <w:rPr>
          <w:lang w:val="en-US"/>
        </w:rPr>
        <w:t>);</w:t>
      </w:r>
      <w:proofErr w:type="gramEnd"/>
    </w:p>
    <w:p w14:paraId="27C1BF4F" w14:textId="77777777" w:rsidR="00027034" w:rsidRPr="00027034" w:rsidRDefault="00027034" w:rsidP="00027034">
      <w:pPr>
        <w:numPr>
          <w:ilvl w:val="0"/>
          <w:numId w:val="6"/>
        </w:numPr>
        <w:rPr>
          <w:lang w:val="en-US"/>
        </w:rPr>
      </w:pPr>
      <w:r w:rsidRPr="00027034">
        <w:rPr>
          <w:b/>
          <w:bCs/>
          <w:lang w:val="en-US"/>
        </w:rPr>
        <w:t>4xx</w:t>
      </w:r>
      <w:r w:rsidRPr="00027034">
        <w:rPr>
          <w:lang w:val="en-US"/>
        </w:rPr>
        <w:t xml:space="preserve"> — </w:t>
      </w:r>
      <w:r w:rsidRPr="00027034">
        <w:t>ошибки</w:t>
      </w:r>
      <w:r w:rsidRPr="00027034">
        <w:rPr>
          <w:lang w:val="en-US"/>
        </w:rPr>
        <w:t xml:space="preserve"> </w:t>
      </w:r>
      <w:r w:rsidRPr="00027034">
        <w:t>клиента</w:t>
      </w:r>
      <w:r w:rsidRPr="00027034">
        <w:rPr>
          <w:lang w:val="en-US"/>
        </w:rPr>
        <w:t xml:space="preserve"> (403 Forbidden, 404 Not Found</w:t>
      </w:r>
      <w:proofErr w:type="gramStart"/>
      <w:r w:rsidRPr="00027034">
        <w:rPr>
          <w:lang w:val="en-US"/>
        </w:rPr>
        <w:t>);</w:t>
      </w:r>
      <w:proofErr w:type="gramEnd"/>
    </w:p>
    <w:p w14:paraId="4ED50693" w14:textId="77777777" w:rsidR="00027034" w:rsidRPr="00027034" w:rsidRDefault="00027034" w:rsidP="00027034">
      <w:pPr>
        <w:numPr>
          <w:ilvl w:val="0"/>
          <w:numId w:val="6"/>
        </w:numPr>
        <w:rPr>
          <w:lang w:val="en-US"/>
        </w:rPr>
      </w:pPr>
      <w:r w:rsidRPr="00027034">
        <w:rPr>
          <w:b/>
          <w:bCs/>
          <w:lang w:val="en-US"/>
        </w:rPr>
        <w:t>5xx</w:t>
      </w:r>
      <w:r w:rsidRPr="00027034">
        <w:rPr>
          <w:lang w:val="en-US"/>
        </w:rPr>
        <w:t xml:space="preserve"> — </w:t>
      </w:r>
      <w:r w:rsidRPr="00027034">
        <w:t>ошибки</w:t>
      </w:r>
      <w:r w:rsidRPr="00027034">
        <w:rPr>
          <w:lang w:val="en-US"/>
        </w:rPr>
        <w:t xml:space="preserve"> </w:t>
      </w:r>
      <w:r w:rsidRPr="00027034">
        <w:t>сервера</w:t>
      </w:r>
      <w:r w:rsidRPr="00027034">
        <w:rPr>
          <w:lang w:val="en-US"/>
        </w:rPr>
        <w:t xml:space="preserve"> (500 Internal Server Error, 502 Bad Gateway).</w:t>
      </w:r>
    </w:p>
    <w:p w14:paraId="5D6A1D2D" w14:textId="77777777" w:rsidR="00027034" w:rsidRPr="00027034" w:rsidRDefault="00027034" w:rsidP="00027034">
      <w:r w:rsidRPr="00027034">
        <w:pict w14:anchorId="4B3FC649">
          <v:rect id="_x0000_i1068" style="width:0;height:1.5pt" o:hralign="center" o:hrstd="t" o:hr="t" fillcolor="#a0a0a0" stroked="f"/>
        </w:pict>
      </w:r>
    </w:p>
    <w:p w14:paraId="4AEE3724" w14:textId="77777777" w:rsidR="00027034" w:rsidRPr="00027034" w:rsidRDefault="00027034" w:rsidP="00027034">
      <w:pPr>
        <w:rPr>
          <w:b/>
          <w:bCs/>
        </w:rPr>
      </w:pPr>
      <w:r w:rsidRPr="00027034">
        <w:rPr>
          <w:b/>
          <w:bCs/>
        </w:rPr>
        <w:t>3. Клиент-серверная архитектура: назначение блоков, описание технических устройств клиентской и серверной части, описание связи базы данных с интерфейсом</w:t>
      </w:r>
    </w:p>
    <w:p w14:paraId="2FC63A38" w14:textId="77777777" w:rsidR="00027034" w:rsidRPr="00027034" w:rsidRDefault="00027034" w:rsidP="00027034">
      <w:r w:rsidRPr="00027034">
        <w:t>Клиент-сервер — это архитектурная модель, в которой взаимодействие происходит между двумя сторонами:</w:t>
      </w:r>
    </w:p>
    <w:p w14:paraId="62B43D86" w14:textId="77777777" w:rsidR="00027034" w:rsidRPr="00027034" w:rsidRDefault="00027034" w:rsidP="00027034">
      <w:pPr>
        <w:numPr>
          <w:ilvl w:val="0"/>
          <w:numId w:val="7"/>
        </w:numPr>
      </w:pPr>
      <w:r w:rsidRPr="00027034">
        <w:rPr>
          <w:b/>
          <w:bCs/>
        </w:rPr>
        <w:t>Клиент</w:t>
      </w:r>
      <w:r w:rsidRPr="00027034">
        <w:t xml:space="preserve"> инициирует запрос;</w:t>
      </w:r>
    </w:p>
    <w:p w14:paraId="37A92CF3" w14:textId="77777777" w:rsidR="00027034" w:rsidRPr="00027034" w:rsidRDefault="00027034" w:rsidP="00027034">
      <w:pPr>
        <w:numPr>
          <w:ilvl w:val="0"/>
          <w:numId w:val="7"/>
        </w:numPr>
      </w:pPr>
      <w:r w:rsidRPr="00027034">
        <w:rPr>
          <w:b/>
          <w:bCs/>
        </w:rPr>
        <w:t>Сервер</w:t>
      </w:r>
      <w:r w:rsidRPr="00027034">
        <w:t xml:space="preserve"> обрабатывает его и отправляет ответ.</w:t>
      </w:r>
    </w:p>
    <w:p w14:paraId="702E3600" w14:textId="77777777" w:rsidR="00027034" w:rsidRPr="00027034" w:rsidRDefault="00027034" w:rsidP="00027034">
      <w:r w:rsidRPr="00027034">
        <w:rPr>
          <w:b/>
          <w:bCs/>
        </w:rPr>
        <w:t>Назначение:</w:t>
      </w:r>
    </w:p>
    <w:p w14:paraId="37DA8208" w14:textId="77777777" w:rsidR="00027034" w:rsidRPr="00027034" w:rsidRDefault="00027034" w:rsidP="00027034">
      <w:pPr>
        <w:numPr>
          <w:ilvl w:val="0"/>
          <w:numId w:val="8"/>
        </w:numPr>
      </w:pPr>
      <w:r w:rsidRPr="00027034">
        <w:t>Централизованное хранение и обработка данных;</w:t>
      </w:r>
    </w:p>
    <w:p w14:paraId="54BB3343" w14:textId="77777777" w:rsidR="00027034" w:rsidRPr="00027034" w:rsidRDefault="00027034" w:rsidP="00027034">
      <w:pPr>
        <w:numPr>
          <w:ilvl w:val="0"/>
          <w:numId w:val="8"/>
        </w:numPr>
      </w:pPr>
      <w:r w:rsidRPr="00027034">
        <w:t>Упрощение масштабирования и обновления логики;</w:t>
      </w:r>
    </w:p>
    <w:p w14:paraId="2CAA80AF" w14:textId="77777777" w:rsidR="00027034" w:rsidRPr="00027034" w:rsidRDefault="00027034" w:rsidP="00027034">
      <w:pPr>
        <w:numPr>
          <w:ilvl w:val="0"/>
          <w:numId w:val="8"/>
        </w:numPr>
      </w:pPr>
      <w:r w:rsidRPr="00027034">
        <w:t>Разделение ролей: интерфейс (клиент) и логика + хранение (сервер).</w:t>
      </w:r>
    </w:p>
    <w:p w14:paraId="24179045" w14:textId="77777777" w:rsidR="00027034" w:rsidRPr="00027034" w:rsidRDefault="00027034" w:rsidP="00027034">
      <w:r w:rsidRPr="00027034">
        <w:rPr>
          <w:b/>
          <w:bCs/>
        </w:rPr>
        <w:t>Клиентская часть (</w:t>
      </w:r>
      <w:proofErr w:type="spellStart"/>
      <w:r w:rsidRPr="00027034">
        <w:rPr>
          <w:b/>
          <w:bCs/>
        </w:rPr>
        <w:t>frontend</w:t>
      </w:r>
      <w:proofErr w:type="spellEnd"/>
      <w:r w:rsidRPr="00027034">
        <w:rPr>
          <w:b/>
          <w:bCs/>
        </w:rPr>
        <w:t>):</w:t>
      </w:r>
    </w:p>
    <w:p w14:paraId="3706609D" w14:textId="77777777" w:rsidR="00027034" w:rsidRPr="00027034" w:rsidRDefault="00027034" w:rsidP="00027034">
      <w:pPr>
        <w:numPr>
          <w:ilvl w:val="0"/>
          <w:numId w:val="9"/>
        </w:numPr>
      </w:pPr>
      <w:r w:rsidRPr="00027034">
        <w:t>Это пользовательское устройство (ПК, смартфон) и программное обеспечение (браузер, приложение), через которое осуществляется взаимодействие;</w:t>
      </w:r>
    </w:p>
    <w:p w14:paraId="0AB52DB2" w14:textId="77777777" w:rsidR="00027034" w:rsidRPr="00027034" w:rsidRDefault="00027034" w:rsidP="00027034">
      <w:pPr>
        <w:numPr>
          <w:ilvl w:val="0"/>
          <w:numId w:val="9"/>
        </w:numPr>
      </w:pPr>
      <w:r w:rsidRPr="00027034">
        <w:t>Отвечает за интерфейс, отправку запросов и отображение данных;</w:t>
      </w:r>
    </w:p>
    <w:p w14:paraId="63A6C427" w14:textId="77777777" w:rsidR="00027034" w:rsidRPr="00027034" w:rsidRDefault="00027034" w:rsidP="00027034">
      <w:pPr>
        <w:numPr>
          <w:ilvl w:val="0"/>
          <w:numId w:val="9"/>
        </w:numPr>
      </w:pPr>
      <w:r w:rsidRPr="00027034">
        <w:t>Примеры устройств: ноутбуки, планшеты, терминалы, веб-браузеры.</w:t>
      </w:r>
    </w:p>
    <w:p w14:paraId="0FBFF8BE" w14:textId="77777777" w:rsidR="00027034" w:rsidRPr="00027034" w:rsidRDefault="00027034" w:rsidP="00027034">
      <w:r w:rsidRPr="00027034">
        <w:rPr>
          <w:b/>
          <w:bCs/>
        </w:rPr>
        <w:lastRenderedPageBreak/>
        <w:t>Серверная часть (</w:t>
      </w:r>
      <w:proofErr w:type="spellStart"/>
      <w:r w:rsidRPr="00027034">
        <w:rPr>
          <w:b/>
          <w:bCs/>
        </w:rPr>
        <w:t>backend</w:t>
      </w:r>
      <w:proofErr w:type="spellEnd"/>
      <w:r w:rsidRPr="00027034">
        <w:rPr>
          <w:b/>
          <w:bCs/>
        </w:rPr>
        <w:t>):</w:t>
      </w:r>
    </w:p>
    <w:p w14:paraId="52B64C11" w14:textId="77777777" w:rsidR="00027034" w:rsidRPr="00027034" w:rsidRDefault="00027034" w:rsidP="00027034">
      <w:pPr>
        <w:numPr>
          <w:ilvl w:val="0"/>
          <w:numId w:val="10"/>
        </w:numPr>
      </w:pPr>
      <w:r w:rsidRPr="00027034">
        <w:t>Это вычислительный узел (физический сервер или облако), обрабатывающий запросы от клиентов;</w:t>
      </w:r>
    </w:p>
    <w:p w14:paraId="3691071C" w14:textId="77777777" w:rsidR="00027034" w:rsidRPr="00027034" w:rsidRDefault="00027034" w:rsidP="00027034">
      <w:pPr>
        <w:numPr>
          <w:ilvl w:val="0"/>
          <w:numId w:val="10"/>
        </w:numPr>
      </w:pPr>
      <w:r w:rsidRPr="00027034">
        <w:t>Реализует бизнес-логику, обеспечивает безопасность, доступ к базе данных и хранение информации;</w:t>
      </w:r>
    </w:p>
    <w:p w14:paraId="74CA9C54" w14:textId="77777777" w:rsidR="00027034" w:rsidRPr="00027034" w:rsidRDefault="00027034" w:rsidP="00027034">
      <w:pPr>
        <w:numPr>
          <w:ilvl w:val="0"/>
          <w:numId w:val="10"/>
        </w:numPr>
      </w:pPr>
      <w:r w:rsidRPr="00027034">
        <w:t>Сервер может быть специализированным (например, API-сервер, файловый сервер, сервер баз данных).</w:t>
      </w:r>
    </w:p>
    <w:p w14:paraId="1BDC3695" w14:textId="77777777" w:rsidR="00027034" w:rsidRPr="00027034" w:rsidRDefault="00027034" w:rsidP="00027034">
      <w:r w:rsidRPr="00027034">
        <w:rPr>
          <w:b/>
          <w:bCs/>
        </w:rPr>
        <w:t>Связь с базой данных:</w:t>
      </w:r>
    </w:p>
    <w:p w14:paraId="6A26B38A" w14:textId="77777777" w:rsidR="00027034" w:rsidRPr="00027034" w:rsidRDefault="00027034" w:rsidP="00027034">
      <w:pPr>
        <w:numPr>
          <w:ilvl w:val="0"/>
          <w:numId w:val="11"/>
        </w:numPr>
      </w:pPr>
      <w:r w:rsidRPr="00027034">
        <w:t>Серверная часть взаимодействует с базой данных напрямую через SQL или другие запросы;</w:t>
      </w:r>
    </w:p>
    <w:p w14:paraId="69C2A4EC" w14:textId="77777777" w:rsidR="00027034" w:rsidRPr="00027034" w:rsidRDefault="00027034" w:rsidP="00027034">
      <w:pPr>
        <w:numPr>
          <w:ilvl w:val="0"/>
          <w:numId w:val="11"/>
        </w:numPr>
      </w:pPr>
      <w:r w:rsidRPr="00027034">
        <w:t>Данные извлекаются, обрабатываются, и затем отправляются клиенту;</w:t>
      </w:r>
    </w:p>
    <w:p w14:paraId="6B3DF23C" w14:textId="77777777" w:rsidR="00027034" w:rsidRPr="00027034" w:rsidRDefault="00027034" w:rsidP="00027034">
      <w:pPr>
        <w:numPr>
          <w:ilvl w:val="0"/>
          <w:numId w:val="11"/>
        </w:numPr>
      </w:pPr>
      <w:r w:rsidRPr="00027034">
        <w:t>Клиент никогда не взаимодействует с базой данных напрямую — только через сервер.</w:t>
      </w:r>
    </w:p>
    <w:p w14:paraId="4282D558" w14:textId="77777777" w:rsidR="00027034" w:rsidRPr="00027034" w:rsidRDefault="00027034" w:rsidP="00027034">
      <w:r w:rsidRPr="00027034">
        <w:t>Таким образом, клиент отображает и запрашивает информацию, сервер принимает запрос, обрабатывает его с учётом бизнес-логики, обращается к базе данных, и возвращает результат.</w:t>
      </w:r>
    </w:p>
    <w:p w14:paraId="303F5A06" w14:textId="77777777" w:rsidR="00027034" w:rsidRPr="00027034" w:rsidRDefault="00027034" w:rsidP="00027034">
      <w:r w:rsidRPr="00027034">
        <w:pict w14:anchorId="68A6C266">
          <v:rect id="_x0000_i1069" style="width:0;height:1.5pt" o:hralign="center" o:hrstd="t" o:hr="t" fillcolor="#a0a0a0" stroked="f"/>
        </w:pict>
      </w:r>
    </w:p>
    <w:p w14:paraId="096D75D8" w14:textId="77777777" w:rsidR="00027034" w:rsidRPr="00027034" w:rsidRDefault="00027034" w:rsidP="00027034">
      <w:pPr>
        <w:rPr>
          <w:b/>
          <w:bCs/>
        </w:rPr>
      </w:pPr>
      <w:r w:rsidRPr="00027034">
        <w:rPr>
          <w:b/>
          <w:bCs/>
        </w:rPr>
        <w:t>4. Модель TCP/IP: назначение уровней, протоколы. Маршрутизация: назначение, классификация, функции</w:t>
      </w:r>
    </w:p>
    <w:p w14:paraId="474E94E4" w14:textId="77777777" w:rsidR="00027034" w:rsidRPr="00027034" w:rsidRDefault="00027034" w:rsidP="00027034">
      <w:r w:rsidRPr="00027034">
        <w:rPr>
          <w:b/>
          <w:bCs/>
        </w:rPr>
        <w:t>Модель TCP/IP</w:t>
      </w:r>
      <w:r w:rsidRPr="00027034">
        <w:t xml:space="preserve"> — это концептуальная модель, описывающая, как данные передаются по сети. Она состоит из четырёх уровней:</w:t>
      </w:r>
    </w:p>
    <w:p w14:paraId="2CB2DC3A" w14:textId="77777777" w:rsidR="00027034" w:rsidRPr="00027034" w:rsidRDefault="00027034" w:rsidP="00027034">
      <w:pPr>
        <w:numPr>
          <w:ilvl w:val="0"/>
          <w:numId w:val="12"/>
        </w:numPr>
      </w:pPr>
      <w:r w:rsidRPr="00027034">
        <w:rPr>
          <w:b/>
          <w:bCs/>
        </w:rPr>
        <w:t xml:space="preserve">Прикладной </w:t>
      </w:r>
      <w:proofErr w:type="gramStart"/>
      <w:r w:rsidRPr="00027034">
        <w:rPr>
          <w:b/>
          <w:bCs/>
        </w:rPr>
        <w:t>уровень</w:t>
      </w:r>
      <w:r w:rsidRPr="00027034">
        <w:t xml:space="preserve"> Отвечает</w:t>
      </w:r>
      <w:proofErr w:type="gramEnd"/>
      <w:r w:rsidRPr="00027034">
        <w:t xml:space="preserve"> за взаимодействие пользователя с сетью. Протоколы этого уровня работают напрямую с прикладными данными. Примеры:</w:t>
      </w:r>
    </w:p>
    <w:p w14:paraId="64B75809" w14:textId="77777777" w:rsidR="00027034" w:rsidRPr="00027034" w:rsidRDefault="00027034" w:rsidP="00027034">
      <w:pPr>
        <w:numPr>
          <w:ilvl w:val="1"/>
          <w:numId w:val="12"/>
        </w:numPr>
      </w:pPr>
      <w:r w:rsidRPr="00027034">
        <w:rPr>
          <w:b/>
          <w:bCs/>
        </w:rPr>
        <w:t>HTTP</w:t>
      </w:r>
      <w:r w:rsidRPr="00027034">
        <w:t xml:space="preserve"> — для веб-страниц</w:t>
      </w:r>
    </w:p>
    <w:p w14:paraId="68B94F99" w14:textId="77777777" w:rsidR="00027034" w:rsidRPr="00027034" w:rsidRDefault="00027034" w:rsidP="00027034">
      <w:pPr>
        <w:numPr>
          <w:ilvl w:val="1"/>
          <w:numId w:val="12"/>
        </w:numPr>
      </w:pPr>
      <w:r w:rsidRPr="00027034">
        <w:rPr>
          <w:b/>
          <w:bCs/>
        </w:rPr>
        <w:t>SMTP</w:t>
      </w:r>
      <w:r w:rsidRPr="00027034">
        <w:t xml:space="preserve"> — для отправки электронной почты</w:t>
      </w:r>
    </w:p>
    <w:p w14:paraId="282F83DD" w14:textId="77777777" w:rsidR="00027034" w:rsidRPr="00027034" w:rsidRDefault="00027034" w:rsidP="00027034">
      <w:pPr>
        <w:numPr>
          <w:ilvl w:val="1"/>
          <w:numId w:val="12"/>
        </w:numPr>
      </w:pPr>
      <w:r w:rsidRPr="00027034">
        <w:rPr>
          <w:b/>
          <w:bCs/>
        </w:rPr>
        <w:t>FTP</w:t>
      </w:r>
      <w:r w:rsidRPr="00027034">
        <w:t xml:space="preserve"> — для передачи </w:t>
      </w:r>
      <w:proofErr w:type="gramStart"/>
      <w:r w:rsidRPr="00027034">
        <w:t>файлов</w:t>
      </w:r>
      <w:proofErr w:type="gramEnd"/>
      <w:r w:rsidRPr="00027034">
        <w:t xml:space="preserve"> Здесь формируются запросы и ответы, видимые пользователю.</w:t>
      </w:r>
    </w:p>
    <w:p w14:paraId="41E2829D" w14:textId="77777777" w:rsidR="00027034" w:rsidRPr="00027034" w:rsidRDefault="00027034" w:rsidP="00027034">
      <w:pPr>
        <w:numPr>
          <w:ilvl w:val="0"/>
          <w:numId w:val="12"/>
        </w:numPr>
      </w:pPr>
      <w:r w:rsidRPr="00027034">
        <w:rPr>
          <w:b/>
          <w:bCs/>
        </w:rPr>
        <w:t xml:space="preserve">Транспортный </w:t>
      </w:r>
      <w:proofErr w:type="gramStart"/>
      <w:r w:rsidRPr="00027034">
        <w:rPr>
          <w:b/>
          <w:bCs/>
        </w:rPr>
        <w:t>уровень</w:t>
      </w:r>
      <w:r w:rsidRPr="00027034">
        <w:t xml:space="preserve"> Обеспечивает</w:t>
      </w:r>
      <w:proofErr w:type="gramEnd"/>
      <w:r w:rsidRPr="00027034">
        <w:t xml:space="preserve"> доставку данных от приложения к приложению на конечных устройствах. Основные протоколы:</w:t>
      </w:r>
    </w:p>
    <w:p w14:paraId="29B985E5" w14:textId="77777777" w:rsidR="00027034" w:rsidRPr="00027034" w:rsidRDefault="00027034" w:rsidP="00027034">
      <w:pPr>
        <w:numPr>
          <w:ilvl w:val="1"/>
          <w:numId w:val="12"/>
        </w:numPr>
      </w:pPr>
      <w:r w:rsidRPr="00027034">
        <w:rPr>
          <w:b/>
          <w:bCs/>
        </w:rPr>
        <w:t>TCP (</w:t>
      </w:r>
      <w:proofErr w:type="spellStart"/>
      <w:r w:rsidRPr="00027034">
        <w:rPr>
          <w:b/>
          <w:bCs/>
        </w:rPr>
        <w:t>Transmission</w:t>
      </w:r>
      <w:proofErr w:type="spellEnd"/>
      <w:r w:rsidRPr="00027034">
        <w:rPr>
          <w:b/>
          <w:bCs/>
        </w:rPr>
        <w:t xml:space="preserve"> Control Protocol)</w:t>
      </w:r>
      <w:r w:rsidRPr="00027034">
        <w:t xml:space="preserve"> — надёжная доставка, контроль ошибок, порядок пакетов</w:t>
      </w:r>
    </w:p>
    <w:p w14:paraId="4D527942" w14:textId="77777777" w:rsidR="00027034" w:rsidRPr="00027034" w:rsidRDefault="00027034" w:rsidP="00027034">
      <w:pPr>
        <w:numPr>
          <w:ilvl w:val="1"/>
          <w:numId w:val="12"/>
        </w:numPr>
      </w:pPr>
      <w:r w:rsidRPr="00027034">
        <w:rPr>
          <w:b/>
          <w:bCs/>
        </w:rPr>
        <w:t xml:space="preserve">UDP (User </w:t>
      </w:r>
      <w:proofErr w:type="spellStart"/>
      <w:r w:rsidRPr="00027034">
        <w:rPr>
          <w:b/>
          <w:bCs/>
        </w:rPr>
        <w:t>Datagram</w:t>
      </w:r>
      <w:proofErr w:type="spellEnd"/>
      <w:r w:rsidRPr="00027034">
        <w:rPr>
          <w:b/>
          <w:bCs/>
        </w:rPr>
        <w:t xml:space="preserve"> Protocol)</w:t>
      </w:r>
      <w:r w:rsidRPr="00027034">
        <w:t xml:space="preserve"> — быстрая, но ненадёжная передача без </w:t>
      </w:r>
      <w:proofErr w:type="gramStart"/>
      <w:r w:rsidRPr="00027034">
        <w:t>подтверждений</w:t>
      </w:r>
      <w:proofErr w:type="gramEnd"/>
      <w:r w:rsidRPr="00027034">
        <w:t xml:space="preserve"> Этот уровень разбивает данные на сегменты и следит за их корректной доставкой.</w:t>
      </w:r>
    </w:p>
    <w:p w14:paraId="7002B55C" w14:textId="77777777" w:rsidR="00027034" w:rsidRPr="00027034" w:rsidRDefault="00027034" w:rsidP="00027034">
      <w:pPr>
        <w:numPr>
          <w:ilvl w:val="0"/>
          <w:numId w:val="12"/>
        </w:numPr>
      </w:pPr>
      <w:r w:rsidRPr="00027034">
        <w:rPr>
          <w:b/>
          <w:bCs/>
        </w:rPr>
        <w:t xml:space="preserve">Сетевой </w:t>
      </w:r>
      <w:proofErr w:type="gramStart"/>
      <w:r w:rsidRPr="00027034">
        <w:rPr>
          <w:b/>
          <w:bCs/>
        </w:rPr>
        <w:t>уровень</w:t>
      </w:r>
      <w:r w:rsidRPr="00027034">
        <w:t xml:space="preserve"> Отвечает</w:t>
      </w:r>
      <w:proofErr w:type="gramEnd"/>
      <w:r w:rsidRPr="00027034">
        <w:t xml:space="preserve"> за логическую адресацию и маршрутизацию пакетов. Основной протокол:</w:t>
      </w:r>
    </w:p>
    <w:p w14:paraId="32F48934" w14:textId="77777777" w:rsidR="00027034" w:rsidRPr="00027034" w:rsidRDefault="00027034" w:rsidP="00027034">
      <w:pPr>
        <w:numPr>
          <w:ilvl w:val="1"/>
          <w:numId w:val="12"/>
        </w:numPr>
      </w:pPr>
      <w:r w:rsidRPr="00027034">
        <w:rPr>
          <w:b/>
          <w:bCs/>
        </w:rPr>
        <w:t>IP (Internet Protocol)</w:t>
      </w:r>
      <w:r w:rsidRPr="00027034">
        <w:t xml:space="preserve"> — предоставляет IP-адресацию и доставку пакетов от узла к узлу. Здесь определяется путь, по которому пойдут пакеты через сеть.</w:t>
      </w:r>
    </w:p>
    <w:p w14:paraId="6A405040" w14:textId="77777777" w:rsidR="00027034" w:rsidRPr="00027034" w:rsidRDefault="00027034" w:rsidP="00027034">
      <w:pPr>
        <w:numPr>
          <w:ilvl w:val="0"/>
          <w:numId w:val="12"/>
        </w:numPr>
      </w:pPr>
      <w:r w:rsidRPr="00027034">
        <w:rPr>
          <w:b/>
          <w:bCs/>
        </w:rPr>
        <w:lastRenderedPageBreak/>
        <w:t xml:space="preserve">Канальный </w:t>
      </w:r>
      <w:proofErr w:type="gramStart"/>
      <w:r w:rsidRPr="00027034">
        <w:rPr>
          <w:b/>
          <w:bCs/>
        </w:rPr>
        <w:t>уровень</w:t>
      </w:r>
      <w:r w:rsidRPr="00027034">
        <w:t xml:space="preserve"> Обеспечивает</w:t>
      </w:r>
      <w:proofErr w:type="gramEnd"/>
      <w:r w:rsidRPr="00027034">
        <w:t xml:space="preserve"> физическую передачу данных между двумя устройствами в пределах одного сегмента сети. Примеры технологий:</w:t>
      </w:r>
    </w:p>
    <w:p w14:paraId="4053A894" w14:textId="77777777" w:rsidR="00027034" w:rsidRPr="00027034" w:rsidRDefault="00027034" w:rsidP="00027034">
      <w:pPr>
        <w:numPr>
          <w:ilvl w:val="1"/>
          <w:numId w:val="12"/>
        </w:numPr>
      </w:pPr>
      <w:r w:rsidRPr="00027034">
        <w:rPr>
          <w:b/>
          <w:bCs/>
        </w:rPr>
        <w:t>Ethernet</w:t>
      </w:r>
      <w:r w:rsidRPr="00027034">
        <w:t xml:space="preserve"> — в проводных сетях</w:t>
      </w:r>
    </w:p>
    <w:p w14:paraId="6476FCDF" w14:textId="77777777" w:rsidR="00027034" w:rsidRPr="00027034" w:rsidRDefault="00027034" w:rsidP="00027034">
      <w:pPr>
        <w:numPr>
          <w:ilvl w:val="1"/>
          <w:numId w:val="12"/>
        </w:numPr>
      </w:pPr>
      <w:proofErr w:type="spellStart"/>
      <w:r w:rsidRPr="00027034">
        <w:rPr>
          <w:b/>
          <w:bCs/>
        </w:rPr>
        <w:t>Wi</w:t>
      </w:r>
      <w:proofErr w:type="spellEnd"/>
      <w:r w:rsidRPr="00027034">
        <w:rPr>
          <w:b/>
          <w:bCs/>
        </w:rPr>
        <w:t>-Fi</w:t>
      </w:r>
      <w:r w:rsidRPr="00027034">
        <w:t xml:space="preserve"> — в беспроводных </w:t>
      </w:r>
      <w:proofErr w:type="gramStart"/>
      <w:r w:rsidRPr="00027034">
        <w:t>сетях</w:t>
      </w:r>
      <w:proofErr w:type="gramEnd"/>
      <w:r w:rsidRPr="00027034">
        <w:t xml:space="preserve"> Здесь данные упаковываются в кадры и передаются на физическом уровне.</w:t>
      </w:r>
    </w:p>
    <w:p w14:paraId="43CFDF50" w14:textId="77777777" w:rsidR="00027034" w:rsidRPr="00027034" w:rsidRDefault="00027034" w:rsidP="00027034">
      <w:r w:rsidRPr="00027034">
        <w:rPr>
          <w:b/>
          <w:bCs/>
        </w:rPr>
        <w:t>Маршрутизация</w:t>
      </w:r>
      <w:r w:rsidRPr="00027034">
        <w:t xml:space="preserve"> — это выбор маршрута, по которому сетевой пакет достигнет своей цели.</w:t>
      </w:r>
    </w:p>
    <w:p w14:paraId="18B6D3E9" w14:textId="77777777" w:rsidR="00027034" w:rsidRPr="00027034" w:rsidRDefault="00027034" w:rsidP="00027034">
      <w:r w:rsidRPr="00027034">
        <w:rPr>
          <w:b/>
          <w:bCs/>
        </w:rPr>
        <w:t>Назначение маршрутизации:</w:t>
      </w:r>
    </w:p>
    <w:p w14:paraId="38EC4EF0" w14:textId="77777777" w:rsidR="00027034" w:rsidRPr="00027034" w:rsidRDefault="00027034" w:rsidP="00027034">
      <w:pPr>
        <w:numPr>
          <w:ilvl w:val="0"/>
          <w:numId w:val="13"/>
        </w:numPr>
      </w:pPr>
      <w:r w:rsidRPr="00027034">
        <w:t>Определять путь между источником и получателем;</w:t>
      </w:r>
    </w:p>
    <w:p w14:paraId="5C9D16FE" w14:textId="77777777" w:rsidR="00027034" w:rsidRPr="00027034" w:rsidRDefault="00027034" w:rsidP="00027034">
      <w:pPr>
        <w:numPr>
          <w:ilvl w:val="0"/>
          <w:numId w:val="13"/>
        </w:numPr>
      </w:pPr>
      <w:r w:rsidRPr="00027034">
        <w:t>Доставлять пакеты к адресату через промежуточные устройства;</w:t>
      </w:r>
    </w:p>
    <w:p w14:paraId="1187E4E5" w14:textId="77777777" w:rsidR="00027034" w:rsidRPr="00027034" w:rsidRDefault="00027034" w:rsidP="00027034">
      <w:pPr>
        <w:numPr>
          <w:ilvl w:val="0"/>
          <w:numId w:val="13"/>
        </w:numPr>
      </w:pPr>
      <w:r w:rsidRPr="00027034">
        <w:t>Обеспечивать эффективное использование сетевых ресурсов.</w:t>
      </w:r>
    </w:p>
    <w:p w14:paraId="2564D7C5" w14:textId="77777777" w:rsidR="00027034" w:rsidRPr="00027034" w:rsidRDefault="00027034" w:rsidP="00027034">
      <w:r w:rsidRPr="00027034">
        <w:rPr>
          <w:b/>
          <w:bCs/>
        </w:rPr>
        <w:t>Классификация маршрутизации:</w:t>
      </w:r>
    </w:p>
    <w:p w14:paraId="28B66B59" w14:textId="77777777" w:rsidR="00027034" w:rsidRPr="00027034" w:rsidRDefault="00027034" w:rsidP="00027034">
      <w:pPr>
        <w:numPr>
          <w:ilvl w:val="0"/>
          <w:numId w:val="14"/>
        </w:numPr>
      </w:pPr>
      <w:r w:rsidRPr="00027034">
        <w:rPr>
          <w:b/>
          <w:bCs/>
        </w:rPr>
        <w:t>Статическая</w:t>
      </w:r>
      <w:r w:rsidRPr="00027034">
        <w:t xml:space="preserve"> — маршруты прописываются вручную и не меняются автоматически;</w:t>
      </w:r>
    </w:p>
    <w:p w14:paraId="7940F372" w14:textId="77777777" w:rsidR="00027034" w:rsidRPr="00027034" w:rsidRDefault="00027034" w:rsidP="00027034">
      <w:pPr>
        <w:numPr>
          <w:ilvl w:val="0"/>
          <w:numId w:val="14"/>
        </w:numPr>
      </w:pPr>
      <w:r w:rsidRPr="00027034">
        <w:rPr>
          <w:b/>
          <w:bCs/>
        </w:rPr>
        <w:t>Динамическая</w:t>
      </w:r>
      <w:r w:rsidRPr="00027034">
        <w:t xml:space="preserve"> — маршруты определяются автоматически на основе алгоритмов (например, RIP, OSPF, BGP);</w:t>
      </w:r>
    </w:p>
    <w:p w14:paraId="4BC84C82" w14:textId="77777777" w:rsidR="00027034" w:rsidRPr="00027034" w:rsidRDefault="00027034" w:rsidP="00027034">
      <w:pPr>
        <w:numPr>
          <w:ilvl w:val="0"/>
          <w:numId w:val="14"/>
        </w:numPr>
      </w:pPr>
      <w:r w:rsidRPr="00027034">
        <w:rPr>
          <w:b/>
          <w:bCs/>
        </w:rPr>
        <w:t>Внутренняя маршрутизация (IGP)</w:t>
      </w:r>
      <w:r w:rsidRPr="00027034">
        <w:t xml:space="preserve"> — маршрутизация внутри одной автономной системы;</w:t>
      </w:r>
    </w:p>
    <w:p w14:paraId="5E2BE6E0" w14:textId="77777777" w:rsidR="00027034" w:rsidRPr="00027034" w:rsidRDefault="00027034" w:rsidP="00027034">
      <w:pPr>
        <w:numPr>
          <w:ilvl w:val="0"/>
          <w:numId w:val="14"/>
        </w:numPr>
      </w:pPr>
      <w:r w:rsidRPr="00027034">
        <w:rPr>
          <w:b/>
          <w:bCs/>
        </w:rPr>
        <w:t>Внешняя маршрутизация (EGP)</w:t>
      </w:r>
      <w:r w:rsidRPr="00027034">
        <w:t xml:space="preserve"> — маршрутизация между автономными системами.</w:t>
      </w:r>
    </w:p>
    <w:p w14:paraId="5544FC6F" w14:textId="77777777" w:rsidR="00027034" w:rsidRPr="00027034" w:rsidRDefault="00027034" w:rsidP="00027034">
      <w:r w:rsidRPr="00027034">
        <w:rPr>
          <w:b/>
          <w:bCs/>
        </w:rPr>
        <w:t>Основные функции маршрутизаторов:</w:t>
      </w:r>
    </w:p>
    <w:p w14:paraId="52951F17" w14:textId="77777777" w:rsidR="00027034" w:rsidRPr="00027034" w:rsidRDefault="00027034" w:rsidP="00027034">
      <w:pPr>
        <w:numPr>
          <w:ilvl w:val="0"/>
          <w:numId w:val="15"/>
        </w:numPr>
      </w:pPr>
      <w:r w:rsidRPr="00027034">
        <w:t>Выбор следующего узла (</w:t>
      </w:r>
      <w:proofErr w:type="spellStart"/>
      <w:r w:rsidRPr="00027034">
        <w:t>next</w:t>
      </w:r>
      <w:proofErr w:type="spellEnd"/>
      <w:r w:rsidRPr="00027034">
        <w:t xml:space="preserve"> </w:t>
      </w:r>
      <w:proofErr w:type="spellStart"/>
      <w:r w:rsidRPr="00027034">
        <w:t>hop</w:t>
      </w:r>
      <w:proofErr w:type="spellEnd"/>
      <w:r w:rsidRPr="00027034">
        <w:t>) на маршруте;</w:t>
      </w:r>
    </w:p>
    <w:p w14:paraId="3DD69D5B" w14:textId="77777777" w:rsidR="00027034" w:rsidRPr="00027034" w:rsidRDefault="00027034" w:rsidP="00027034">
      <w:pPr>
        <w:numPr>
          <w:ilvl w:val="0"/>
          <w:numId w:val="15"/>
        </w:numPr>
      </w:pPr>
      <w:r w:rsidRPr="00027034">
        <w:t>Обработка и пересылка пакетов;</w:t>
      </w:r>
    </w:p>
    <w:p w14:paraId="6D5F8A64" w14:textId="77777777" w:rsidR="00027034" w:rsidRPr="00027034" w:rsidRDefault="00027034" w:rsidP="00027034">
      <w:pPr>
        <w:numPr>
          <w:ilvl w:val="0"/>
          <w:numId w:val="15"/>
        </w:numPr>
      </w:pPr>
      <w:r w:rsidRPr="00027034">
        <w:t>Адаптация к изменениям в топологии сети;</w:t>
      </w:r>
    </w:p>
    <w:p w14:paraId="054D1279" w14:textId="77777777" w:rsidR="00027034" w:rsidRPr="00027034" w:rsidRDefault="00027034" w:rsidP="00027034">
      <w:pPr>
        <w:numPr>
          <w:ilvl w:val="0"/>
          <w:numId w:val="15"/>
        </w:numPr>
      </w:pPr>
      <w:r w:rsidRPr="00027034">
        <w:t>Поддержка таблицы маршрутов и участие в протоколах обмена маршрутной информацией</w:t>
      </w:r>
    </w:p>
    <w:p w14:paraId="78CA4E0C" w14:textId="77777777" w:rsidR="00027034" w:rsidRPr="00027034" w:rsidRDefault="00027034" w:rsidP="00027034">
      <w:r w:rsidRPr="00027034">
        <w:pict w14:anchorId="607CA1C3">
          <v:rect id="_x0000_i1070" style="width:0;height:1.5pt" o:hralign="center" o:hrstd="t" o:hr="t" fillcolor="#a0a0a0" stroked="f"/>
        </w:pict>
      </w:r>
    </w:p>
    <w:p w14:paraId="04211501" w14:textId="77777777" w:rsidR="00027034" w:rsidRPr="00027034" w:rsidRDefault="00027034" w:rsidP="00027034">
      <w:pPr>
        <w:rPr>
          <w:b/>
          <w:bCs/>
        </w:rPr>
      </w:pPr>
      <w:r w:rsidRPr="00027034">
        <w:rPr>
          <w:b/>
          <w:bCs/>
        </w:rPr>
        <w:t>5. Назначение API</w:t>
      </w:r>
    </w:p>
    <w:p w14:paraId="042F778C" w14:textId="77777777" w:rsidR="00027034" w:rsidRPr="00027034" w:rsidRDefault="00027034" w:rsidP="00027034">
      <w:r w:rsidRPr="00027034">
        <w:rPr>
          <w:b/>
          <w:bCs/>
        </w:rPr>
        <w:t xml:space="preserve">API (Application </w:t>
      </w:r>
      <w:proofErr w:type="spellStart"/>
      <w:r w:rsidRPr="00027034">
        <w:rPr>
          <w:b/>
          <w:bCs/>
        </w:rPr>
        <w:t>Programming</w:t>
      </w:r>
      <w:proofErr w:type="spellEnd"/>
      <w:r w:rsidRPr="00027034">
        <w:rPr>
          <w:b/>
          <w:bCs/>
        </w:rPr>
        <w:t xml:space="preserve"> Interface)</w:t>
      </w:r>
      <w:r w:rsidRPr="00027034">
        <w:t xml:space="preserve"> — это программный интерфейс, позволяющий разным программам взаимодействовать друг с другом.</w:t>
      </w:r>
    </w:p>
    <w:p w14:paraId="2C09E178" w14:textId="77777777" w:rsidR="00027034" w:rsidRPr="00027034" w:rsidRDefault="00027034" w:rsidP="00027034">
      <w:r w:rsidRPr="00027034">
        <w:rPr>
          <w:b/>
          <w:bCs/>
        </w:rPr>
        <w:t>Назначение API:</w:t>
      </w:r>
    </w:p>
    <w:p w14:paraId="121B877F" w14:textId="77777777" w:rsidR="00027034" w:rsidRPr="00027034" w:rsidRDefault="00027034" w:rsidP="00027034">
      <w:pPr>
        <w:numPr>
          <w:ilvl w:val="0"/>
          <w:numId w:val="16"/>
        </w:numPr>
      </w:pPr>
      <w:r w:rsidRPr="00027034">
        <w:rPr>
          <w:b/>
          <w:bCs/>
        </w:rPr>
        <w:t>Инкапсуляция логики</w:t>
      </w:r>
      <w:r w:rsidRPr="00027034">
        <w:t xml:space="preserve"> — скрывает внутреннюю реализацию и предоставляет доступ только к нужным функциям;</w:t>
      </w:r>
    </w:p>
    <w:p w14:paraId="4529D0E1" w14:textId="77777777" w:rsidR="00027034" w:rsidRPr="00027034" w:rsidRDefault="00027034" w:rsidP="00027034">
      <w:pPr>
        <w:numPr>
          <w:ilvl w:val="0"/>
          <w:numId w:val="16"/>
        </w:numPr>
      </w:pPr>
      <w:r w:rsidRPr="00027034">
        <w:rPr>
          <w:b/>
          <w:bCs/>
        </w:rPr>
        <w:t>Упрощение разработки</w:t>
      </w:r>
      <w:r w:rsidRPr="00027034">
        <w:t xml:space="preserve"> — программисты могут использовать готовые модули, не вникая в детали их реализации;</w:t>
      </w:r>
    </w:p>
    <w:p w14:paraId="703F14FD" w14:textId="77777777" w:rsidR="00027034" w:rsidRPr="00027034" w:rsidRDefault="00027034" w:rsidP="00027034">
      <w:pPr>
        <w:numPr>
          <w:ilvl w:val="0"/>
          <w:numId w:val="16"/>
        </w:numPr>
      </w:pPr>
      <w:r w:rsidRPr="00027034">
        <w:rPr>
          <w:b/>
          <w:bCs/>
        </w:rPr>
        <w:t>Стандартизация взаимодействия</w:t>
      </w:r>
      <w:r w:rsidRPr="00027034">
        <w:t xml:space="preserve"> — приложения и сервисы могут работать вместе, следуя единым соглашениям;</w:t>
      </w:r>
    </w:p>
    <w:p w14:paraId="3F15122A" w14:textId="77777777" w:rsidR="00027034" w:rsidRPr="00027034" w:rsidRDefault="00027034" w:rsidP="00027034">
      <w:pPr>
        <w:numPr>
          <w:ilvl w:val="0"/>
          <w:numId w:val="16"/>
        </w:numPr>
      </w:pPr>
      <w:r w:rsidRPr="00027034">
        <w:rPr>
          <w:b/>
          <w:bCs/>
        </w:rPr>
        <w:t>Масштабируемость и расширяемость</w:t>
      </w:r>
      <w:r w:rsidRPr="00027034">
        <w:t xml:space="preserve"> — API упрощает интеграцию новых компонентов в существующие системы.</w:t>
      </w:r>
    </w:p>
    <w:p w14:paraId="2666B099" w14:textId="77777777" w:rsidR="00027034" w:rsidRPr="00027034" w:rsidRDefault="00027034" w:rsidP="00027034">
      <w:r w:rsidRPr="00027034">
        <w:lastRenderedPageBreak/>
        <w:t>Примеры:</w:t>
      </w:r>
    </w:p>
    <w:p w14:paraId="4C91A12B" w14:textId="77777777" w:rsidR="00027034" w:rsidRPr="00027034" w:rsidRDefault="00027034" w:rsidP="00027034">
      <w:pPr>
        <w:numPr>
          <w:ilvl w:val="0"/>
          <w:numId w:val="17"/>
        </w:numPr>
      </w:pPr>
      <w:r w:rsidRPr="00027034">
        <w:t>API веб-сервиса позволяет мобильному приложению запрашивать данные с сервера;</w:t>
      </w:r>
    </w:p>
    <w:p w14:paraId="09E0C252" w14:textId="77777777" w:rsidR="00027034" w:rsidRPr="00027034" w:rsidRDefault="00027034" w:rsidP="00027034">
      <w:pPr>
        <w:numPr>
          <w:ilvl w:val="0"/>
          <w:numId w:val="17"/>
        </w:numPr>
      </w:pPr>
      <w:r w:rsidRPr="00027034">
        <w:t>API операционной системы предоставляет функции управления файлами или сетью;</w:t>
      </w:r>
    </w:p>
    <w:p w14:paraId="0E8B7326" w14:textId="77777777" w:rsidR="00027034" w:rsidRPr="00027034" w:rsidRDefault="00027034" w:rsidP="00027034">
      <w:pPr>
        <w:numPr>
          <w:ilvl w:val="0"/>
          <w:numId w:val="17"/>
        </w:numPr>
      </w:pPr>
      <w:r w:rsidRPr="00027034">
        <w:t>API библиотек и фреймворков помогает ускорить разработку без "изобретения велосипеда".</w:t>
      </w:r>
    </w:p>
    <w:p w14:paraId="16CD247E" w14:textId="77777777" w:rsidR="00027034" w:rsidRPr="00027034" w:rsidRDefault="00027034" w:rsidP="00027034">
      <w:r w:rsidRPr="00027034">
        <w:pict w14:anchorId="2856A675">
          <v:rect id="_x0000_i1071" style="width:0;height:1.5pt" o:hralign="center" o:hrstd="t" o:hr="t" fillcolor="#a0a0a0" stroked="f"/>
        </w:pict>
      </w:r>
    </w:p>
    <w:p w14:paraId="56FDA547" w14:textId="77777777" w:rsidR="00027034" w:rsidRPr="00027034" w:rsidRDefault="00027034" w:rsidP="00027034">
      <w:pPr>
        <w:rPr>
          <w:b/>
          <w:bCs/>
        </w:rPr>
      </w:pPr>
      <w:r w:rsidRPr="00027034">
        <w:rPr>
          <w:b/>
          <w:bCs/>
        </w:rPr>
        <w:t>6. Формы представления данных: JSON, XML</w:t>
      </w:r>
    </w:p>
    <w:p w14:paraId="5BBA74C6" w14:textId="77777777" w:rsidR="00027034" w:rsidRPr="00027034" w:rsidRDefault="00027034" w:rsidP="00027034">
      <w:r w:rsidRPr="00027034">
        <w:t>Эти форматы используются для хранения и передачи структурированной информации между приложениями, особенно при работе с веб-сервисами.</w:t>
      </w:r>
    </w:p>
    <w:p w14:paraId="1B1EC3EC" w14:textId="77777777" w:rsidR="00027034" w:rsidRPr="00027034" w:rsidRDefault="00027034" w:rsidP="00027034">
      <w:r w:rsidRPr="00027034">
        <w:rPr>
          <w:b/>
          <w:bCs/>
        </w:rPr>
        <w:t xml:space="preserve">JSON (JavaScript Object </w:t>
      </w:r>
      <w:proofErr w:type="spellStart"/>
      <w:r w:rsidRPr="00027034">
        <w:rPr>
          <w:b/>
          <w:bCs/>
        </w:rPr>
        <w:t>Notation</w:t>
      </w:r>
      <w:proofErr w:type="spellEnd"/>
      <w:r w:rsidRPr="00027034">
        <w:rPr>
          <w:b/>
          <w:bCs/>
        </w:rPr>
        <w:t>):</w:t>
      </w:r>
    </w:p>
    <w:p w14:paraId="064EEF1B" w14:textId="77777777" w:rsidR="00027034" w:rsidRPr="00027034" w:rsidRDefault="00027034" w:rsidP="00027034">
      <w:pPr>
        <w:numPr>
          <w:ilvl w:val="0"/>
          <w:numId w:val="18"/>
        </w:numPr>
      </w:pPr>
      <w:r w:rsidRPr="00027034">
        <w:t>Основан на синтаксисе JavaScript;</w:t>
      </w:r>
    </w:p>
    <w:p w14:paraId="1D37A565" w14:textId="77777777" w:rsidR="00027034" w:rsidRPr="00027034" w:rsidRDefault="00027034" w:rsidP="00027034">
      <w:pPr>
        <w:numPr>
          <w:ilvl w:val="0"/>
          <w:numId w:val="18"/>
        </w:numPr>
      </w:pPr>
      <w:r w:rsidRPr="00027034">
        <w:t>Представляет данные в виде пар "ключ-значение";</w:t>
      </w:r>
    </w:p>
    <w:p w14:paraId="7AD0CB36" w14:textId="77777777" w:rsidR="00027034" w:rsidRPr="00027034" w:rsidRDefault="00027034" w:rsidP="00027034">
      <w:pPr>
        <w:numPr>
          <w:ilvl w:val="0"/>
          <w:numId w:val="18"/>
        </w:numPr>
      </w:pPr>
      <w:r w:rsidRPr="00027034">
        <w:t>Компактен, легко читается человеком;</w:t>
      </w:r>
    </w:p>
    <w:p w14:paraId="3710C74F" w14:textId="77777777" w:rsidR="00027034" w:rsidRPr="00027034" w:rsidRDefault="00027034" w:rsidP="00027034">
      <w:pPr>
        <w:numPr>
          <w:ilvl w:val="0"/>
          <w:numId w:val="18"/>
        </w:numPr>
      </w:pPr>
      <w:r w:rsidRPr="00027034">
        <w:t>Поддерживается большинством языков программирования;</w:t>
      </w:r>
    </w:p>
    <w:p w14:paraId="19BB02BC" w14:textId="77777777" w:rsidR="00027034" w:rsidRPr="00027034" w:rsidRDefault="00027034" w:rsidP="00027034">
      <w:pPr>
        <w:numPr>
          <w:ilvl w:val="0"/>
          <w:numId w:val="18"/>
        </w:numPr>
      </w:pPr>
      <w:r w:rsidRPr="00027034">
        <w:t>Часто используется в REST API.</w:t>
      </w:r>
    </w:p>
    <w:p w14:paraId="3664A264" w14:textId="77777777" w:rsidR="00027034" w:rsidRPr="00027034" w:rsidRDefault="00027034" w:rsidP="00027034">
      <w:pPr>
        <w:rPr>
          <w:lang w:val="en-US"/>
        </w:rPr>
      </w:pPr>
      <w:r w:rsidRPr="00027034">
        <w:t>Пример</w:t>
      </w:r>
      <w:r w:rsidRPr="00027034">
        <w:rPr>
          <w:lang w:val="en-US"/>
        </w:rPr>
        <w:t>:</w:t>
      </w:r>
    </w:p>
    <w:p w14:paraId="4DB6A3BB" w14:textId="77777777" w:rsidR="00027034" w:rsidRPr="00027034" w:rsidRDefault="00027034" w:rsidP="00027034">
      <w:pPr>
        <w:rPr>
          <w:lang w:val="en-US"/>
        </w:rPr>
      </w:pPr>
      <w:r w:rsidRPr="00027034">
        <w:rPr>
          <w:lang w:val="en-US"/>
        </w:rPr>
        <w:t>{</w:t>
      </w:r>
    </w:p>
    <w:p w14:paraId="72B408C2" w14:textId="77777777" w:rsidR="00027034" w:rsidRPr="00027034" w:rsidRDefault="00027034" w:rsidP="00027034">
      <w:pPr>
        <w:rPr>
          <w:lang w:val="en-US"/>
        </w:rPr>
      </w:pPr>
      <w:r w:rsidRPr="00027034">
        <w:rPr>
          <w:lang w:val="en-US"/>
        </w:rPr>
        <w:t>  "name": "Alice",</w:t>
      </w:r>
    </w:p>
    <w:p w14:paraId="7FC0F3C8" w14:textId="77777777" w:rsidR="00027034" w:rsidRPr="00027034" w:rsidRDefault="00027034" w:rsidP="00027034">
      <w:pPr>
        <w:rPr>
          <w:lang w:val="en-US"/>
        </w:rPr>
      </w:pPr>
      <w:r w:rsidRPr="00027034">
        <w:rPr>
          <w:lang w:val="en-US"/>
        </w:rPr>
        <w:t>  "age": 30</w:t>
      </w:r>
    </w:p>
    <w:p w14:paraId="285542DC" w14:textId="77777777" w:rsidR="00027034" w:rsidRPr="00027034" w:rsidRDefault="00027034" w:rsidP="00027034">
      <w:pPr>
        <w:rPr>
          <w:lang w:val="en-US"/>
        </w:rPr>
      </w:pPr>
      <w:r w:rsidRPr="00027034">
        <w:rPr>
          <w:lang w:val="en-US"/>
        </w:rPr>
        <w:t>}</w:t>
      </w:r>
    </w:p>
    <w:p w14:paraId="69F2A77E" w14:textId="77777777" w:rsidR="00027034" w:rsidRPr="00027034" w:rsidRDefault="00027034" w:rsidP="00027034">
      <w:pPr>
        <w:rPr>
          <w:lang w:val="en-US"/>
        </w:rPr>
      </w:pPr>
      <w:r w:rsidRPr="00027034">
        <w:rPr>
          <w:b/>
          <w:bCs/>
          <w:lang w:val="en-US"/>
        </w:rPr>
        <w:t>XML (eXtensible Markup Language):</w:t>
      </w:r>
    </w:p>
    <w:p w14:paraId="1D10881C" w14:textId="77777777" w:rsidR="00027034" w:rsidRPr="00027034" w:rsidRDefault="00027034" w:rsidP="00027034">
      <w:pPr>
        <w:numPr>
          <w:ilvl w:val="0"/>
          <w:numId w:val="19"/>
        </w:numPr>
      </w:pPr>
      <w:r w:rsidRPr="00027034">
        <w:t>Основан на тегах, подобно HTML;</w:t>
      </w:r>
    </w:p>
    <w:p w14:paraId="1E424CE7" w14:textId="77777777" w:rsidR="00027034" w:rsidRPr="00027034" w:rsidRDefault="00027034" w:rsidP="00027034">
      <w:pPr>
        <w:numPr>
          <w:ilvl w:val="0"/>
          <w:numId w:val="19"/>
        </w:numPr>
      </w:pPr>
      <w:r w:rsidRPr="00027034">
        <w:t>Позволяет описывать вложенные иерархии;</w:t>
      </w:r>
    </w:p>
    <w:p w14:paraId="708CEC44" w14:textId="77777777" w:rsidR="00027034" w:rsidRPr="00027034" w:rsidRDefault="00027034" w:rsidP="00027034">
      <w:pPr>
        <w:numPr>
          <w:ilvl w:val="0"/>
          <w:numId w:val="19"/>
        </w:numPr>
      </w:pPr>
      <w:r w:rsidRPr="00027034">
        <w:t>Более универсален, но громоздкий по синтаксису;</w:t>
      </w:r>
    </w:p>
    <w:p w14:paraId="6950EF4D" w14:textId="77777777" w:rsidR="00027034" w:rsidRPr="00027034" w:rsidRDefault="00027034" w:rsidP="00027034">
      <w:pPr>
        <w:numPr>
          <w:ilvl w:val="0"/>
          <w:numId w:val="19"/>
        </w:numPr>
      </w:pPr>
      <w:r w:rsidRPr="00027034">
        <w:t>Часто применяется в старых или сложных системах, а также в SOAP API.</w:t>
      </w:r>
    </w:p>
    <w:p w14:paraId="60F94DE3" w14:textId="77777777" w:rsidR="00027034" w:rsidRPr="00027034" w:rsidRDefault="00027034" w:rsidP="00027034">
      <w:pPr>
        <w:rPr>
          <w:lang w:val="en-US"/>
        </w:rPr>
      </w:pPr>
      <w:r w:rsidRPr="00027034">
        <w:t>Пример</w:t>
      </w:r>
      <w:r w:rsidRPr="00027034">
        <w:rPr>
          <w:lang w:val="en-US"/>
        </w:rPr>
        <w:t>:</w:t>
      </w:r>
    </w:p>
    <w:p w14:paraId="572DF367" w14:textId="77777777" w:rsidR="00027034" w:rsidRPr="00027034" w:rsidRDefault="00027034" w:rsidP="00027034">
      <w:pPr>
        <w:rPr>
          <w:lang w:val="en-US"/>
        </w:rPr>
      </w:pPr>
      <w:r w:rsidRPr="00027034">
        <w:rPr>
          <w:lang w:val="en-US"/>
        </w:rPr>
        <w:t>&lt;person&gt;</w:t>
      </w:r>
    </w:p>
    <w:p w14:paraId="18DF8C83" w14:textId="77777777" w:rsidR="00027034" w:rsidRPr="00027034" w:rsidRDefault="00027034" w:rsidP="00027034">
      <w:pPr>
        <w:rPr>
          <w:lang w:val="en-US"/>
        </w:rPr>
      </w:pPr>
      <w:r w:rsidRPr="00027034">
        <w:rPr>
          <w:lang w:val="en-US"/>
        </w:rPr>
        <w:t>  &lt;name&gt;Alice&lt;/name&gt;</w:t>
      </w:r>
    </w:p>
    <w:p w14:paraId="531E4C1D" w14:textId="77777777" w:rsidR="00027034" w:rsidRPr="00027034" w:rsidRDefault="00027034" w:rsidP="00027034">
      <w:r w:rsidRPr="00027034">
        <w:rPr>
          <w:lang w:val="en-US"/>
        </w:rPr>
        <w:t>  </w:t>
      </w:r>
      <w:r w:rsidRPr="00027034">
        <w:t>&lt;</w:t>
      </w:r>
      <w:proofErr w:type="spellStart"/>
      <w:r w:rsidRPr="00027034">
        <w:t>age</w:t>
      </w:r>
      <w:proofErr w:type="spellEnd"/>
      <w:r w:rsidRPr="00027034">
        <w:t>&gt;30&lt;/</w:t>
      </w:r>
      <w:proofErr w:type="spellStart"/>
      <w:r w:rsidRPr="00027034">
        <w:t>age</w:t>
      </w:r>
      <w:proofErr w:type="spellEnd"/>
      <w:r w:rsidRPr="00027034">
        <w:t>&gt;</w:t>
      </w:r>
    </w:p>
    <w:p w14:paraId="4C5ADC29" w14:textId="77777777" w:rsidR="00027034" w:rsidRPr="00027034" w:rsidRDefault="00027034" w:rsidP="00027034">
      <w:r w:rsidRPr="00027034">
        <w:t>&lt;/</w:t>
      </w:r>
      <w:proofErr w:type="spellStart"/>
      <w:r w:rsidRPr="00027034">
        <w:t>person</w:t>
      </w:r>
      <w:proofErr w:type="spellEnd"/>
      <w:r w:rsidRPr="00027034">
        <w:t>&gt;</w:t>
      </w:r>
    </w:p>
    <w:p w14:paraId="54BCF2C0" w14:textId="77777777" w:rsidR="00027034" w:rsidRPr="00027034" w:rsidRDefault="00027034" w:rsidP="00027034"/>
    <w:p w14:paraId="6FB99221" w14:textId="77777777" w:rsidR="00027034" w:rsidRPr="00027034" w:rsidRDefault="00027034" w:rsidP="00027034">
      <w:r w:rsidRPr="00027034">
        <w:rPr>
          <w:b/>
          <w:bCs/>
        </w:rPr>
        <w:t>Сравнение:</w:t>
      </w:r>
    </w:p>
    <w:p w14:paraId="3D27E8C9" w14:textId="77777777" w:rsidR="00027034" w:rsidRPr="00027034" w:rsidRDefault="00027034" w:rsidP="00027034">
      <w:pPr>
        <w:numPr>
          <w:ilvl w:val="0"/>
          <w:numId w:val="20"/>
        </w:numPr>
      </w:pPr>
      <w:r w:rsidRPr="00027034">
        <w:lastRenderedPageBreak/>
        <w:t xml:space="preserve">JSON проще, компактнее, быстрее </w:t>
      </w:r>
      <w:proofErr w:type="spellStart"/>
      <w:r w:rsidRPr="00027034">
        <w:t>парсится</w:t>
      </w:r>
      <w:proofErr w:type="spellEnd"/>
      <w:r w:rsidRPr="00027034">
        <w:t xml:space="preserve"> — поэтому он стал стандартом в веб-разработке;</w:t>
      </w:r>
    </w:p>
    <w:p w14:paraId="3F1A36F8" w14:textId="77777777" w:rsidR="00027034" w:rsidRPr="00027034" w:rsidRDefault="00027034" w:rsidP="00027034">
      <w:pPr>
        <w:numPr>
          <w:ilvl w:val="0"/>
          <w:numId w:val="20"/>
        </w:numPr>
      </w:pPr>
      <w:r w:rsidRPr="00027034">
        <w:t>XML даёт больше возможностей для описания схем, валидации и расширения — его применяют там, где необходима строгость формата.</w:t>
      </w:r>
    </w:p>
    <w:p w14:paraId="6BBB9AAA" w14:textId="77777777" w:rsidR="00027034" w:rsidRPr="00027034" w:rsidRDefault="00027034" w:rsidP="00027034">
      <w:r w:rsidRPr="00027034">
        <w:pict w14:anchorId="1F3CB092">
          <v:rect id="_x0000_i1072" style="width:0;height:1.5pt" o:hralign="center" o:hrstd="t" o:hr="t" fillcolor="#a0a0a0" stroked="f"/>
        </w:pict>
      </w:r>
    </w:p>
    <w:p w14:paraId="17294C0B" w14:textId="77777777" w:rsidR="00027034" w:rsidRPr="00027034" w:rsidRDefault="00027034" w:rsidP="00027034">
      <w:pPr>
        <w:rPr>
          <w:b/>
          <w:bCs/>
        </w:rPr>
      </w:pPr>
      <w:r w:rsidRPr="00027034">
        <w:rPr>
          <w:b/>
          <w:bCs/>
        </w:rPr>
        <w:t>7. Аутентификация и авторизация пользователей в клиент-серверных приложениях</w:t>
      </w:r>
    </w:p>
    <w:p w14:paraId="26570535" w14:textId="77777777" w:rsidR="00027034" w:rsidRPr="00027034" w:rsidRDefault="00027034" w:rsidP="00027034">
      <w:r w:rsidRPr="00027034">
        <w:t xml:space="preserve">В клиент-серверной архитектуре важно контролировать, </w:t>
      </w:r>
      <w:r w:rsidRPr="00027034">
        <w:rPr>
          <w:b/>
          <w:bCs/>
        </w:rPr>
        <w:t>кто</w:t>
      </w:r>
      <w:r w:rsidRPr="00027034">
        <w:t xml:space="preserve"> обращается к серверу и </w:t>
      </w:r>
      <w:r w:rsidRPr="00027034">
        <w:rPr>
          <w:b/>
          <w:bCs/>
        </w:rPr>
        <w:t>что ему разрешено делать</w:t>
      </w:r>
      <w:r w:rsidRPr="00027034">
        <w:t>. Для этого используются два ключевых механизма:</w:t>
      </w:r>
    </w:p>
    <w:p w14:paraId="736F9978" w14:textId="77777777" w:rsidR="00027034" w:rsidRPr="00027034" w:rsidRDefault="00027034" w:rsidP="00027034">
      <w:pPr>
        <w:numPr>
          <w:ilvl w:val="0"/>
          <w:numId w:val="21"/>
        </w:numPr>
      </w:pPr>
      <w:proofErr w:type="gramStart"/>
      <w:r w:rsidRPr="00027034">
        <w:rPr>
          <w:b/>
          <w:bCs/>
        </w:rPr>
        <w:t>Аутентификация</w:t>
      </w:r>
      <w:proofErr w:type="gramEnd"/>
      <w:r w:rsidRPr="00027034">
        <w:t xml:space="preserve"> Это процесс </w:t>
      </w:r>
      <w:r w:rsidRPr="00027034">
        <w:rPr>
          <w:b/>
          <w:bCs/>
        </w:rPr>
        <w:t>подтверждения личности</w:t>
      </w:r>
      <w:r w:rsidRPr="00027034">
        <w:t xml:space="preserve"> пользователя. Цель — убедиться, что пользователь действительно тот, за кого себя выдаёт. Методы:</w:t>
      </w:r>
    </w:p>
    <w:p w14:paraId="1B5F7AEB" w14:textId="77777777" w:rsidR="00027034" w:rsidRPr="00027034" w:rsidRDefault="00027034" w:rsidP="00027034">
      <w:pPr>
        <w:numPr>
          <w:ilvl w:val="1"/>
          <w:numId w:val="21"/>
        </w:numPr>
      </w:pPr>
      <w:r w:rsidRPr="00027034">
        <w:t>логин и пароль — самый распространённый способ;</w:t>
      </w:r>
    </w:p>
    <w:p w14:paraId="38FB599F" w14:textId="77777777" w:rsidR="00027034" w:rsidRPr="00027034" w:rsidRDefault="00027034" w:rsidP="00027034">
      <w:pPr>
        <w:numPr>
          <w:ilvl w:val="1"/>
          <w:numId w:val="21"/>
        </w:numPr>
      </w:pPr>
      <w:r w:rsidRPr="00027034">
        <w:t>одноразовые коды (например, 2FA через SMS или приложения);</w:t>
      </w:r>
    </w:p>
    <w:p w14:paraId="1DA9F0D8" w14:textId="77777777" w:rsidR="00027034" w:rsidRPr="00027034" w:rsidRDefault="00027034" w:rsidP="00027034">
      <w:pPr>
        <w:numPr>
          <w:ilvl w:val="1"/>
          <w:numId w:val="21"/>
        </w:numPr>
      </w:pPr>
      <w:r w:rsidRPr="00027034">
        <w:t xml:space="preserve">токены доступа (например, JWT — JSON Web </w:t>
      </w:r>
      <w:proofErr w:type="spellStart"/>
      <w:r w:rsidRPr="00027034">
        <w:t>Token</w:t>
      </w:r>
      <w:proofErr w:type="spellEnd"/>
      <w:r w:rsidRPr="00027034">
        <w:t>);</w:t>
      </w:r>
    </w:p>
    <w:p w14:paraId="1B895E45" w14:textId="77777777" w:rsidR="00027034" w:rsidRPr="00027034" w:rsidRDefault="00027034" w:rsidP="00027034">
      <w:pPr>
        <w:numPr>
          <w:ilvl w:val="1"/>
          <w:numId w:val="21"/>
        </w:numPr>
      </w:pPr>
      <w:r w:rsidRPr="00027034">
        <w:t>биометрические данные — отпечатки пальцев, распознавание лица;</w:t>
      </w:r>
    </w:p>
    <w:p w14:paraId="7FF241B2" w14:textId="77777777" w:rsidR="00027034" w:rsidRPr="00027034" w:rsidRDefault="00027034" w:rsidP="00027034">
      <w:pPr>
        <w:numPr>
          <w:ilvl w:val="1"/>
          <w:numId w:val="21"/>
        </w:numPr>
      </w:pPr>
      <w:r w:rsidRPr="00027034">
        <w:t xml:space="preserve">внешние поставщики идентификации — </w:t>
      </w:r>
      <w:proofErr w:type="spellStart"/>
      <w:r w:rsidRPr="00027034">
        <w:t>OAuth</w:t>
      </w:r>
      <w:proofErr w:type="spellEnd"/>
      <w:r w:rsidRPr="00027034">
        <w:t xml:space="preserve"> (например, вход через Google, Yandex, VK и др.).</w:t>
      </w:r>
    </w:p>
    <w:p w14:paraId="0BCF588E" w14:textId="77777777" w:rsidR="00027034" w:rsidRPr="00027034" w:rsidRDefault="00027034" w:rsidP="00027034">
      <w:pPr>
        <w:numPr>
          <w:ilvl w:val="0"/>
          <w:numId w:val="21"/>
        </w:numPr>
      </w:pPr>
      <w:r w:rsidRPr="00027034">
        <w:t xml:space="preserve">После успешной аутентификации система знает, </w:t>
      </w:r>
      <w:r w:rsidRPr="00027034">
        <w:rPr>
          <w:b/>
          <w:bCs/>
        </w:rPr>
        <w:t>кто</w:t>
      </w:r>
      <w:r w:rsidRPr="00027034">
        <w:t xml:space="preserve"> обращается к серверу.</w:t>
      </w:r>
    </w:p>
    <w:p w14:paraId="2C85020D" w14:textId="77777777" w:rsidR="00027034" w:rsidRPr="00027034" w:rsidRDefault="00027034" w:rsidP="00027034">
      <w:pPr>
        <w:numPr>
          <w:ilvl w:val="0"/>
          <w:numId w:val="21"/>
        </w:numPr>
      </w:pPr>
      <w:proofErr w:type="gramStart"/>
      <w:r w:rsidRPr="00027034">
        <w:rPr>
          <w:b/>
          <w:bCs/>
        </w:rPr>
        <w:t>Авторизация</w:t>
      </w:r>
      <w:proofErr w:type="gramEnd"/>
      <w:r w:rsidRPr="00027034">
        <w:t xml:space="preserve"> Это процесс </w:t>
      </w:r>
      <w:r w:rsidRPr="00027034">
        <w:rPr>
          <w:b/>
          <w:bCs/>
        </w:rPr>
        <w:t>предоставления доступа к ресурсам</w:t>
      </w:r>
      <w:r w:rsidRPr="00027034">
        <w:t xml:space="preserve"> на основе уже подтверждённой личности. Авторизация определяет:</w:t>
      </w:r>
    </w:p>
    <w:p w14:paraId="05AC64A0" w14:textId="77777777" w:rsidR="00027034" w:rsidRPr="00027034" w:rsidRDefault="00027034" w:rsidP="00027034">
      <w:pPr>
        <w:numPr>
          <w:ilvl w:val="1"/>
          <w:numId w:val="21"/>
        </w:numPr>
      </w:pPr>
      <w:r w:rsidRPr="00027034">
        <w:t>какие действия разрешены пользователю;</w:t>
      </w:r>
    </w:p>
    <w:p w14:paraId="419CEE92" w14:textId="77777777" w:rsidR="00027034" w:rsidRPr="00027034" w:rsidRDefault="00027034" w:rsidP="00027034">
      <w:pPr>
        <w:numPr>
          <w:ilvl w:val="1"/>
          <w:numId w:val="21"/>
        </w:numPr>
      </w:pPr>
      <w:r w:rsidRPr="00027034">
        <w:t>к каким данным и функциям у него есть доступ;</w:t>
      </w:r>
    </w:p>
    <w:p w14:paraId="3C792377" w14:textId="77777777" w:rsidR="00027034" w:rsidRPr="00027034" w:rsidRDefault="00027034" w:rsidP="00027034">
      <w:pPr>
        <w:numPr>
          <w:ilvl w:val="1"/>
          <w:numId w:val="21"/>
        </w:numPr>
      </w:pPr>
      <w:r w:rsidRPr="00027034">
        <w:t>что ему запрещено.</w:t>
      </w:r>
    </w:p>
    <w:p w14:paraId="0E527090" w14:textId="77777777" w:rsidR="00027034" w:rsidRPr="00027034" w:rsidRDefault="00027034" w:rsidP="00027034">
      <w:pPr>
        <w:numPr>
          <w:ilvl w:val="0"/>
          <w:numId w:val="21"/>
        </w:numPr>
      </w:pPr>
      <w:r w:rsidRPr="00027034">
        <w:t>Реализуется через:</w:t>
      </w:r>
    </w:p>
    <w:p w14:paraId="0BB5001C" w14:textId="77777777" w:rsidR="00027034" w:rsidRPr="00027034" w:rsidRDefault="00027034" w:rsidP="00027034">
      <w:pPr>
        <w:numPr>
          <w:ilvl w:val="1"/>
          <w:numId w:val="21"/>
        </w:numPr>
      </w:pPr>
      <w:r w:rsidRPr="00027034">
        <w:t>списки прав и ролей;</w:t>
      </w:r>
    </w:p>
    <w:p w14:paraId="39D1E3B3" w14:textId="77777777" w:rsidR="00027034" w:rsidRPr="00027034" w:rsidRDefault="00027034" w:rsidP="00027034">
      <w:pPr>
        <w:numPr>
          <w:ilvl w:val="1"/>
          <w:numId w:val="21"/>
        </w:numPr>
      </w:pPr>
      <w:r w:rsidRPr="00027034">
        <w:t>политики доступа (например, в зависимости от контекста или условий);</w:t>
      </w:r>
    </w:p>
    <w:p w14:paraId="44192657" w14:textId="77777777" w:rsidR="00027034" w:rsidRPr="00027034" w:rsidRDefault="00027034" w:rsidP="00027034">
      <w:pPr>
        <w:numPr>
          <w:ilvl w:val="1"/>
          <w:numId w:val="21"/>
        </w:numPr>
        <w:rPr>
          <w:lang w:val="en-US"/>
        </w:rPr>
      </w:pPr>
      <w:r w:rsidRPr="00027034">
        <w:rPr>
          <w:lang w:val="en-US"/>
        </w:rPr>
        <w:t xml:space="preserve">ACL (Access Control Lists) </w:t>
      </w:r>
      <w:r w:rsidRPr="00027034">
        <w:t>и</w:t>
      </w:r>
      <w:r w:rsidRPr="00027034">
        <w:rPr>
          <w:lang w:val="en-US"/>
        </w:rPr>
        <w:t xml:space="preserve"> RBAC (Role-Based Access Control).</w:t>
      </w:r>
      <w:r w:rsidRPr="00027034">
        <w:rPr>
          <w:lang w:val="en-US"/>
        </w:rPr>
        <w:br/>
      </w:r>
      <w:r w:rsidRPr="00027034">
        <w:rPr>
          <w:lang w:val="en-US"/>
        </w:rPr>
        <w:br/>
      </w:r>
    </w:p>
    <w:p w14:paraId="13E0A90E" w14:textId="77777777" w:rsidR="00027034" w:rsidRPr="00027034" w:rsidRDefault="00027034" w:rsidP="00027034">
      <w:r w:rsidRPr="00027034">
        <w:rPr>
          <w:b/>
          <w:bCs/>
        </w:rPr>
        <w:t>Типичные схемы реализации:</w:t>
      </w:r>
    </w:p>
    <w:p w14:paraId="2CC24292" w14:textId="77777777" w:rsidR="00027034" w:rsidRPr="00027034" w:rsidRDefault="00027034" w:rsidP="00027034">
      <w:pPr>
        <w:numPr>
          <w:ilvl w:val="0"/>
          <w:numId w:val="22"/>
        </w:numPr>
      </w:pPr>
      <w:r w:rsidRPr="00027034">
        <w:rPr>
          <w:b/>
          <w:bCs/>
        </w:rPr>
        <w:t>Сессионная модель</w:t>
      </w:r>
      <w:r w:rsidRPr="00027034">
        <w:t xml:space="preserve"> — сервер создаёт уникальную сессию и хранит её на своей стороне, клиент получает идентификатор (</w:t>
      </w:r>
      <w:proofErr w:type="spellStart"/>
      <w:r w:rsidRPr="00027034">
        <w:t>cookie</w:t>
      </w:r>
      <w:proofErr w:type="spellEnd"/>
      <w:r w:rsidRPr="00027034">
        <w:t>);</w:t>
      </w:r>
    </w:p>
    <w:p w14:paraId="3380B5A1" w14:textId="77777777" w:rsidR="00027034" w:rsidRPr="00027034" w:rsidRDefault="00027034" w:rsidP="00027034">
      <w:pPr>
        <w:numPr>
          <w:ilvl w:val="0"/>
          <w:numId w:val="22"/>
        </w:numPr>
      </w:pPr>
      <w:r w:rsidRPr="00027034">
        <w:rPr>
          <w:b/>
          <w:bCs/>
        </w:rPr>
        <w:t>Токен-ориентированная модель</w:t>
      </w:r>
      <w:r w:rsidRPr="00027034">
        <w:t xml:space="preserve"> — сервер выдаёт клиенту токен, который тот передаёт в каждом запросе (например, в заголовке </w:t>
      </w:r>
      <w:proofErr w:type="spellStart"/>
      <w:r w:rsidRPr="00027034">
        <w:t>Authorization</w:t>
      </w:r>
      <w:proofErr w:type="spellEnd"/>
      <w:r w:rsidRPr="00027034">
        <w:t>). JWT-токены могут содержать зашифрованную информацию о пользователе;</w:t>
      </w:r>
    </w:p>
    <w:p w14:paraId="6BC4AC1D" w14:textId="77777777" w:rsidR="00027034" w:rsidRPr="00027034" w:rsidRDefault="00027034" w:rsidP="00027034">
      <w:pPr>
        <w:numPr>
          <w:ilvl w:val="0"/>
          <w:numId w:val="22"/>
        </w:numPr>
      </w:pPr>
      <w:r w:rsidRPr="00027034">
        <w:rPr>
          <w:b/>
          <w:bCs/>
        </w:rPr>
        <w:t xml:space="preserve">OAuth2 / </w:t>
      </w:r>
      <w:proofErr w:type="spellStart"/>
      <w:r w:rsidRPr="00027034">
        <w:rPr>
          <w:b/>
          <w:bCs/>
        </w:rPr>
        <w:t>OpenID</w:t>
      </w:r>
      <w:proofErr w:type="spellEnd"/>
      <w:r w:rsidRPr="00027034">
        <w:rPr>
          <w:b/>
          <w:bCs/>
        </w:rPr>
        <w:t xml:space="preserve"> Connect</w:t>
      </w:r>
      <w:r w:rsidRPr="00027034">
        <w:t xml:space="preserve"> — используются для делегированной аутентификации и авторизации через сторонние сервисы.</w:t>
      </w:r>
    </w:p>
    <w:p w14:paraId="730BD170" w14:textId="77777777" w:rsidR="00027034" w:rsidRPr="00027034" w:rsidRDefault="00027034" w:rsidP="00027034">
      <w:r w:rsidRPr="00027034">
        <w:rPr>
          <w:b/>
          <w:bCs/>
        </w:rPr>
        <w:lastRenderedPageBreak/>
        <w:t>Итог:</w:t>
      </w:r>
      <w:r w:rsidRPr="00027034">
        <w:t xml:space="preserve"> Аутентификация отвечает на вопрос </w:t>
      </w:r>
      <w:r w:rsidRPr="00027034">
        <w:rPr>
          <w:i/>
          <w:iCs/>
        </w:rPr>
        <w:t>«Кто ты?»</w:t>
      </w:r>
      <w:r w:rsidRPr="00027034">
        <w:t xml:space="preserve">, а авторизация — </w:t>
      </w:r>
      <w:r w:rsidRPr="00027034">
        <w:rPr>
          <w:i/>
          <w:iCs/>
        </w:rPr>
        <w:t>«Что тебе разрешено?»</w:t>
      </w:r>
      <w:r w:rsidRPr="00027034">
        <w:t>.</w:t>
      </w:r>
    </w:p>
    <w:p w14:paraId="276EAE19" w14:textId="77777777" w:rsidR="00027034" w:rsidRPr="00027034" w:rsidRDefault="00027034" w:rsidP="00027034">
      <w:r w:rsidRPr="00027034">
        <w:pict w14:anchorId="764E9140">
          <v:rect id="_x0000_i1073" style="width:0;height:1.5pt" o:hralign="center" o:hrstd="t" o:hr="t" fillcolor="#a0a0a0" stroked="f"/>
        </w:pict>
      </w:r>
    </w:p>
    <w:p w14:paraId="5C19CB06" w14:textId="77777777" w:rsidR="00027034" w:rsidRPr="00027034" w:rsidRDefault="00027034" w:rsidP="00027034">
      <w:pPr>
        <w:rPr>
          <w:b/>
          <w:bCs/>
        </w:rPr>
      </w:pPr>
      <w:r w:rsidRPr="00027034">
        <w:rPr>
          <w:b/>
          <w:bCs/>
        </w:rPr>
        <w:t>8. Масштабирование клиент-серверных приложений</w:t>
      </w:r>
    </w:p>
    <w:p w14:paraId="648E8C21" w14:textId="77777777" w:rsidR="00027034" w:rsidRPr="00027034" w:rsidRDefault="00027034" w:rsidP="00027034">
      <w:r w:rsidRPr="00027034">
        <w:rPr>
          <w:b/>
          <w:bCs/>
        </w:rPr>
        <w:t>Масштабирование</w:t>
      </w:r>
      <w:r w:rsidRPr="00027034">
        <w:t xml:space="preserve"> — это способность системы адаптироваться к увеличению нагрузки (например, рост числа пользователей, объёма данных или количества запросов).</w:t>
      </w:r>
    </w:p>
    <w:p w14:paraId="4BA2BDDB" w14:textId="77777777" w:rsidR="00027034" w:rsidRPr="00027034" w:rsidRDefault="00027034" w:rsidP="00027034">
      <w:r w:rsidRPr="00027034">
        <w:t>Существует два основных подхода:</w:t>
      </w:r>
    </w:p>
    <w:p w14:paraId="3D5A5BAB" w14:textId="77777777" w:rsidR="00027034" w:rsidRPr="00027034" w:rsidRDefault="00027034" w:rsidP="00027034">
      <w:pPr>
        <w:numPr>
          <w:ilvl w:val="0"/>
          <w:numId w:val="23"/>
        </w:numPr>
      </w:pPr>
      <w:r w:rsidRPr="00027034">
        <w:rPr>
          <w:b/>
          <w:bCs/>
        </w:rPr>
        <w:t xml:space="preserve">Горизонтальное </w:t>
      </w:r>
      <w:proofErr w:type="gramStart"/>
      <w:r w:rsidRPr="00027034">
        <w:rPr>
          <w:b/>
          <w:bCs/>
        </w:rPr>
        <w:t>масштабирование</w:t>
      </w:r>
      <w:r w:rsidRPr="00027034">
        <w:t xml:space="preserve"> Предполагает</w:t>
      </w:r>
      <w:proofErr w:type="gramEnd"/>
      <w:r w:rsidRPr="00027034">
        <w:t xml:space="preserve"> </w:t>
      </w:r>
      <w:r w:rsidRPr="00027034">
        <w:rPr>
          <w:b/>
          <w:bCs/>
        </w:rPr>
        <w:t>добавление новых серверов</w:t>
      </w:r>
      <w:r w:rsidRPr="00027034">
        <w:t xml:space="preserve"> (нод, экземпляров приложения). Применяется в распределённых системах и облачных решениях. Примеры:</w:t>
      </w:r>
    </w:p>
    <w:p w14:paraId="4E7B722E" w14:textId="77777777" w:rsidR="00027034" w:rsidRPr="00027034" w:rsidRDefault="00027034" w:rsidP="00027034">
      <w:pPr>
        <w:numPr>
          <w:ilvl w:val="1"/>
          <w:numId w:val="23"/>
        </w:numPr>
      </w:pPr>
      <w:r w:rsidRPr="00027034">
        <w:t>кластеризация серверов приложений;</w:t>
      </w:r>
    </w:p>
    <w:p w14:paraId="70D83E5A" w14:textId="77777777" w:rsidR="00027034" w:rsidRPr="00027034" w:rsidRDefault="00027034" w:rsidP="00027034">
      <w:pPr>
        <w:numPr>
          <w:ilvl w:val="1"/>
          <w:numId w:val="23"/>
        </w:numPr>
      </w:pPr>
      <w:r w:rsidRPr="00027034">
        <w:t>балансировка нагрузки (</w:t>
      </w:r>
      <w:proofErr w:type="spellStart"/>
      <w:r w:rsidRPr="00027034">
        <w:t>load</w:t>
      </w:r>
      <w:proofErr w:type="spellEnd"/>
      <w:r w:rsidRPr="00027034">
        <w:t xml:space="preserve"> </w:t>
      </w:r>
      <w:proofErr w:type="spellStart"/>
      <w:r w:rsidRPr="00027034">
        <w:t>balancing</w:t>
      </w:r>
      <w:proofErr w:type="spellEnd"/>
      <w:r w:rsidRPr="00027034">
        <w:t>) между несколькими машинами;</w:t>
      </w:r>
    </w:p>
    <w:p w14:paraId="32DCF543" w14:textId="77777777" w:rsidR="00027034" w:rsidRPr="00027034" w:rsidRDefault="00027034" w:rsidP="00027034">
      <w:pPr>
        <w:numPr>
          <w:ilvl w:val="1"/>
          <w:numId w:val="23"/>
        </w:numPr>
      </w:pPr>
      <w:r w:rsidRPr="00027034">
        <w:t xml:space="preserve">масштабирование баз данных (репликация, </w:t>
      </w:r>
      <w:proofErr w:type="spellStart"/>
      <w:r w:rsidRPr="00027034">
        <w:t>шардинг</w:t>
      </w:r>
      <w:proofErr w:type="spellEnd"/>
      <w:r w:rsidRPr="00027034">
        <w:t>).</w:t>
      </w:r>
    </w:p>
    <w:p w14:paraId="61B9DAD6" w14:textId="77777777" w:rsidR="00027034" w:rsidRPr="00027034" w:rsidRDefault="00027034" w:rsidP="00027034">
      <w:pPr>
        <w:numPr>
          <w:ilvl w:val="0"/>
          <w:numId w:val="23"/>
        </w:numPr>
      </w:pPr>
      <w:r w:rsidRPr="00027034">
        <w:t>Плюсы: высокая отказоустойчивость, масштабируемость без ограничений конкретного сервера. Минусы: усложнение архитектуры, необходимость синхронизации.</w:t>
      </w:r>
    </w:p>
    <w:p w14:paraId="320D393B" w14:textId="77777777" w:rsidR="00027034" w:rsidRPr="00027034" w:rsidRDefault="00027034" w:rsidP="00027034">
      <w:pPr>
        <w:numPr>
          <w:ilvl w:val="0"/>
          <w:numId w:val="23"/>
        </w:numPr>
      </w:pPr>
      <w:r w:rsidRPr="00027034">
        <w:rPr>
          <w:b/>
          <w:bCs/>
        </w:rPr>
        <w:t xml:space="preserve">Вертикальное </w:t>
      </w:r>
      <w:proofErr w:type="gramStart"/>
      <w:r w:rsidRPr="00027034">
        <w:rPr>
          <w:b/>
          <w:bCs/>
        </w:rPr>
        <w:t>масштабирование</w:t>
      </w:r>
      <w:proofErr w:type="gramEnd"/>
      <w:r w:rsidRPr="00027034">
        <w:t xml:space="preserve"> Это </w:t>
      </w:r>
      <w:r w:rsidRPr="00027034">
        <w:rPr>
          <w:b/>
          <w:bCs/>
        </w:rPr>
        <w:t>увеличение ресурсов одного сервера</w:t>
      </w:r>
      <w:r w:rsidRPr="00027034">
        <w:t xml:space="preserve"> — процессора, оперативной памяти, хранилища. Пример: замена сервера на более мощный, установка большего объёма ОЗУ. Плюсы: простота реализации. Минусы: ограниченность ресурсов физической машины и точка отказа.</w:t>
      </w:r>
    </w:p>
    <w:p w14:paraId="40595F14" w14:textId="77777777" w:rsidR="00027034" w:rsidRPr="00027034" w:rsidRDefault="00027034" w:rsidP="00027034">
      <w:r w:rsidRPr="00027034">
        <w:rPr>
          <w:b/>
          <w:bCs/>
        </w:rPr>
        <w:t>Цель масштабирования</w:t>
      </w:r>
      <w:r w:rsidRPr="00027034">
        <w:t>:</w:t>
      </w:r>
    </w:p>
    <w:p w14:paraId="3FA16984" w14:textId="77777777" w:rsidR="00027034" w:rsidRPr="00027034" w:rsidRDefault="00027034" w:rsidP="00027034">
      <w:pPr>
        <w:numPr>
          <w:ilvl w:val="0"/>
          <w:numId w:val="24"/>
        </w:numPr>
      </w:pPr>
      <w:r w:rsidRPr="00027034">
        <w:t>обеспечить стабильную работу при росте нагрузки;</w:t>
      </w:r>
    </w:p>
    <w:p w14:paraId="2E59D255" w14:textId="77777777" w:rsidR="00027034" w:rsidRPr="00027034" w:rsidRDefault="00027034" w:rsidP="00027034">
      <w:pPr>
        <w:numPr>
          <w:ilvl w:val="0"/>
          <w:numId w:val="24"/>
        </w:numPr>
      </w:pPr>
      <w:r w:rsidRPr="00027034">
        <w:t>избежать задержек и сбоев;</w:t>
      </w:r>
    </w:p>
    <w:p w14:paraId="46E6D780" w14:textId="77777777" w:rsidR="00027034" w:rsidRPr="00027034" w:rsidRDefault="00027034" w:rsidP="00027034">
      <w:pPr>
        <w:numPr>
          <w:ilvl w:val="0"/>
          <w:numId w:val="24"/>
        </w:numPr>
      </w:pPr>
      <w:r w:rsidRPr="00027034">
        <w:t>сохранять доступность и производительность.</w:t>
      </w:r>
    </w:p>
    <w:p w14:paraId="20E6346D" w14:textId="77777777" w:rsidR="00027034" w:rsidRPr="00027034" w:rsidRDefault="00027034" w:rsidP="00027034">
      <w:r w:rsidRPr="00027034">
        <w:rPr>
          <w:b/>
          <w:bCs/>
        </w:rPr>
        <w:t>Реальные подходы масштабирования включают:</w:t>
      </w:r>
    </w:p>
    <w:p w14:paraId="3A75F4CB" w14:textId="77777777" w:rsidR="00027034" w:rsidRPr="00027034" w:rsidRDefault="00027034" w:rsidP="00027034">
      <w:pPr>
        <w:numPr>
          <w:ilvl w:val="0"/>
          <w:numId w:val="25"/>
        </w:numPr>
      </w:pPr>
      <w:r w:rsidRPr="00027034">
        <w:t xml:space="preserve">автоматическое масштабирование в облаке (AWS Auto </w:t>
      </w:r>
      <w:proofErr w:type="spellStart"/>
      <w:r w:rsidRPr="00027034">
        <w:t>Scaling</w:t>
      </w:r>
      <w:proofErr w:type="spellEnd"/>
      <w:r w:rsidRPr="00027034">
        <w:t xml:space="preserve">, Yandex </w:t>
      </w:r>
      <w:proofErr w:type="spellStart"/>
      <w:r w:rsidRPr="00027034">
        <w:t>Cloud</w:t>
      </w:r>
      <w:proofErr w:type="spellEnd"/>
      <w:r w:rsidRPr="00027034">
        <w:t>, GCP);</w:t>
      </w:r>
    </w:p>
    <w:p w14:paraId="5A3CD641" w14:textId="77777777" w:rsidR="00027034" w:rsidRPr="00027034" w:rsidRDefault="00027034" w:rsidP="00027034">
      <w:pPr>
        <w:numPr>
          <w:ilvl w:val="0"/>
          <w:numId w:val="25"/>
        </w:numPr>
      </w:pPr>
      <w:r w:rsidRPr="00027034">
        <w:t xml:space="preserve">разделение функциональности (выделение </w:t>
      </w:r>
      <w:proofErr w:type="spellStart"/>
      <w:r w:rsidRPr="00027034">
        <w:t>микросервисов</w:t>
      </w:r>
      <w:proofErr w:type="spellEnd"/>
      <w:r w:rsidRPr="00027034">
        <w:t>);</w:t>
      </w:r>
    </w:p>
    <w:p w14:paraId="6AF45287" w14:textId="77777777" w:rsidR="00027034" w:rsidRPr="00027034" w:rsidRDefault="00027034" w:rsidP="00027034">
      <w:pPr>
        <w:numPr>
          <w:ilvl w:val="0"/>
          <w:numId w:val="25"/>
        </w:numPr>
      </w:pPr>
      <w:r w:rsidRPr="00027034">
        <w:t>оптимизацию запросов к базе данных и кэширование;</w:t>
      </w:r>
    </w:p>
    <w:p w14:paraId="3A0EF9DB" w14:textId="77777777" w:rsidR="00027034" w:rsidRPr="00027034" w:rsidRDefault="00027034" w:rsidP="00027034">
      <w:pPr>
        <w:numPr>
          <w:ilvl w:val="0"/>
          <w:numId w:val="25"/>
        </w:numPr>
      </w:pPr>
      <w:r w:rsidRPr="00027034">
        <w:t>использование CDN для разгрузки трафика.</w:t>
      </w:r>
    </w:p>
    <w:p w14:paraId="3F379BF6" w14:textId="77777777" w:rsidR="003D164E" w:rsidRDefault="003D164E"/>
    <w:sectPr w:rsidR="003D1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2A4C"/>
    <w:multiLevelType w:val="multilevel"/>
    <w:tmpl w:val="A14E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3555"/>
    <w:multiLevelType w:val="multilevel"/>
    <w:tmpl w:val="9CA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625A"/>
    <w:multiLevelType w:val="multilevel"/>
    <w:tmpl w:val="B360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C49D4"/>
    <w:multiLevelType w:val="multilevel"/>
    <w:tmpl w:val="2966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610C9"/>
    <w:multiLevelType w:val="multilevel"/>
    <w:tmpl w:val="46A0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63F34"/>
    <w:multiLevelType w:val="multilevel"/>
    <w:tmpl w:val="C95A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502CC"/>
    <w:multiLevelType w:val="multilevel"/>
    <w:tmpl w:val="EBD6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57FED"/>
    <w:multiLevelType w:val="multilevel"/>
    <w:tmpl w:val="FDAA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26AF3"/>
    <w:multiLevelType w:val="multilevel"/>
    <w:tmpl w:val="9204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87975"/>
    <w:multiLevelType w:val="multilevel"/>
    <w:tmpl w:val="BB86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C1F79"/>
    <w:multiLevelType w:val="multilevel"/>
    <w:tmpl w:val="57A2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51D63"/>
    <w:multiLevelType w:val="multilevel"/>
    <w:tmpl w:val="10E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441F4"/>
    <w:multiLevelType w:val="multilevel"/>
    <w:tmpl w:val="EF42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F1EAF"/>
    <w:multiLevelType w:val="multilevel"/>
    <w:tmpl w:val="B31C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76CAB"/>
    <w:multiLevelType w:val="multilevel"/>
    <w:tmpl w:val="528C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628A"/>
    <w:multiLevelType w:val="multilevel"/>
    <w:tmpl w:val="06AC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6436B"/>
    <w:multiLevelType w:val="multilevel"/>
    <w:tmpl w:val="5B7A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43DEC"/>
    <w:multiLevelType w:val="multilevel"/>
    <w:tmpl w:val="8D98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77A5D"/>
    <w:multiLevelType w:val="multilevel"/>
    <w:tmpl w:val="1E9E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067F0"/>
    <w:multiLevelType w:val="multilevel"/>
    <w:tmpl w:val="7A9C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A3552"/>
    <w:multiLevelType w:val="multilevel"/>
    <w:tmpl w:val="A32C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625105"/>
    <w:multiLevelType w:val="multilevel"/>
    <w:tmpl w:val="E508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A1ACC"/>
    <w:multiLevelType w:val="multilevel"/>
    <w:tmpl w:val="5E84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22AC0"/>
    <w:multiLevelType w:val="multilevel"/>
    <w:tmpl w:val="92C0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E66BC"/>
    <w:multiLevelType w:val="multilevel"/>
    <w:tmpl w:val="1EE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20670">
    <w:abstractNumId w:val="21"/>
  </w:num>
  <w:num w:numId="2" w16cid:durableId="2004384345">
    <w:abstractNumId w:val="1"/>
  </w:num>
  <w:num w:numId="3" w16cid:durableId="443811814">
    <w:abstractNumId w:val="6"/>
  </w:num>
  <w:num w:numId="4" w16cid:durableId="1239826272">
    <w:abstractNumId w:val="14"/>
  </w:num>
  <w:num w:numId="5" w16cid:durableId="51778634">
    <w:abstractNumId w:val="10"/>
  </w:num>
  <w:num w:numId="6" w16cid:durableId="1256132453">
    <w:abstractNumId w:val="2"/>
  </w:num>
  <w:num w:numId="7" w16cid:durableId="1526404139">
    <w:abstractNumId w:val="17"/>
  </w:num>
  <w:num w:numId="8" w16cid:durableId="876314411">
    <w:abstractNumId w:val="24"/>
  </w:num>
  <w:num w:numId="9" w16cid:durableId="1992557722">
    <w:abstractNumId w:val="18"/>
  </w:num>
  <w:num w:numId="10" w16cid:durableId="1621522656">
    <w:abstractNumId w:val="16"/>
  </w:num>
  <w:num w:numId="11" w16cid:durableId="2032563658">
    <w:abstractNumId w:val="4"/>
  </w:num>
  <w:num w:numId="12" w16cid:durableId="1472014242">
    <w:abstractNumId w:val="3"/>
  </w:num>
  <w:num w:numId="13" w16cid:durableId="769853533">
    <w:abstractNumId w:val="12"/>
  </w:num>
  <w:num w:numId="14" w16cid:durableId="1488089395">
    <w:abstractNumId w:val="9"/>
  </w:num>
  <w:num w:numId="15" w16cid:durableId="1544369552">
    <w:abstractNumId w:val="5"/>
  </w:num>
  <w:num w:numId="16" w16cid:durableId="953318901">
    <w:abstractNumId w:val="8"/>
  </w:num>
  <w:num w:numId="17" w16cid:durableId="157887484">
    <w:abstractNumId w:val="23"/>
  </w:num>
  <w:num w:numId="18" w16cid:durableId="531193967">
    <w:abstractNumId w:val="13"/>
  </w:num>
  <w:num w:numId="19" w16cid:durableId="1864513410">
    <w:abstractNumId w:val="19"/>
  </w:num>
  <w:num w:numId="20" w16cid:durableId="1266571094">
    <w:abstractNumId w:val="11"/>
  </w:num>
  <w:num w:numId="21" w16cid:durableId="1888059160">
    <w:abstractNumId w:val="15"/>
  </w:num>
  <w:num w:numId="22" w16cid:durableId="1938443171">
    <w:abstractNumId w:val="0"/>
  </w:num>
  <w:num w:numId="23" w16cid:durableId="1302928778">
    <w:abstractNumId w:val="20"/>
  </w:num>
  <w:num w:numId="24" w16cid:durableId="741567118">
    <w:abstractNumId w:val="22"/>
  </w:num>
  <w:num w:numId="25" w16cid:durableId="1451321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1E"/>
    <w:rsid w:val="00027034"/>
    <w:rsid w:val="003D164E"/>
    <w:rsid w:val="0066301E"/>
    <w:rsid w:val="007F6A6E"/>
    <w:rsid w:val="00B11A4B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66F5C-AD50-435A-9A75-8C5DB700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663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01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66301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66301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6630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0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0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0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0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0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6630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663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66301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663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301E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0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30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301E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3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1735</Words>
  <Characters>9890</Characters>
  <Application>Microsoft Office Word</Application>
  <DocSecurity>0</DocSecurity>
  <Lines>82</Lines>
  <Paragraphs>23</Paragraphs>
  <ScaleCrop>false</ScaleCrop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2</cp:revision>
  <dcterms:created xsi:type="dcterms:W3CDTF">2025-05-25T08:06:00Z</dcterms:created>
  <dcterms:modified xsi:type="dcterms:W3CDTF">2025-05-25T08:08:00Z</dcterms:modified>
</cp:coreProperties>
</file>