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1.0 -->
  <w:body>
    <w:p w:rsidR="004E74A3" w:rsidP="004E74A3">
      <w:pPr>
        <w:bidi w:val="0"/>
        <w:jc w:val="center"/>
      </w:pPr>
      <w:r>
        <w:rPr>
          <w:rtl w:val="0"/>
          <w:lang w:val="pt"/>
        </w:rPr>
        <w:t>ATESTADO MÉDICO PRÉ-NUPCIAL</w:t>
      </w:r>
    </w:p>
    <w:p w:rsidR="004E74A3"/>
    <w:p w:rsidR="004E74A3"/>
    <w:p w:rsidR="004E74A3"/>
    <w:p w:rsidR="0069210D" w:rsidP="004E74A3">
      <w:pPr>
        <w:bidi w:val="0"/>
        <w:jc w:val="both"/>
      </w:pPr>
      <w:r>
        <w:rPr>
          <w:rtl w:val="0"/>
          <w:lang w:val="pt"/>
        </w:rPr>
        <w:tab/>
        <w:t>O abaixo assinado ______, legalmente autorizado a exercer a referida profissão, com o número de licença profissional _____, emitida pela Direcção-Geral das Profissões do Ministério da Educação Pública, e Registo no Ministério da Saúde número _____, sob protesto de dizer a verdade CERTIFICO que:</w:t>
      </w:r>
    </w:p>
    <w:p w:rsidR="004E74A3" w:rsidP="004E74A3">
      <w:pPr>
        <w:bidi w:val="0"/>
        <w:jc w:val="both"/>
      </w:pPr>
      <w:r>
        <w:rPr>
          <w:rtl w:val="0"/>
          <w:lang w:val="pt"/>
        </w:rPr>
        <w:tab/>
        <w:t>Tendo feito um exame minucioso de _____</w:t>
      </w:r>
    </w:p>
    <w:p w:rsidR="004E74A3" w:rsidP="004E74A3">
      <w:pPr>
        <w:bidi w:val="0"/>
        <w:jc w:val="both"/>
      </w:pPr>
      <w:r>
        <w:rPr>
          <w:rtl w:val="0"/>
          <w:lang w:val="pt"/>
        </w:rPr>
        <w:t>E uma vez apurada a identidade da referida pessoa, informo que foram utilizados os métodos regidos pela lex artis da ciência médica, inclusive as reações de Wassermann e Kahn, das quais consta o original emitido pelo laboratório _____  e tais exames demonstram que a pessoa para quem esta certidão é emitida, não apresenta doença sexualmente transmissível ou qualquer outra daquelas que constituam impedimento legal ao casamento.</w:t>
      </w:r>
    </w:p>
    <w:p w:rsidR="0069210D" w:rsidP="004E74A3">
      <w:pPr>
        <w:bidi w:val="0"/>
        <w:jc w:val="both"/>
      </w:pPr>
      <w:r>
        <w:rPr>
          <w:rtl w:val="0"/>
          <w:lang w:val="pt"/>
        </w:rPr>
        <w:t>ESTE CERTIFICADO E OS ESTUDOS LABORATORIAIS QUE O ACOMPANHAM DEIXAM DE SER VÁLIDOS QUINZE DIAS DE CALENDÁRIO APÓS A DATA DE EMISSÃO.</w:t>
      </w:r>
    </w:p>
    <w:p w:rsidR="004E74A3" w:rsidP="004E74A3">
      <w:pPr>
        <w:bidi w:val="0"/>
        <w:jc w:val="both"/>
      </w:pPr>
      <w:r>
        <w:rPr>
          <w:rtl w:val="0"/>
          <w:lang w:val="pt"/>
        </w:rPr>
        <w:tab/>
        <w:t>Para os efeitos legais que o interessado concordar, esta certidão é prorrogada na Cidade de Zacatelco, Tlaxcala no dia vinte e oito de fevereiro de dois mil e dezesseis.</w:t>
      </w:r>
    </w:p>
    <w:p w:rsidR="0069210D">
      <w:pPr>
        <w:bidi w:val="0"/>
      </w:pPr>
      <w:r>
        <w:rPr>
          <w:rtl w:val="0"/>
          <w:lang w:val="pt"/>
        </w:rPr>
        <w:tab/>
        <w:t>Estão anexados os estudos laboratoriais originais da data de emissão vinte e cinco de fevereiro de dois mil e dezesseis.</w:t>
      </w:r>
    </w:p>
    <w:p w:rsidR="0069210D"/>
    <w:p w:rsidR="0069210D" w:rsidP="006502A2">
      <w:pPr>
        <w:bidi w:val="0"/>
        <w:jc w:val="center"/>
      </w:pPr>
      <w:r>
        <w:rPr>
          <w:rtl w:val="0"/>
          <w:lang w:val="pt"/>
        </w:rPr>
        <w:t>NOME, ASSINATURA E CARIMBO DO MÉDICO</w:t>
      </w:r>
    </w:p>
    <w:p w:rsidR="0069210D"/>
    <w:p w:rsidR="00882E6A">
      <w:pPr>
        <w:bidi w:val="0"/>
      </w:pPr>
      <w:r>
        <w:rPr>
          <w:rtl w:val="0"/>
          <w:lang w:val="pt"/>
        </w:rPr>
        <w:t>Nota: Este certificado não é válido se for riscado ou alterado, se não acompanhar os estudos laboratoriais ou se forem riscados ou medidos, apenas uma fonte legível e tinta devem ser usadas.</w:t>
      </w:r>
    </w:p>
    <w:p w:rsidR="00882E6A"/>
    <w:p w:rsidR="00882E6A"/>
    <w:p w:rsidR="00882E6A"/>
    <w:p w:rsidR="00882E6A"/>
    <w:p w:rsidR="00882E6A"/>
    <w:p w:rsidR="00882E6A"/>
    <w:p w:rsidR="00882E6A"/>
    <w:p w:rsidR="00882E6A"/>
    <w:p w:rsidR="00882E6A"/>
    <w:p w:rsidR="00882E6A"/>
    <w:p w:rsidR="00882E6A"/>
    <w:p w:rsidR="00882E6A"/>
    <w:p w:rsidR="0069210D">
      <w:r w:rsidRPr="0069210D">
        <w:drawing>
          <wp:inline distT="0" distB="0" distL="0" distR="0">
            <wp:extent cx="5591708" cy="9834386"/>
            <wp:effectExtent l="19050" t="0" r="8992" b="0"/>
            <wp:docPr id="2" name="Imagen 1" descr="http://formatode.com/Thumbnail/phpThumb.php?src=/fotos/FORMATO%20ACTA%20MATRIMONIO.JPG&amp;w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6627" name="Picture 1" descr="http://formatode.com/Thumbnail/phpThumb.php?src=/fotos/FORMATO%20ACTA%20MATRIMONIO.JPG&amp;w=10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rcRect l="17771" t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8" cy="983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Sect="0069210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210D"/>
    <w:rsid w:val="003A36C4"/>
    <w:rsid w:val="004E74A3"/>
    <w:rsid w:val="006502A2"/>
    <w:rsid w:val="0069210D"/>
    <w:rsid w:val="00882E6A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globoCar"/>
    <w:uiPriority w:val="99"/>
    <w:semiHidden/>
    <w:unhideWhenUsed/>
    <w:rsid w:val="0069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692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Morales Laguna</dc:creator>
  <cp:lastModifiedBy>Edgar Morales Laguna</cp:lastModifiedBy>
  <cp:revision>1</cp:revision>
  <cp:lastPrinted>2016-03-02T07:48:00Z</cp:lastPrinted>
  <dcterms:created xsi:type="dcterms:W3CDTF">2016-03-02T07:00:00Z</dcterms:created>
  <dcterms:modified xsi:type="dcterms:W3CDTF">2016-03-02T07:48:00Z</dcterms:modified>
</cp:coreProperties>
</file>