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Rachel Kim</w:t>
      </w:r>
    </w:p>
    <w:p>
      <w:r>
        <w:t xml:space="preserve">Toronto, ON | (555) 010-2231 | rachel.kim@example.com</w:t>
      </w:r>
    </w:p>
    <w:p>
      <w:pPr>
        <w:pStyle w:val="Heading1"/>
      </w:pPr>
      <w:r>
        <w:t xml:space="preserve">Career Profile</w:t>
      </w:r>
    </w:p>
    <w:p>
      <w:r>
        <w:t xml:space="preserve">Marketing coordinator with 5 years of experience running B2B campaigns for mid-size Canadian firms.</w:t>
      </w:r>
    </w:p>
    <w:p>
      <w:pPr>
        <w:pStyle w:val="Heading1"/>
      </w:pPr>
      <w:r>
        <w:t xml:space="preserve">Employment History</w:t>
      </w:r>
    </w:p>
    <w:p>
      <w:r>
        <w:t xml:space="preserve">Marketing Coordinator, Northline Media, Toronto, ON — Jan 2021 to Present</w:t>
      </w:r>
    </w:p>
    <w:p>
      <w:r>
        <w:t xml:space="preserve">• Managed a quarterly content calendar across four channels.</w:t>
      </w:r>
    </w:p>
    <w:p>
      <w:r>
        <w:t xml:space="preserve">• Grew newsletter subscriber base by 40% in one year.</w:t>
      </w:r>
    </w:p>
    <w:p>
      <w:r>
        <w:t xml:space="preserve">Marketing Assistant, Bluepeak Agency, Toronto, ON — Jun 2018 to Dec 2020</w:t>
      </w:r>
    </w:p>
    <w:p>
      <w:r>
        <w:t xml:space="preserve">• Supported campaign reporting for six client accounts.</w:t>
      </w:r>
    </w:p>
    <w:p>
      <w:pPr>
        <w:pStyle w:val="Heading1"/>
      </w:pPr>
      <w:r>
        <w:t xml:space="preserve">Awards</w:t>
      </w:r>
    </w:p>
    <w:p>
      <w:r>
        <w:t xml:space="preserve">• Northline Media Rising Star Award, 2022</w:t>
      </w:r>
    </w:p>
    <w:p>
      <w:r>
        <w:t xml:space="preserve">• Bluepeak Agency Client Excellence Award, 2019</w:t>
      </w:r>
    </w:p>
    <w:p>
      <w:pPr>
        <w:pStyle w:val="Heading1"/>
      </w:pPr>
      <w:r>
        <w:t xml:space="preserve">Speaking &amp; Media Appearances</w:t>
      </w:r>
    </w:p>
    <w:p>
      <w:r>
        <w:t xml:space="preserve">Guest panelist, Toronto Marketing Week — 2023</w:t>
      </w:r>
    </w:p>
    <w:p>
      <w:r>
        <w:t xml:space="preserve">Interviewed for a regional marketing podcast on newsletter growth tactics — 2022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2026-08-04T12:14:19.185Z</dcterms:created>
  <dcterms:modified xsi:type="dcterms:W3CDTF">2026-08-04T12:14:19.186Z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