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Emily Tran</w:t>
      </w:r>
    </w:p>
    <w:p>
      <w:r>
        <w:t xml:space="preserve">Vancouver, BC | (604) 555-0182 | emily.tran@example.com | linkedin.com/in/emilytran</w:t>
      </w:r>
    </w:p>
    <w:p>
      <w:pPr>
        <w:pStyle w:val="Heading2"/>
      </w:pPr>
      <w:r>
        <w:t xml:space="preserve">Summary</w:t>
      </w:r>
    </w:p>
    <w:p>
      <w:r>
        <w:t xml:space="preserve">Frontend-focused software developer with 5 years of experience building customer-facing web applications for retail and logistics companies in British Columbia.</w:t>
      </w:r>
    </w:p>
    <w:p>
      <w:pPr>
        <w:pStyle w:val="Heading2"/>
      </w:pPr>
      <w:r>
        <w:t xml:space="preserve">Experience</w:t>
      </w:r>
    </w:p>
    <w:p>
      <w:r>
        <w:rPr>
          <w:b/>
          <w:bCs/>
        </w:rPr>
        <w:t xml:space="preserve">Senior Frontend Developer</w:t>
      </w:r>
    </w:p>
    <w:p>
      <w:r>
        <w:t xml:space="preserve">Northshore Retail Systems, Vancouver, BC — Jan 2022 to Present</w:t>
      </w:r>
    </w:p>
    <w:p>
      <w:r>
        <w:t xml:space="preserve">- Led the rebuild of the customer order-tracking portal used by 40,000 monthly active users.</w:t>
      </w:r>
    </w:p>
    <w:p>
      <w:r>
        <w:t xml:space="preserve">- Reduced page load time by 38% by introducing code-splitting and image lazy-loading.</w:t>
      </w:r>
    </w:p>
    <w:p>
      <w:r>
        <w:t xml:space="preserve">- Mentored two junior developers and ran weekly code review sessions.</w:t>
      </w:r>
    </w:p>
    <w:p>
      <w:r>
        <w:rPr>
          <w:b/>
          <w:bCs/>
        </w:rPr>
        <w:t xml:space="preserve">Frontend Developer</w:t>
      </w:r>
    </w:p>
    <w:p>
      <w:r>
        <w:t xml:space="preserve">Coastal Freight Co., Burnaby, BC — Jun 2019 to Dec 2021</w:t>
      </w:r>
    </w:p>
    <w:p>
      <w:r>
        <w:t xml:space="preserve">- Built the internal shipment dashboard used by dispatch staff across 6 warehouses.</w:t>
      </w:r>
    </w:p>
    <w:p>
      <w:r>
        <w:t xml:space="preserve">- Migrated the legacy jQuery UI to React, cutting bug reports by half.</w:t>
      </w:r>
    </w:p>
    <w:p>
      <w:pPr>
        <w:pStyle w:val="Heading2"/>
      </w:pPr>
      <w:r>
        <w:t xml:space="preserve">Education</w:t>
      </w:r>
    </w:p>
    <w:p>
      <w:r>
        <w:t xml:space="preserve">Bachelor of Science in Computer Science</w:t>
      </w:r>
    </w:p>
    <w:p>
      <w:r>
        <w:t xml:space="preserve">University of British Columbia, Vancouver, BC — 2015 to 2019</w:t>
      </w:r>
    </w:p>
    <w:p>
      <w:pPr>
        <w:pStyle w:val="Heading2"/>
      </w:pPr>
      <w:r>
        <w:t xml:space="preserve">Skills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JavaScript / TypeScript</w:t>
            </w:r>
          </w:p>
        </w:tc>
        <w:tc>
          <w:p>
            <w:r>
              <w:t xml:space="preserve">React</w:t>
            </w:r>
          </w:p>
        </w:tc>
        <w:tc>
          <w:p>
            <w:r>
              <w:t xml:space="preserve">Node.js</w:t>
            </w:r>
          </w:p>
        </w:tc>
      </w:tr>
      <w:tr>
        <w:tc>
          <w:p>
            <w:r>
              <w:t xml:space="preserve">CSS / Tailwind</w:t>
            </w:r>
          </w:p>
        </w:tc>
        <w:tc>
          <w:p>
            <w:r>
              <w:t xml:space="preserve">REST APIs</w:t>
            </w:r>
          </w:p>
        </w:tc>
        <w:tc>
          <w:p>
            <w:r>
              <w:t xml:space="preserve">Git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2026-07-30T14:17:31.006Z</dcterms:created>
  <dcterms:modified xsi:type="dcterms:W3CDTF">2026-07-30T14:17:31.006Z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