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Riley Okafor</w:t>
      </w:r>
    </w:p>
    <w:p>
      <w:r>
        <w:t xml:space="preserve">Regina, SK | (555) 618-3390 | riley.okafor@example.com</w:t>
      </w:r>
    </w:p>
    <w:p>
      <w:pPr>
        <w:pStyle w:val="Heading1"/>
      </w:pPr>
      <w:r>
        <w:t xml:space="preserve">Education</w:t>
      </w:r>
    </w:p>
    <w:p>
      <w:r>
        <w:t xml:space="preserve">Fairhaven University</w:t>
      </w:r>
    </w:p>
    <w:p>
      <w:r>
        <w:t xml:space="preserve">Denton, TX</w:t>
      </w:r>
    </w:p>
    <w:p>
      <w:r>
        <w:t xml:space="preserve">2016 - 2020</w:t>
      </w:r>
    </w:p>
    <w:p>
      <w:r>
        <w:t xml:space="preserve">2015 - 2019</w:t>
      </w:r>
    </w:p>
    <w:p>
      <w:r>
        <w:t xml:space="preserve">Wrenfield College</w:t>
      </w:r>
    </w:p>
    <w:p>
      <w:r>
        <w:t xml:space="preserve">Marlow, OR</w:t>
      </w:r>
    </w:p>
    <w:p>
      <w:r>
        <w:t xml:space="preserve">Bachelor of Arts</w:t>
      </w:r>
    </w:p>
    <w:p>
      <w:r>
        <w:t xml:space="preserve">Ashgrove University</w:t>
      </w:r>
    </w:p>
    <w:p>
      <w:r>
        <w:t xml:space="preserve">2014 - 2018</w:t>
      </w:r>
    </w:p>
    <w:p>
      <w:r>
        <w:t xml:space="preserve">Northcastle College</w:t>
      </w:r>
    </w:p>
    <w:p>
      <w:r>
        <w:t xml:space="preserve">Diploma in Graphic Design</w:t>
      </w:r>
    </w:p>
    <w:p>
      <w:r>
        <w:t xml:space="preserve">Fenwick, MB</w:t>
      </w:r>
    </w:p>
    <w:p>
      <w:r>
        <w:t xml:space="preserve">2013 - 2015</w:t>
      </w:r>
    </w:p>
    <w:p>
      <w:r>
        <w:t xml:space="preserve">Bachelor of Science</w:t>
      </w:r>
    </w:p>
    <w:p>
      <w:r>
        <w:t xml:space="preserve">Environmental Studies</w:t>
      </w:r>
    </w:p>
    <w:p>
      <w:r>
        <w:t xml:space="preserve">Oakmere University</w:t>
      </w:r>
    </w:p>
    <w:p>
      <w:r>
        <w:t xml:space="preserve">2017 - 2021</w:t>
      </w:r>
    </w:p>
    <w:p>
      <w:r>
        <w:t xml:space="preserve">Bachelor of Commerce</w:t>
      </w:r>
    </w:p>
    <w:p>
      <w:r>
        <w:t xml:space="preserve">Marketing</w:t>
      </w:r>
    </w:p>
    <w:p>
      <w:r>
        <w:t xml:space="preserve">Silverpine University</w:t>
      </w:r>
    </w:p>
    <w:p>
      <w:r>
        <w:t xml:space="preserve">Toronto, ON</w:t>
      </w:r>
    </w:p>
    <w:p>
      <w:r>
        <w:t xml:space="preserve">2017 - 2021</w:t>
      </w:r>
    </w:p>
    <w:p>
      <w:r>
        <w:t xml:space="preserve">Expected Graduation 2027</w:t>
      </w:r>
    </w:p>
    <w:p>
      <w:r>
        <w:t xml:space="preserve">Bachelor of Engineering</w:t>
      </w:r>
    </w:p>
    <w:p>
      <w:r>
        <w:t xml:space="preserve">Thistledown University</w:t>
      </w:r>
    </w:p>
    <w:p>
      <w:r>
        <w:t xml:space="preserve">Riverside Campus, ON</w:t>
      </w:r>
    </w:p>
    <w:p>
      <w:r>
        <w:t xml:space="preserve">Bellcrest College</w:t>
      </w:r>
    </w:p>
    <w:p>
      <w:r>
        <w:t xml:space="preserve">2012 - 2014</w:t>
      </w:r>
    </w:p>
    <w:p>
      <w:r>
        <w:t xml:space="preserve">Bachelor of Arts</w:t>
      </w:r>
    </w:p>
    <w:p>
      <w:r>
        <w:t xml:space="preserve">Political Science</w:t>
      </w:r>
    </w:p>
    <w:p>
      <w:r>
        <w:t xml:space="preserve">Grovemont University</w:t>
      </w:r>
    </w:p>
    <w:p>
      <w:r>
        <w:t xml:space="preserve">North Campus</w:t>
      </w:r>
    </w:p>
    <w:p>
      <w:r>
        <w:t xml:space="preserve">Ottawa, ON</w:t>
      </w:r>
    </w:p>
    <w:p>
      <w:r>
        <w:t xml:space="preserve">2010 - 2014</w:t>
      </w:r>
    </w:p>
    <w:p>
      <w:r>
        <w:t xml:space="preserve">2009 - 2013</w:t>
      </w:r>
    </w:p>
    <w:p>
      <w:r>
        <w:t xml:space="preserve">Bachelor of Fine Arts</w:t>
      </w:r>
    </w:p>
    <w:p>
      <w:r>
        <w:t xml:space="preserve">Copperfield College</w:t>
      </w:r>
    </w:p>
    <w:p>
      <w:r>
        <w:t xml:space="preserve">Fernbrook College</w:t>
      </w:r>
    </w:p>
    <w:p>
      <w:r>
        <w:t xml:space="preserve">Halifax, NS</w:t>
      </w:r>
    </w:p>
    <w:p>
      <w:r>
        <w:t xml:space="preserve">Bachelor of Nursing</w:t>
      </w:r>
    </w:p>
    <w:p>
      <w:r>
        <w:t xml:space="preserve">2016 - 2020</w:t>
      </w:r>
    </w:p>
    <w:p>
      <w:r>
        <w:t xml:space="preserve">Master of Education</w:t>
      </w:r>
    </w:p>
    <w:p>
      <w:r>
        <w:t xml:space="preserve">Regina, SK</w:t>
      </w:r>
    </w:p>
    <w:p>
      <w:r>
        <w:t xml:space="preserve">Pinegrove University</w:t>
      </w:r>
    </w:p>
    <w:p>
      <w:r>
        <w:t xml:space="preserve">2015 - 2019</w:t>
      </w:r>
    </w:p>
    <w:p>
      <w:r>
        <w:t xml:space="preserve">Ashworth College</w:t>
      </w:r>
    </w:p>
    <w:p>
      <w:r>
        <w:t xml:space="preserve">2022 - Present</w:t>
      </w:r>
    </w:p>
    <w:p>
      <w:r>
        <w:t xml:space="preserve">Fieldstone College</w:t>
      </w:r>
    </w:p>
    <w:p>
      <w:r>
        <w:t xml:space="preserve">2023 - Current</w:t>
      </w:r>
    </w:p>
    <w:p>
      <w:r>
        <w:t xml:space="preserve">Millfield Academy</w:t>
      </w:r>
    </w:p>
    <w:p>
      <w:r>
        <w:t xml:space="preserve">Academic Year 2020 - 2021</w:t>
      </w:r>
    </w:p>
    <w:p>
      <w:r>
        <w:t xml:space="preserve">Brightstone College</w:t>
      </w:r>
    </w:p>
    <w:p>
      <w:r>
        <w:t xml:space="preserve">Certificate Level III</w:t>
      </w:r>
    </w:p>
    <w:p>
      <w:r>
        <w:t xml:space="preserve">2018 - 2019</w:t>
      </w:r>
    </w:p>
    <w:p>
      <w:r>
        <w:t xml:space="preserve">Bachelor of Arts (Honours)</w:t>
      </w:r>
    </w:p>
    <w:p>
      <w:r>
        <w:t xml:space="preserve">Kestrel University</w:t>
      </w:r>
    </w:p>
    <w:p>
      <w:r>
        <w:t xml:space="preserve">2014 - 2018</w:t>
      </w:r>
    </w:p>
    <w:p>
      <w:r>
        <w:t xml:space="preserve">Bachelor of Science</w:t>
      </w:r>
    </w:p>
    <w:p>
      <w:r>
        <w:t xml:space="preserve">Elmridge University | Kelowna, BC</w:t>
      </w:r>
    </w:p>
    <w:p>
      <w:r>
        <w:t xml:space="preserve">2016 - 2020</w:t>
      </w:r>
    </w:p>
    <w:p>
      <w:r>
        <w:t xml:space="preserve">Bachelor of Arts/Science</w:t>
      </w:r>
    </w:p>
    <w:p>
      <w:r>
        <w:t xml:space="preserve">Meadowlark University</w:t>
      </w:r>
    </w:p>
    <w:p>
      <w:r>
        <w:t xml:space="preserve">2015 - 2019</w:t>
      </w:r>
    </w:p>
    <w:p>
      <w:r>
        <w:t xml:space="preserve">Northfield College - Main Campus</w:t>
      </w:r>
    </w:p>
    <w:p>
      <w:r>
        <w:t xml:space="preserve">2013 - 2017</w:t>
      </w:r>
    </w:p>
    <w:p>
      <w:r>
        <w:t xml:space="preserve">Wrenview University</w:t>
      </w:r>
    </w:p>
    <w:p>
      <w:r>
        <w:t xml:space="preserve">Downtown &amp; Uptown Campuses</w:t>
      </w:r>
    </w:p>
    <w:p>
      <w:r>
        <w:t xml:space="preserve">2012 - 2016</w:t>
      </w:r>
    </w:p>
    <w:p>
      <w:r>
        <w:t xml:space="preserve">Bachelor of Arts, Bachelor of Science</w:t>
      </w:r>
    </w:p>
    <w:p>
      <w:r>
        <w:t xml:space="preserve">Thornbury University</w:t>
      </w:r>
    </w:p>
    <w:p>
      <w:r>
        <w:t xml:space="preserve">2011 - 2015</w:t>
      </w:r>
    </w:p>
    <w:p>
      <w:r>
        <w:t xml:space="preserve">Joint Program in Public Health</w:t>
      </w:r>
    </w:p>
    <w:p>
      <w:r>
        <w:t xml:space="preserve">Sterling University and Ashford College</w:t>
      </w:r>
    </w:p>
    <w:p>
      <w:r>
        <w:t xml:space="preserve">2010 - 2014</w:t>
      </w:r>
    </w:p>
    <w:p>
      <w:r>
        <w:t xml:space="preserve">Cambrian University</w:t>
      </w:r>
    </w:p>
    <w:p>
      <w:r>
        <w:t xml:space="preserve">Toronto, ON and Vancouver, BC</w:t>
      </w:r>
    </w:p>
    <w:p>
      <w:r>
        <w:t xml:space="preserve">2009 - 2013</w:t>
      </w:r>
    </w:p>
    <w:p>
      <w:r>
        <w:t xml:space="preserve">Bachelor of Science, with Distinction</w:t>
      </w:r>
    </w:p>
    <w:p>
      <w:r>
        <w:t xml:space="preserve">Hollowbrook University</w:t>
      </w:r>
    </w:p>
    <w:p>
      <w:r>
        <w:t xml:space="preserve">2017 - 2021</w:t>
      </w:r>
    </w:p>
    <w:p>
      <w:r>
        <w:t xml:space="preserve">Dean's List Honors</w:t>
      </w:r>
    </w:p>
    <w:p>
      <w:r>
        <w:t xml:space="preserve">Amberfield University</w:t>
      </w:r>
    </w:p>
    <w:p>
      <w:r>
        <w:t xml:space="preserve">2018 - 2019</w:t>
      </w:r>
    </w:p>
    <w:p>
      <w:r>
        <w:t xml:space="preserve">Diploma Level IV</w:t>
      </w:r>
    </w:p>
    <w:p>
      <w:r>
        <w:t xml:space="preserve">Cross Hollow Institute</w:t>
      </w:r>
    </w:p>
    <w:p>
      <w:r>
        <w:t xml:space="preserve">2015 - 2017</w:t>
      </w:r>
    </w:p>
    <w:p>
      <w:r>
        <w:t xml:space="preserve">Bachelor of Engineering (Co-op)</w:t>
      </w:r>
    </w:p>
    <w:p>
      <w:r>
        <w:t xml:space="preserve">Nightingale Institute of Technology</w:t>
      </w:r>
    </w:p>
    <w:p>
      <w:r>
        <w:t xml:space="preserve">2016 - 2021</w:t>
      </w:r>
    </w:p>
    <w:p>
      <w:r>
        <w:t xml:space="preserve">2011 - 2013</w:t>
      </w:r>
    </w:p>
    <w:p>
      <w:r>
        <w:t xml:space="preserve">Hartwell Institute</w:t>
      </w:r>
    </w:p>
    <w:p>
      <w:pPr>
        <w:pStyle w:val="Heading1"/>
      </w:pPr>
      <w:r>
        <w:t xml:space="preserve">Certifications</w:t>
      </w:r>
    </w:p>
    <w:p>
      <w:r>
        <w:t xml:space="preserve">Certified Financial Planner</w:t>
      </w:r>
    </w:p>
    <w:p>
      <w:r>
        <w:t xml:space="preserve">Financial Planning Standards Board</w:t>
      </w:r>
    </w:p>
    <w:p>
      <w:r>
        <w:t xml:space="preserve">2018</w:t>
      </w:r>
    </w:p>
    <w:p>
      <w:r>
        <w:t xml:space="preserve">2023</w:t>
      </w:r>
    </w:p>
    <w:p>
      <w:r>
        <w:t xml:space="preserve">Advanced Leadership Training</w:t>
      </w:r>
    </w:p>
    <w:p>
      <w:r>
        <w:t xml:space="preserve">Meridian Learning Group</w:t>
      </w:r>
    </w:p>
    <w:p>
      <w:r>
        <w:t xml:space="preserve">Calgary, AB</w:t>
      </w:r>
    </w:p>
    <w:p>
      <w:r>
        <w:t xml:space="preserve">2021</w:t>
      </w:r>
    </w:p>
    <w:p>
      <w:r>
        <w:t xml:space="preserve">Registered Nurse License</w:t>
      </w:r>
    </w:p>
    <w:p>
      <w:r>
        <w:t xml:space="preserve">College of Nurses Registry</w:t>
      </w:r>
    </w:p>
    <w:p>
      <w:r>
        <w:t xml:space="preserve">RN-884213</w:t>
      </w:r>
    </w:p>
    <w:p>
      <w:r>
        <w:t xml:space="preserve">2019</w:t>
      </w:r>
    </w:p>
    <w:p>
      <w:r>
        <w:t xml:space="preserve">Certified Six Sigma Green Belt</w:t>
      </w:r>
    </w:p>
    <w:p>
      <w:r>
        <w:t xml:space="preserve">2020</w:t>
      </w:r>
    </w:p>
    <w:p>
      <w:r>
        <w:t xml:space="preserve">Certified Financial Analyst</w:t>
      </w:r>
    </w:p>
    <w:p>
      <w:r>
        <w:t xml:space="preserve">American Society of Certified Planners</w:t>
      </w:r>
    </w:p>
    <w:p>
      <w:r>
        <w:t xml:space="preserve">2019</w:t>
      </w:r>
    </w:p>
    <w:p>
      <w:r>
        <w:t xml:space="preserve">Certified Cloud Practitioner</w:t>
      </w:r>
    </w:p>
    <w:p>
      <w:r>
        <w:t xml:space="preserve">Global IT Certification Council</w:t>
      </w:r>
    </w:p>
    <w:p>
      <w:r>
        <w:t xml:space="preserve">2020 - Present</w:t>
      </w:r>
    </w:p>
    <w:p>
      <w:r>
        <w:t xml:space="preserve">Certified Six Sigma Black Belt (Advanced)</w:t>
      </w:r>
    </w:p>
    <w:p>
      <w:r>
        <w:t xml:space="preserve">National Quality Federation</w:t>
      </w:r>
    </w:p>
    <w:p>
      <w:r>
        <w:t xml:space="preserve">2018</w:t>
      </w:r>
    </w:p>
    <w:p>
      <w:r>
        <w:t xml:space="preserve">Certified Ethical Hacker | Cyber Defense Authority</w:t>
      </w:r>
    </w:p>
    <w:p>
      <w:r>
        <w:t xml:space="preserve">2021</w:t>
      </w:r>
    </w:p>
    <w:p>
      <w:r>
        <w:t xml:space="preserve">Occupational Health and Safety Certificate</w:t>
      </w:r>
    </w:p>
    <w:p>
      <w:r>
        <w:t xml:space="preserve">2016/03 - 2018/09</w:t>
      </w:r>
    </w:p>
    <w:p>
      <w:r>
        <w:t xml:space="preserve">Food Handler Certification</w:t>
      </w:r>
    </w:p>
    <w:p>
      <w:r>
        <w:t xml:space="preserve">Valid 2020 - 2021</w:t>
      </w:r>
    </w:p>
    <w:p>
      <w:r>
        <w:t xml:space="preserve">Certified Information Systems Security Professional</w:t>
      </w:r>
    </w:p>
    <w:p>
      <w:r>
        <w:t xml:space="preserve">International Security Certification Authority</w:t>
      </w:r>
    </w:p>
    <w:p>
      <w:r>
        <w:t xml:space="preserve">Issued 2019</w:t>
      </w:r>
    </w:p>
    <w:p>
      <w:r>
        <w:t xml:space="preserve">Expires 2024</w:t>
      </w:r>
    </w:p>
    <w:p>
      <w:r>
        <w:t xml:space="preserve">Class A Commercial Driver's License</w:t>
      </w:r>
    </w:p>
    <w:p>
      <w:r>
        <w:t xml:space="preserve">Provincial Transportation Authority</w:t>
      </w:r>
    </w:p>
    <w:p>
      <w:r>
        <w:t xml:space="preserve">2017</w:t>
      </w:r>
    </w:p>
    <w:p>
      <w:r>
        <w:t xml:space="preserve">2027</w:t>
      </w:r>
    </w:p>
    <w:p>
      <w:r>
        <w:t xml:space="preserve">Emergency Medical Technician Level II</w:t>
      </w:r>
    </w:p>
    <w:p>
      <w:r>
        <w:t xml:space="preserve">State Health Certification Board</w:t>
      </w:r>
    </w:p>
    <w:p>
      <w:r>
        <w:t xml:space="preserve">2020</w:t>
      </w:r>
    </w:p>
    <w:p>
      <w:r>
        <w:t xml:space="preserve">Certified Occupational Health and Safety Specialist</w:t>
      </w:r>
    </w:p>
    <w:p>
      <w:r>
        <w:t xml:space="preserve">Workplace Safety Bureau</w:t>
      </w:r>
    </w:p>
    <w:p>
      <w:r>
        <w:t xml:space="preserve">Edmonton, AB</w:t>
      </w:r>
    </w:p>
    <w:p>
      <w:r>
        <w:t xml:space="preserve">2018</w:t>
      </w:r>
    </w:p>
    <w:p>
      <w:r>
        <w:t xml:space="preserve">2023</w:t>
      </w:r>
    </w:p>
    <w:p>
      <w:r>
        <w:t xml:space="preserve">Advanced Paramedic License</w:t>
      </w:r>
    </w:p>
    <w:p>
      <w:r>
        <w:t xml:space="preserve">Provincial Health Registry</w:t>
      </w:r>
    </w:p>
    <w:p>
      <w:r>
        <w:t xml:space="preserve">Saskatoon, SK</w:t>
      </w:r>
    </w:p>
    <w:p>
      <w:r>
        <w:t xml:space="preserve">PARA-55231</w:t>
      </w:r>
    </w:p>
    <w:p>
      <w:r>
        <w:t xml:space="preserve">2017</w:t>
      </w:r>
    </w:p>
    <w:p>
      <w:r>
        <w:t xml:space="preserve">2027</w:t>
      </w:r>
    </w:p>
    <w:p>
      <w:r>
        <w:t xml:space="preserve">Diversity and Inclusion Facilitator Training</w:t>
      </w:r>
    </w:p>
    <w:p>
      <w:r>
        <w:t xml:space="preserve">Meridian Learning Group</w:t>
      </w:r>
    </w:p>
    <w:p>
      <w:r>
        <w:t xml:space="preserve">Vancouver, BC and Remote</w:t>
      </w:r>
    </w:p>
    <w:p>
      <w:r>
        <w:t xml:space="preserve">2021</w:t>
      </w:r>
    </w:p>
    <w:p>
      <w:pPr>
        <w:pStyle w:val="Heading1"/>
      </w:pPr>
      <w:r>
        <w:t xml:space="preserve">Awards</w:t>
      </w:r>
    </w:p>
    <w:p>
      <w:r>
        <w:t xml:space="preserve">Excellence in Customer Service Award</w:t>
      </w:r>
    </w:p>
    <w:p>
      <w:r>
        <w:t xml:space="preserve">National Retail Federation</w:t>
      </w:r>
    </w:p>
    <w:p>
      <w:r>
        <w:t xml:space="preserve">2020</w:t>
      </w:r>
    </w:p>
    <w:p>
      <w:r>
        <w:t xml:space="preserve">2019</w:t>
      </w:r>
    </w:p>
    <w:p>
      <w:r>
        <w:t xml:space="preserve">Outstanding Community Service Award</w:t>
      </w:r>
    </w:p>
    <w:p>
      <w:r>
        <w:t xml:space="preserve">Civic Leadership Council</w:t>
      </w:r>
    </w:p>
    <w:p>
      <w:r>
        <w:t xml:space="preserve">Rising Star Award</w:t>
      </w:r>
    </w:p>
    <w:p>
      <w:r>
        <w:t xml:space="preserve">2021</w:t>
      </w:r>
    </w:p>
    <w:p>
      <w:r>
        <w:t xml:space="preserve">Innovation Award (Gold Tier)</w:t>
      </w:r>
    </w:p>
    <w:p>
      <w:r>
        <w:t xml:space="preserve">Provincial Business Association</w:t>
      </w:r>
    </w:p>
    <w:p>
      <w:r>
        <w:t xml:space="preserve">2018</w:t>
      </w:r>
    </w:p>
    <w:p>
      <w:r>
        <w:t xml:space="preserve">Top Performer Award | Regional Sales Division</w:t>
      </w:r>
    </w:p>
    <w:p>
      <w:r>
        <w:t xml:space="preserve">2022</w:t>
      </w:r>
    </w:p>
    <w:p>
      <w:r>
        <w:t xml:space="preserve">Quarterly Excellence Award III</w:t>
      </w:r>
    </w:p>
    <w:p>
      <w:r>
        <w:t xml:space="preserve">Employee Recognition Commission</w:t>
      </w:r>
    </w:p>
    <w:p>
      <w:r>
        <w:t xml:space="preserve">2017</w:t>
      </w:r>
    </w:p>
    <w:p>
      <w:r>
        <w:t xml:space="preserve">Regional Safety Excellence Award</w:t>
      </w:r>
    </w:p>
    <w:p>
      <w:r>
        <w:t xml:space="preserve">Workplace Safety Council</w:t>
      </w:r>
    </w:p>
    <w:p>
      <w:r>
        <w:t xml:space="preserve">Winnipeg, MB</w:t>
      </w:r>
    </w:p>
    <w:p>
      <w:r>
        <w:t xml:space="preserve">2019</w:t>
      </w:r>
    </w:p>
    <w:p>
      <w:r>
        <w:t xml:space="preserve">Standing Recognition Award</w:t>
      </w:r>
    </w:p>
    <w:p>
      <w:r>
        <w:t xml:space="preserve">Provincial Merit Commission</w:t>
      </w:r>
    </w:p>
    <w:p>
      <w:r>
        <w:t xml:space="preserve">2019 - Present</w:t>
      </w:r>
    </w:p>
    <w:p>
      <w:pPr>
        <w:pStyle w:val="Heading1"/>
      </w:pPr>
      <w:r>
        <w:t xml:space="preserve">Publications</w:t>
      </w:r>
    </w:p>
    <w:p>
      <w:r>
        <w:t xml:space="preserve">Emerging Patterns in Urban Water Management</w:t>
      </w:r>
    </w:p>
    <w:p>
      <w:r>
        <w:t xml:space="preserve">International Conference on Sustainable Infrastructure</w:t>
      </w:r>
    </w:p>
    <w:p>
      <w:r>
        <w:t xml:space="preserve">Halifax, NS</w:t>
      </w:r>
    </w:p>
    <w:p>
      <w:r>
        <w:t xml:space="preserve">2021</w:t>
      </w:r>
    </w:p>
    <w:p>
      <w:r>
        <w:t xml:space="preserve">Trends in Renewable Energy Adoption</w:t>
      </w:r>
    </w:p>
    <w:p>
      <w:r>
        <w:t xml:space="preserve">2020</w:t>
      </w:r>
    </w:p>
    <w:p>
      <w:r>
        <w:t xml:space="preserve">Community Nutrition Outreach Models</w:t>
      </w:r>
    </w:p>
    <w:p>
      <w:r>
        <w:t xml:space="preserve">Journal of Public Health Practice</w:t>
      </w:r>
    </w:p>
    <w:p>
      <w:r>
        <w:t xml:space="preserve">2019</w:t>
      </w:r>
    </w:p>
    <w:p>
      <w:r>
        <w:t xml:space="preserve">Sustainable Packaging Innovations (Review Article)</w:t>
      </w:r>
    </w:p>
    <w:p>
      <w:r>
        <w:t xml:space="preserve">Quarterly Review of Environmental Policy</w:t>
      </w:r>
    </w:p>
    <w:p>
      <w:r>
        <w:t xml:space="preserve">2022</w:t>
      </w:r>
    </w:p>
    <w:p>
      <w:r>
        <w:t xml:space="preserve">Urban Transit Efficiency | Comparative Study</w:t>
      </w:r>
    </w:p>
    <w:p>
      <w:r>
        <w:t xml:space="preserve">Proceedings of the Transportation Research Symposium</w:t>
      </w:r>
    </w:p>
    <w:p>
      <w:r>
        <w:t xml:space="preserve">2018</w:t>
      </w:r>
    </w:p>
    <w:p>
      <w:r>
        <w:t xml:space="preserve">Digital Literacy in Rural Communities</w:t>
      </w:r>
    </w:p>
    <w:p>
      <w:r>
        <w:t xml:space="preserve">Presented in Toronto, ON and Montreal, QC</w:t>
      </w:r>
    </w:p>
    <w:p>
      <w:r>
        <w:t xml:space="preserve">2020</w:t>
      </w:r>
    </w:p>
    <w:p>
      <w:r>
        <w:t xml:space="preserve">Longitudinal Study of Remote Work Adoption</w:t>
      </w:r>
    </w:p>
    <w:p>
      <w:r>
        <w:t xml:space="preserve">Annual Workshop on Organizational Behavior</w:t>
      </w:r>
    </w:p>
    <w:p>
      <w:r>
        <w:t xml:space="preserve">2019 - 2020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2026-08-05T15:43:06.258Z</dcterms:created>
  <dcterms:modified xsi:type="dcterms:W3CDTF">2026-08-05T15:43:06.260Z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