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KEPHA MIRERA</w:t>
      </w: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+254 0113817103  |  kephamirera16@gmail.com  |  </w:t>
      </w:r>
      <w:hyperlink w:history="1" r:id="rIdfp39xjxv42hq7xn3rt-cp">
        <w:r>
          <w:rPr>
            <w:rFonts w:ascii="Arial" w:cs="Arial" w:eastAsia="Arial" w:hAnsi="Arial"/>
            <w:color w:val="2E75B6"/>
            <w:sz w:val="18"/>
            <w:szCs w:val="18"/>
          </w:rPr>
          <w:t xml:space="preserve">github.com/mirerakepha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|  Nairobi, Kenya</w:t>
      </w:r>
    </w:p>
    <w:p>
      <w:pPr>
        <w:pBdr>
          <w:bottom w:val="single" w:color="2E75B6" w:sz="6" w:space="1"/>
        </w:pBdr>
        <w:spacing w:after="120"/>
      </w:pPr>
    </w:p>
    <w:p>
      <w:pPr>
        <w:pBdr>
          <w:bottom w:val="single" w:color="2E75B6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Passionate 2nd-year Computer Science student with 2 years of hands-on experience in full stack, mobile, and systems development. Certified in Full Stack Development, skilled in building and deploying production-ready applications across web, Android, and systems domains. Seeking a Software Engineering Internship to contribute to real-world projects and grow alongside experienced engineers.</w:t>
      </w:r>
    </w:p>
    <w:p>
      <w:pPr>
        <w:pBdr>
          <w:bottom w:val="single" w:color="2E75B6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Kotlin, Python, Java, C, C++, Rust, C# (Unity)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Mobile: </w:t>
      </w:r>
      <w:r>
        <w:rPr>
          <w:rFonts w:ascii="Arial" w:cs="Arial" w:eastAsia="Arial" w:hAnsi="Arial"/>
          <w:sz w:val="20"/>
          <w:szCs w:val="20"/>
        </w:rPr>
        <w:t xml:space="preserve">Android (Jetpack Compose, Java)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&amp; Backend: </w:t>
      </w:r>
      <w:r>
        <w:rPr>
          <w:rFonts w:ascii="Arial" w:cs="Arial" w:eastAsia="Arial" w:hAnsi="Arial"/>
          <w:sz w:val="20"/>
          <w:szCs w:val="20"/>
        </w:rPr>
        <w:t xml:space="preserve">Django, Vue.js, REST APIs, Full Stack Development, Chrome Extensions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Game Development: </w:t>
      </w:r>
      <w:r>
        <w:rPr>
          <w:rFonts w:ascii="Arial" w:cs="Arial" w:eastAsia="Arial" w:hAnsi="Arial"/>
          <w:sz w:val="20"/>
          <w:szCs w:val="20"/>
        </w:rPr>
        <w:t xml:space="preserve">Unity (C#), Custom Engine (OpenGL)</w:t>
      </w:r>
    </w:p>
    <w:p>
      <w:pPr>
        <w:spacing w:after="1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DevOps &amp; Tools: </w:t>
      </w:r>
      <w:r>
        <w:rPr>
          <w:rFonts w:ascii="Arial" w:cs="Arial" w:eastAsia="Arial" w:hAnsi="Arial"/>
          <w:sz w:val="20"/>
          <w:szCs w:val="20"/>
        </w:rPr>
        <w:t xml:space="preserve">Linux, Git, Railway (deployment), Database Management</w:t>
      </w:r>
    </w:p>
    <w:p>
      <w:pPr>
        <w:pBdr>
          <w:bottom w:val="single" w:color="2E75B6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E-Commerce Android App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Kotlin • Jetpack Compose •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a full-featured e-commerce Android app with product listings, cart, and checkout flows using Kotlin and Jetpack Compose.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Implemented modern Android architecture patterns for clean, maintainable code.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E-Commerce Website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Django • Python • Full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Developed a full stack e-commerce platform with Django backend, including user authentication, product management, and order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Deployed and managed the production environment using Railway.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2D Arcane-Style Game with Custom Engine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C++ • OpenGL • Custom Game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Engineered a custom 2D game engine from scratch using C++ and OpenGL, handling rendering, physics, and game loop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Developed a complete 2D game on top of the engine, demonstrating deep understanding of graphics programming and systems design.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Frontend Web Applications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Vue.js •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responsive, component-driven frontend applications using Vue.js with a focus on clean UI and user experience.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Chrome Extension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JavaScript • Browser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Developed and published a Chrome extension leveraging browser APIs to enhance web browsing productivity.</w:t>
      </w:r>
    </w:p>
    <w:p>
      <w:pPr>
        <w:pBdr>
          <w:bottom w:val="single" w:color="2E75B6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 &amp; CERTIFICATIONS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Science in Computer Science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2nd Year Student  |  2023 – Present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Certificate in Full Stack Development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Emobilis Technical Institute</w:t>
      </w:r>
    </w:p>
    <w:p>
      <w:pPr>
        <w:pBdr>
          <w:bottom w:val="single" w:color="2E75B6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GITHUB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projects available publicly at: </w:t>
      </w:r>
      <w:hyperlink w:history="1" r:id="rIdylhyeh3fvvn4y5fiddutc">
        <w:r>
          <w:rPr>
            <w:rFonts w:ascii="Arial" w:cs="Arial" w:eastAsia="Arial" w:hAnsi="Arial"/>
            <w:color w:val="2E75B6"/>
            <w:sz w:val="20"/>
            <w:szCs w:val="20"/>
          </w:rPr>
          <w:t xml:space="preserve">github.com/mirerakepha</w:t>
        </w:r>
      </w:hyperlink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p39xjxv42hq7xn3rt-cp" Type="http://schemas.openxmlformats.org/officeDocument/2006/relationships/hyperlink" Target="https://github.com/mirerakepha" TargetMode="External"/><Relationship Id="rIdylhyeh3fvvn4y5fiddutc" Type="http://schemas.openxmlformats.org/officeDocument/2006/relationships/hyperlink" Target="https://github.com/mirerakepha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2026-02-23T16:28:30.712Z</dcterms:created>
  <dcterms:modified xsi:type="dcterms:W3CDTF">2026-02-23T16:28:30.713Z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