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3D9C" w14:textId="77777777" w:rsidR="00583396" w:rsidRDefault="00583396"/>
    <w:p w14:paraId="01B69F2C" w14:textId="77777777" w:rsidR="00B21D8E" w:rsidRDefault="00B21D8E"/>
    <w:p w14:paraId="17DB1B25" w14:textId="4CE082AC" w:rsidR="00B21D8E" w:rsidRDefault="00B21D8E">
      <w:r>
        <w:t xml:space="preserve">Reference : -  </w:t>
      </w:r>
      <w:r w:rsidRPr="00B21D8E">
        <w:t>https://www.youtube.com/watch?v=GXFw8SV-51g</w:t>
      </w:r>
    </w:p>
    <w:p w14:paraId="47C542DF" w14:textId="77777777" w:rsidR="008B6238" w:rsidRDefault="008B6238"/>
    <w:p w14:paraId="10BDB93E" w14:textId="032ACB2C" w:rsidR="008B6238" w:rsidRDefault="008B6238">
      <w:r w:rsidRPr="008B6238">
        <w:rPr>
          <w:noProof/>
        </w:rPr>
        <w:drawing>
          <wp:inline distT="0" distB="0" distL="0" distR="0" wp14:anchorId="1BC102F8" wp14:editId="569BAF79">
            <wp:extent cx="5265876" cy="2438611"/>
            <wp:effectExtent l="0" t="0" r="0" b="0"/>
            <wp:docPr id="135948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8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50A0" w14:textId="77777777" w:rsidR="008B6238" w:rsidRDefault="008B6238"/>
    <w:p w14:paraId="67B8C9D7" w14:textId="3666DB6A" w:rsidR="008B6238" w:rsidRDefault="008B6238">
      <w:r>
        <w:t>First it starts with EL3 i.e. the highest exception level.</w:t>
      </w:r>
    </w:p>
    <w:p w14:paraId="118757DB" w14:textId="522B71C7" w:rsidR="008B6238" w:rsidRDefault="008B6238">
      <w:r>
        <w:t>ROM code is vendor implementation, and it is fused into SOC.</w:t>
      </w:r>
    </w:p>
    <w:p w14:paraId="4F767870" w14:textId="1DC60E9D" w:rsidR="008B6238" w:rsidRDefault="008B6238">
      <w:r>
        <w:t>SPL – Second stage Bootloader</w:t>
      </w:r>
    </w:p>
    <w:p w14:paraId="4519D909" w14:textId="06DB2718" w:rsidR="008B6238" w:rsidRDefault="008B6238">
      <w:r>
        <w:t>Then EL3 services run.</w:t>
      </w:r>
    </w:p>
    <w:p w14:paraId="2304C0C0" w14:textId="77777777" w:rsidR="008B6238" w:rsidRDefault="008B6238"/>
    <w:p w14:paraId="65180F64" w14:textId="3372BE41" w:rsidR="008B6238" w:rsidRDefault="008B6238">
      <w:r>
        <w:t>The EL3 services then finally starts full strength bootloader.  It will then handover to kernel and will provide hypervisor facilities if enabled and put itself into exception level 1.</w:t>
      </w:r>
    </w:p>
    <w:p w14:paraId="2A569A19" w14:textId="7C6BDAE9" w:rsidR="008B6238" w:rsidRDefault="004C173D">
      <w:r>
        <w:t>Finally,</w:t>
      </w:r>
      <w:r w:rsidR="008B6238">
        <w:t xml:space="preserve"> kernel started up and user space is available, we will run our application.</w:t>
      </w:r>
    </w:p>
    <w:p w14:paraId="4F79B45C" w14:textId="4F67DF3A" w:rsidR="008B6238" w:rsidRDefault="004C173D">
      <w:r w:rsidRPr="004C173D">
        <w:rPr>
          <w:noProof/>
        </w:rPr>
        <w:lastRenderedPageBreak/>
        <w:drawing>
          <wp:inline distT="0" distB="0" distL="0" distR="0" wp14:anchorId="5EEB92DA" wp14:editId="0E6DACC9">
            <wp:extent cx="4785775" cy="2575783"/>
            <wp:effectExtent l="0" t="0" r="0" b="0"/>
            <wp:docPr id="129214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48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B688" w14:textId="22DD36B6" w:rsidR="004C173D" w:rsidRDefault="004C173D">
      <w:r>
        <w:t xml:space="preserve">ROM  code is also named as BL1. SPL is named as BL2. </w:t>
      </w:r>
    </w:p>
    <w:p w14:paraId="0B60FD2C" w14:textId="501F214D" w:rsidR="004C173D" w:rsidRDefault="004C173D">
      <w:r>
        <w:t xml:space="preserve">EL3 services running in EL3 is named as BL31 i.e. </w:t>
      </w:r>
      <w:r w:rsidR="00992182">
        <w:t>3</w:t>
      </w:r>
      <w:r w:rsidR="00992182" w:rsidRPr="00992182">
        <w:rPr>
          <w:vertAlign w:val="superscript"/>
        </w:rPr>
        <w:t>rd</w:t>
      </w:r>
      <w:r w:rsidR="00992182">
        <w:t xml:space="preserve"> stage but the first part, which is going to run permanently in EL3, while the kernel is also running parallaley in the system.</w:t>
      </w:r>
      <w:r w:rsidR="00992182">
        <w:tab/>
      </w:r>
    </w:p>
    <w:p w14:paraId="78EE831F" w14:textId="77777777" w:rsidR="008B6238" w:rsidRDefault="008B6238"/>
    <w:p w14:paraId="624640EE" w14:textId="70FE52E1" w:rsidR="008B6238" w:rsidRDefault="00992182">
      <w:r>
        <w:t xml:space="preserve">Full strength bootloader(BL) running in EL2 is also named as BL33. </w:t>
      </w:r>
      <w:proofErr w:type="gramStart"/>
      <w:r>
        <w:t>Finally</w:t>
      </w:r>
      <w:proofErr w:type="gramEnd"/>
      <w:r>
        <w:t xml:space="preserve"> the control is handed over Hypervisor (in the form of Linux kernel) or  Linux kernel in EL1. </w:t>
      </w:r>
    </w:p>
    <w:p w14:paraId="5B666750" w14:textId="6BBA4855" w:rsidR="00992182" w:rsidRDefault="00992182">
      <w:r>
        <w:t>Finally, the application runs.</w:t>
      </w:r>
      <w:r w:rsidR="005A077D">
        <w:t xml:space="preserve"> APP=US for User space</w:t>
      </w:r>
    </w:p>
    <w:p w14:paraId="39C72EC6" w14:textId="77777777" w:rsidR="00F851AD" w:rsidRDefault="00F851AD"/>
    <w:p w14:paraId="04FBCE85" w14:textId="64F4D377" w:rsidR="00F851AD" w:rsidRPr="00F851AD" w:rsidRDefault="00F851AD">
      <w:pPr>
        <w:rPr>
          <w:b/>
          <w:bCs/>
          <w:u w:val="single"/>
        </w:rPr>
      </w:pPr>
      <w:r w:rsidRPr="00F851AD">
        <w:rPr>
          <w:b/>
          <w:bCs/>
          <w:u w:val="single"/>
        </w:rPr>
        <w:t>First stage BL1 ROM Code: -</w:t>
      </w:r>
    </w:p>
    <w:p w14:paraId="77D8D80C" w14:textId="2A16F038" w:rsidR="00F851AD" w:rsidRDefault="0069215B">
      <w:r w:rsidRPr="0069215B">
        <w:rPr>
          <w:noProof/>
        </w:rPr>
        <w:drawing>
          <wp:inline distT="0" distB="0" distL="0" distR="0" wp14:anchorId="4D0A559B" wp14:editId="7F793B09">
            <wp:extent cx="5943600" cy="2374900"/>
            <wp:effectExtent l="0" t="0" r="0" b="6350"/>
            <wp:docPr id="8980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C853" w14:textId="77777777" w:rsidR="0069215B" w:rsidRDefault="0069215B"/>
    <w:p w14:paraId="05728B77" w14:textId="77777777" w:rsidR="0069215B" w:rsidRDefault="0069215B"/>
    <w:p w14:paraId="536F1E13" w14:textId="3698228F" w:rsidR="0069215B" w:rsidRDefault="0069215B">
      <w:pPr>
        <w:rPr>
          <w:b/>
          <w:bCs/>
          <w:u w:val="single"/>
        </w:rPr>
      </w:pPr>
      <w:r w:rsidRPr="0069215B">
        <w:rPr>
          <w:b/>
          <w:bCs/>
          <w:u w:val="single"/>
        </w:rPr>
        <w:lastRenderedPageBreak/>
        <w:t>Second stage (BL2): TF-A/U-Boot SPL/Barebox PBL</w:t>
      </w:r>
    </w:p>
    <w:p w14:paraId="6330414B" w14:textId="77777777" w:rsidR="00594D61" w:rsidRDefault="00594D61">
      <w:pPr>
        <w:rPr>
          <w:b/>
          <w:bCs/>
          <w:u w:val="single"/>
        </w:rPr>
      </w:pPr>
    </w:p>
    <w:p w14:paraId="0961DBE8" w14:textId="230E3E65" w:rsidR="00594D61" w:rsidRPr="0069215B" w:rsidRDefault="00594D61">
      <w:pPr>
        <w:rPr>
          <w:b/>
          <w:bCs/>
          <w:u w:val="single"/>
        </w:rPr>
      </w:pPr>
      <w:r w:rsidRPr="00594D61">
        <w:rPr>
          <w:b/>
          <w:bCs/>
          <w:noProof/>
          <w:u w:val="single"/>
        </w:rPr>
        <w:drawing>
          <wp:inline distT="0" distB="0" distL="0" distR="0" wp14:anchorId="747C630F" wp14:editId="242B1489">
            <wp:extent cx="5943600" cy="2505075"/>
            <wp:effectExtent l="0" t="0" r="0" b="9525"/>
            <wp:docPr id="15574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4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30B6" w14:textId="23BF88B0" w:rsidR="00992182" w:rsidRDefault="00992182"/>
    <w:p w14:paraId="7A18D79A" w14:textId="2086393E" w:rsidR="00594D61" w:rsidRDefault="00594D61">
      <w:r>
        <w:t xml:space="preserve">Boot flow can </w:t>
      </w:r>
      <w:proofErr w:type="gramStart"/>
      <w:r>
        <w:t>be:</w:t>
      </w:r>
      <w:proofErr w:type="gramEnd"/>
      <w:r>
        <w:t xml:space="preserve"> U-Boot SPL -&gt; ARM Trusted Firmware -&gt; U-Boot boot loader</w:t>
      </w:r>
    </w:p>
    <w:p w14:paraId="6C597978" w14:textId="1E795777" w:rsidR="00594D61" w:rsidRDefault="00912B78">
      <w:r>
        <w:t>17:26</w:t>
      </w:r>
    </w:p>
    <w:p w14:paraId="0BB17138" w14:textId="77777777" w:rsidR="00992182" w:rsidRDefault="00992182"/>
    <w:p w14:paraId="78AF6D80" w14:textId="77777777" w:rsidR="008B6238" w:rsidRDefault="008B6238"/>
    <w:p w14:paraId="7D4520DB" w14:textId="77777777" w:rsidR="008B6238" w:rsidRDefault="008B6238"/>
    <w:p w14:paraId="5483230D" w14:textId="77777777" w:rsidR="008B6238" w:rsidRDefault="008B6238"/>
    <w:p w14:paraId="1203C3EE" w14:textId="77777777" w:rsidR="008B6238" w:rsidRDefault="008B6238"/>
    <w:sectPr w:rsidR="008B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38"/>
    <w:rsid w:val="004C173D"/>
    <w:rsid w:val="00583396"/>
    <w:rsid w:val="00594D61"/>
    <w:rsid w:val="005A077D"/>
    <w:rsid w:val="005E397F"/>
    <w:rsid w:val="0069215B"/>
    <w:rsid w:val="007B0EBB"/>
    <w:rsid w:val="007C4444"/>
    <w:rsid w:val="008B6238"/>
    <w:rsid w:val="00912B78"/>
    <w:rsid w:val="00976A04"/>
    <w:rsid w:val="00992182"/>
    <w:rsid w:val="00B21D8E"/>
    <w:rsid w:val="00C26641"/>
    <w:rsid w:val="00F84FF2"/>
    <w:rsid w:val="00F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A139"/>
  <w15:chartTrackingRefBased/>
  <w15:docId w15:val="{21113774-402B-4A79-8563-4863435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2024-08-12T15:51:00Z</dcterms:created>
  <dcterms:modified xsi:type="dcterms:W3CDTF">2024-08-12T15:51:00Z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2024-08-12T04:11:09Z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fb364a5d-b982-47f5-8eba-ddf34f27ebb1</vt:lpwstr>
  </property>
  <property fmtid="{D5CDD505-2E9C-101B-9397-08002B2CF9AE}" pid="8" name="MSIP_Label_9c215d82-5bf5-4d07-af41-65de05a9c87a_ContentBits">
    <vt:lpwstr>0</vt:lpwstr>
  </property>
</Properties>
</file>