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9349" w14:textId="2D3E06F6" w:rsidR="009B2625" w:rsidRPr="009B2625" w:rsidRDefault="009B2625">
      <w:pPr>
        <w:rPr>
          <w:b/>
          <w:bCs/>
          <w:noProof/>
          <w:u w:val="single"/>
        </w:rPr>
      </w:pPr>
      <w:r w:rsidRPr="009B2625">
        <w:rPr>
          <w:b/>
          <w:bCs/>
          <w:noProof/>
          <w:u w:val="single"/>
        </w:rPr>
        <w:t>Waveform with execution of “write(fd,tx_buf,16);” in Test App:-</w:t>
      </w:r>
    </w:p>
    <w:p w14:paraId="2CE0B39C" w14:textId="7D5985CA" w:rsidR="00DE710F" w:rsidRDefault="0085339B">
      <w:r>
        <w:rPr>
          <w:noProof/>
        </w:rPr>
        <w:drawing>
          <wp:inline distT="0" distB="0" distL="0" distR="0" wp14:anchorId="0DC5B1C7" wp14:editId="570B5354">
            <wp:extent cx="5943450" cy="2478438"/>
            <wp:effectExtent l="0" t="0" r="635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502" cy="248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B77B" w14:textId="595DA026" w:rsidR="0085339B" w:rsidRDefault="0085339B" w:rsidP="009B2625">
      <w:pPr>
        <w:spacing w:after="0" w:line="240" w:lineRule="auto"/>
        <w:ind w:left="720" w:firstLine="720"/>
      </w:pPr>
      <w:r>
        <w:t xml:space="preserve">Figure </w:t>
      </w:r>
      <w:proofErr w:type="gramStart"/>
      <w:r>
        <w:t>1 :</w:t>
      </w:r>
      <w:proofErr w:type="gramEnd"/>
      <w:r>
        <w:t xml:space="preserve"> 16 Bytes transmitted to SPI slave at one go with CS toggling per byte</w:t>
      </w:r>
    </w:p>
    <w:p w14:paraId="77D5C125" w14:textId="3FD9BB50" w:rsidR="0085339B" w:rsidRDefault="0085339B" w:rsidP="009B2625">
      <w:pPr>
        <w:spacing w:after="0" w:line="240" w:lineRule="auto"/>
        <w:ind w:left="720" w:firstLine="720"/>
      </w:pPr>
      <w:proofErr w:type="gramStart"/>
      <w:r>
        <w:t>Legend:-</w:t>
      </w:r>
      <w:proofErr w:type="gramEnd"/>
      <w:r>
        <w:t xml:space="preserve"> Yellow waveform – MOSI line signal</w:t>
      </w:r>
    </w:p>
    <w:p w14:paraId="1EF3B0ED" w14:textId="3F9DD313" w:rsidR="0085339B" w:rsidRDefault="0085339B" w:rsidP="009B2625">
      <w:pPr>
        <w:spacing w:after="0" w:line="240" w:lineRule="auto"/>
      </w:pPr>
      <w:r>
        <w:tab/>
        <w:t xml:space="preserve">   </w:t>
      </w:r>
      <w:r>
        <w:tab/>
      </w:r>
      <w:r w:rsidR="009B2625">
        <w:t xml:space="preserve">                </w:t>
      </w:r>
      <w:r>
        <w:t>Green waveform – CS line signal</w:t>
      </w:r>
    </w:p>
    <w:p w14:paraId="24B75339" w14:textId="77777777" w:rsidR="009B2625" w:rsidRDefault="009B2625" w:rsidP="009B2625">
      <w:pPr>
        <w:spacing w:after="0" w:line="240" w:lineRule="auto"/>
      </w:pPr>
    </w:p>
    <w:p w14:paraId="539FF97F" w14:textId="3B334E36" w:rsidR="0085339B" w:rsidRDefault="0085339B"/>
    <w:p w14:paraId="3A4C35A0" w14:textId="1F30F9B8" w:rsidR="0085339B" w:rsidRDefault="0085339B">
      <w:r>
        <w:rPr>
          <w:noProof/>
        </w:rPr>
        <w:drawing>
          <wp:inline distT="0" distB="0" distL="0" distR="0" wp14:anchorId="2A14E1A9" wp14:editId="044D760B">
            <wp:extent cx="5942345" cy="2286000"/>
            <wp:effectExtent l="0" t="0" r="1270" b="0"/>
            <wp:docPr id="2" name="Picture 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05" cy="228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0AC7" w14:textId="6EEC6131" w:rsidR="0085339B" w:rsidRDefault="0085339B" w:rsidP="009B2625">
      <w:pPr>
        <w:spacing w:after="0" w:line="240" w:lineRule="auto"/>
        <w:ind w:left="720" w:firstLine="720"/>
      </w:pPr>
      <w:r>
        <w:t>Figure 2: Expanded view of 1 byte with CS toggling per byte</w:t>
      </w:r>
    </w:p>
    <w:p w14:paraId="61312E96" w14:textId="77777777" w:rsidR="0085339B" w:rsidRDefault="0085339B" w:rsidP="009B2625">
      <w:pPr>
        <w:spacing w:after="0" w:line="240" w:lineRule="auto"/>
        <w:ind w:left="720" w:firstLine="720"/>
      </w:pPr>
      <w:proofErr w:type="gramStart"/>
      <w:r>
        <w:t>Legend:-</w:t>
      </w:r>
      <w:proofErr w:type="gramEnd"/>
      <w:r>
        <w:t xml:space="preserve"> Yellow waveform – MOSI line signal</w:t>
      </w:r>
    </w:p>
    <w:p w14:paraId="36D51678" w14:textId="6380BC6C" w:rsidR="0085339B" w:rsidRDefault="0085339B" w:rsidP="009B2625">
      <w:pPr>
        <w:spacing w:after="0" w:line="240" w:lineRule="auto"/>
      </w:pPr>
      <w:r>
        <w:tab/>
        <w:t xml:space="preserve">   </w:t>
      </w:r>
      <w:r>
        <w:tab/>
      </w:r>
      <w:r w:rsidR="009B2625">
        <w:tab/>
        <w:t xml:space="preserve">  </w:t>
      </w:r>
      <w:r>
        <w:t>Green waveform – CS line signal</w:t>
      </w:r>
    </w:p>
    <w:p w14:paraId="7556D847" w14:textId="1FB4181A" w:rsidR="00F752B6" w:rsidRDefault="00F752B6" w:rsidP="0085339B"/>
    <w:p w14:paraId="5B0D5E1B" w14:textId="11AF8D02" w:rsidR="00F752B6" w:rsidRDefault="00F752B6" w:rsidP="0085339B">
      <w:r>
        <w:t>Note – Waveforms are distorted as it is taken by very low bandwidth hand held oscilloscope.</w:t>
      </w:r>
    </w:p>
    <w:p w14:paraId="34E8CC67" w14:textId="77777777" w:rsidR="0085339B" w:rsidRDefault="0085339B"/>
    <w:sectPr w:rsidR="0085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3F36B" w14:textId="77777777" w:rsidR="00646E4D" w:rsidRDefault="00646E4D" w:rsidP="009B2625">
      <w:pPr>
        <w:spacing w:after="0" w:line="240" w:lineRule="auto"/>
      </w:pPr>
      <w:r>
        <w:separator/>
      </w:r>
    </w:p>
  </w:endnote>
  <w:endnote w:type="continuationSeparator" w:id="0">
    <w:p w14:paraId="3B16A168" w14:textId="77777777" w:rsidR="00646E4D" w:rsidRDefault="00646E4D" w:rsidP="009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867AF" w14:textId="77777777" w:rsidR="00646E4D" w:rsidRDefault="00646E4D" w:rsidP="009B2625">
      <w:pPr>
        <w:spacing w:after="0" w:line="240" w:lineRule="auto"/>
      </w:pPr>
      <w:r>
        <w:separator/>
      </w:r>
    </w:p>
  </w:footnote>
  <w:footnote w:type="continuationSeparator" w:id="0">
    <w:p w14:paraId="40E858F6" w14:textId="77777777" w:rsidR="00646E4D" w:rsidRDefault="00646E4D" w:rsidP="009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9B"/>
    <w:rsid w:val="00452ED8"/>
    <w:rsid w:val="00646E4D"/>
    <w:rsid w:val="0085339B"/>
    <w:rsid w:val="009B2625"/>
    <w:rsid w:val="00DE710F"/>
    <w:rsid w:val="00F7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25FE"/>
  <w15:chartTrackingRefBased/>
  <w15:docId w15:val="{3E2445A3-9A5A-4788-965A-EAD1C5BF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625"/>
  </w:style>
  <w:style w:type="paragraph" w:styleId="Footer">
    <w:name w:val="footer"/>
    <w:basedOn w:val="Normal"/>
    <w:link w:val="FooterChar"/>
    <w:uiPriority w:val="99"/>
    <w:unhideWhenUsed/>
    <w:rsid w:val="009B2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2</cp:revision>
  <dcterms:created xsi:type="dcterms:W3CDTF">2022-01-27T06:24:00Z</dcterms:created>
  <dcterms:modified xsi:type="dcterms:W3CDTF">2022-01-27T06:45:00Z</dcterms:modified>
</cp:coreProperties>
</file>