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1C3B" w14:textId="77777777" w:rsidR="00307EF1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</w:pPr>
    </w:p>
    <w:p w14:paraId="41344421" w14:textId="5029E5B8" w:rsidR="00307EF1" w:rsidRPr="00307EF1" w:rsidRDefault="00307EF1" w:rsidP="00307EF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netdev_priv</w:t>
      </w:r>
      <w: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: - </w:t>
      </w:r>
    </w:p>
    <w:p w14:paraId="7B3E21F3" w14:textId="6992D64D" w:rsidR="00307EF1" w:rsidRPr="00307EF1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/**</w:t>
      </w:r>
    </w:p>
    <w:p w14:paraId="19A95713" w14:textId="77777777" w:rsidR="00307EF1" w:rsidRPr="00307EF1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 *</w:t>
      </w: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ab/>
      </w:r>
      <w:proofErr w:type="gramStart"/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netdev</w:t>
      </w:r>
      <w:proofErr w:type="gramEnd"/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_priv - access network device private data</w:t>
      </w:r>
    </w:p>
    <w:p w14:paraId="107E27AE" w14:textId="77777777" w:rsidR="00307EF1" w:rsidRPr="00307EF1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 *</w:t>
      </w: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ab/>
        <w:t>@dev: network device</w:t>
      </w:r>
    </w:p>
    <w:p w14:paraId="52C50564" w14:textId="77777777" w:rsidR="00307EF1" w:rsidRPr="00307EF1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 *</w:t>
      </w:r>
    </w:p>
    <w:p w14:paraId="6B6CBC98" w14:textId="77777777" w:rsidR="00307EF1" w:rsidRPr="00307EF1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 * Get network device private data</w:t>
      </w:r>
    </w:p>
    <w:p w14:paraId="458C094E" w14:textId="77777777" w:rsidR="00307EF1" w:rsidRPr="00307EF1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 */</w:t>
      </w:r>
    </w:p>
    <w:p w14:paraId="284DD95E" w14:textId="77777777" w:rsidR="00307EF1" w:rsidRPr="00307EF1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static inline void *</w:t>
      </w:r>
      <w:hyperlink r:id="rId5" w:history="1">
        <w:r w:rsidRPr="00307EF1">
          <w:rPr>
            <w:rFonts w:ascii="Calibri" w:eastAsia="Times New Roman" w:hAnsi="Calibri" w:cs="Calibri"/>
            <w:b/>
            <w:bCs/>
            <w:color w:val="000000" w:themeColor="text1"/>
            <w:kern w:val="0"/>
            <w:sz w:val="24"/>
            <w:szCs w:val="24"/>
            <w:u w:val="single"/>
            <w14:ligatures w14:val="none"/>
          </w:rPr>
          <w:t>netdev_priv</w:t>
        </w:r>
      </w:hyperlink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(const struct </w:t>
      </w:r>
      <w:hyperlink r:id="rId6" w:history="1">
        <w:r w:rsidRPr="00307EF1">
          <w:rPr>
            <w:rFonts w:ascii="Calibri" w:eastAsia="Times New Roman" w:hAnsi="Calibri" w:cs="Calibri"/>
            <w:b/>
            <w:bCs/>
            <w:color w:val="000000" w:themeColor="text1"/>
            <w:kern w:val="0"/>
            <w:sz w:val="24"/>
            <w:szCs w:val="24"/>
            <w:u w:val="single"/>
            <w14:ligatures w14:val="none"/>
          </w:rPr>
          <w:t>net_device</w:t>
        </w:r>
      </w:hyperlink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 *dev)</w:t>
      </w:r>
    </w:p>
    <w:p w14:paraId="4D98B16E" w14:textId="77777777" w:rsidR="00307EF1" w:rsidRPr="00307EF1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{</w:t>
      </w:r>
    </w:p>
    <w:p w14:paraId="75DBB155" w14:textId="77777777" w:rsidR="00307EF1" w:rsidRPr="00307EF1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ab/>
        <w:t xml:space="preserve">return (char *)dev + </w:t>
      </w:r>
      <w:hyperlink r:id="rId7" w:history="1">
        <w:r w:rsidRPr="00307EF1">
          <w:rPr>
            <w:rFonts w:ascii="Calibri" w:eastAsia="Times New Roman" w:hAnsi="Calibri" w:cs="Calibri"/>
            <w:b/>
            <w:bCs/>
            <w:color w:val="000000" w:themeColor="text1"/>
            <w:kern w:val="0"/>
            <w:sz w:val="24"/>
            <w:szCs w:val="24"/>
            <w:u w:val="single"/>
            <w14:ligatures w14:val="none"/>
          </w:rPr>
          <w:t>ALIGN</w:t>
        </w:r>
      </w:hyperlink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(sizeof(struct </w:t>
      </w:r>
      <w:hyperlink r:id="rId8" w:history="1">
        <w:r w:rsidRPr="00307EF1">
          <w:rPr>
            <w:rFonts w:ascii="Calibri" w:eastAsia="Times New Roman" w:hAnsi="Calibri" w:cs="Calibri"/>
            <w:b/>
            <w:bCs/>
            <w:color w:val="000000" w:themeColor="text1"/>
            <w:kern w:val="0"/>
            <w:sz w:val="24"/>
            <w:szCs w:val="24"/>
            <w:u w:val="single"/>
            <w14:ligatures w14:val="none"/>
          </w:rPr>
          <w:t>net_device</w:t>
        </w:r>
      </w:hyperlink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 xml:space="preserve">), </w:t>
      </w:r>
      <w:hyperlink r:id="rId9" w:history="1">
        <w:r w:rsidRPr="00307EF1">
          <w:rPr>
            <w:rFonts w:ascii="Calibri" w:eastAsia="Times New Roman" w:hAnsi="Calibri" w:cs="Calibri"/>
            <w:b/>
            <w:bCs/>
            <w:color w:val="000000" w:themeColor="text1"/>
            <w:kern w:val="0"/>
            <w:sz w:val="24"/>
            <w:szCs w:val="24"/>
            <w:u w:val="single"/>
            <w14:ligatures w14:val="none"/>
          </w:rPr>
          <w:t>NETDEV_ALIGN</w:t>
        </w:r>
      </w:hyperlink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);</w:t>
      </w:r>
    </w:p>
    <w:p w14:paraId="082F0B0F" w14:textId="77777777" w:rsidR="00307EF1" w:rsidRPr="00307EF1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</w:pPr>
      <w:r w:rsidRPr="00307EF1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14:ligatures w14:val="none"/>
        </w:rPr>
        <w:t>}</w:t>
      </w:r>
    </w:p>
    <w:p w14:paraId="0B580EA2" w14:textId="77777777" w:rsidR="00583396" w:rsidRPr="00307EF1" w:rsidRDefault="00583396"/>
    <w:sectPr w:rsidR="00583396" w:rsidRPr="0030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76992"/>
    <w:multiLevelType w:val="hybridMultilevel"/>
    <w:tmpl w:val="1EDE6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9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52"/>
    <w:rsid w:val="00307EF1"/>
    <w:rsid w:val="00355352"/>
    <w:rsid w:val="0058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E8A6"/>
  <w15:chartTrackingRefBased/>
  <w15:docId w15:val="{8FCE253E-8EFB-4EDF-AF42-1820B3E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E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">
    <w:name w:val="cm"/>
    <w:basedOn w:val="DefaultParagraphFont"/>
    <w:rsid w:val="00307EF1"/>
  </w:style>
  <w:style w:type="character" w:customStyle="1" w:styleId="k">
    <w:name w:val="k"/>
    <w:basedOn w:val="DefaultParagraphFont"/>
    <w:rsid w:val="00307EF1"/>
  </w:style>
  <w:style w:type="character" w:customStyle="1" w:styleId="kr">
    <w:name w:val="kr"/>
    <w:basedOn w:val="DefaultParagraphFont"/>
    <w:rsid w:val="00307EF1"/>
  </w:style>
  <w:style w:type="character" w:customStyle="1" w:styleId="kt">
    <w:name w:val="kt"/>
    <w:basedOn w:val="DefaultParagraphFont"/>
    <w:rsid w:val="00307EF1"/>
  </w:style>
  <w:style w:type="character" w:customStyle="1" w:styleId="o">
    <w:name w:val="o"/>
    <w:basedOn w:val="DefaultParagraphFont"/>
    <w:rsid w:val="00307EF1"/>
  </w:style>
  <w:style w:type="character" w:customStyle="1" w:styleId="nf">
    <w:name w:val="nf"/>
    <w:basedOn w:val="DefaultParagraphFont"/>
    <w:rsid w:val="00307EF1"/>
  </w:style>
  <w:style w:type="character" w:styleId="Hyperlink">
    <w:name w:val="Hyperlink"/>
    <w:basedOn w:val="DefaultParagraphFont"/>
    <w:uiPriority w:val="99"/>
    <w:semiHidden/>
    <w:unhideWhenUsed/>
    <w:rsid w:val="00307EF1"/>
    <w:rPr>
      <w:color w:val="0000FF"/>
      <w:u w:val="single"/>
    </w:rPr>
  </w:style>
  <w:style w:type="character" w:customStyle="1" w:styleId="p">
    <w:name w:val="p"/>
    <w:basedOn w:val="DefaultParagraphFont"/>
    <w:rsid w:val="00307EF1"/>
  </w:style>
  <w:style w:type="character" w:customStyle="1" w:styleId="n">
    <w:name w:val="n"/>
    <w:basedOn w:val="DefaultParagraphFont"/>
    <w:rsid w:val="00307EF1"/>
  </w:style>
  <w:style w:type="paragraph" w:styleId="ListParagraph">
    <w:name w:val="List Paragraph"/>
    <w:basedOn w:val="Normal"/>
    <w:uiPriority w:val="34"/>
    <w:qFormat/>
    <w:rsid w:val="0030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v4.3/C/ident/net_de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/v4.3/C/ident/AL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xir.bootlin.com/linux/v4.3/C/ident/net_devi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ixir.bootlin.com/linux/v4.3/C/ident/netdev_pri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v4.3/C/ident/NETDEV_AL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Harman International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2</cp:revision>
  <dcterms:created xsi:type="dcterms:W3CDTF">2023-05-12T12:46:00Z</dcterms:created>
  <dcterms:modified xsi:type="dcterms:W3CDTF">2023-05-12T12:47:00Z</dcterms:modified>
</cp:coreProperties>
</file>