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716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FF47" w14:textId="0C0CCDF2" w:rsidR="00F47E3C" w:rsidRDefault="00F47E3C">
          <w:pPr>
            <w:pStyle w:val="TOCHeading"/>
          </w:pPr>
          <w:r>
            <w:t>Contents</w:t>
          </w:r>
        </w:p>
        <w:p w14:paraId="0C46BE52" w14:textId="2A1B2055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0302" w:history="1">
            <w:r w:rsidRPr="008A10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</w:rPr>
              <w:t>PCI Configuration Space: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EA8" w14:textId="25C9AF5B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3" w:history="1">
            <w:r w:rsidRPr="008A10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Configuration header: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5B8" w14:textId="7204A470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4" w:history="1">
            <w:r w:rsidRPr="008A100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192 bytes (40h – FFh):-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0A5" w14:textId="07AA60A3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5" w:history="1">
            <w:r w:rsidRPr="008A10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Permits Plug-And-Play: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0030" w14:textId="04160AC1" w:rsidR="00F47E3C" w:rsidRDefault="00F47E3C">
          <w:r>
            <w:rPr>
              <w:b/>
              <w:bCs/>
              <w:noProof/>
            </w:rPr>
            <w:fldChar w:fldCharType="end"/>
          </w:r>
        </w:p>
      </w:sdtContent>
    </w:sdt>
    <w:p w14:paraId="38219F8B" w14:textId="27409CF3" w:rsidR="006675F0" w:rsidRDefault="006675F0"/>
    <w:p w14:paraId="74D1DA89" w14:textId="3CC3E188" w:rsidR="00195640" w:rsidRDefault="00195640"/>
    <w:p w14:paraId="41AFF2B3" w14:textId="346C1DD4" w:rsidR="00195640" w:rsidRDefault="00195640"/>
    <w:p w14:paraId="32C111D4" w14:textId="0EF2FF44" w:rsidR="00195640" w:rsidRDefault="00195640"/>
    <w:p w14:paraId="1B379F02" w14:textId="6B946FFA" w:rsidR="00195640" w:rsidRDefault="00195640"/>
    <w:p w14:paraId="3898B4BE" w14:textId="5F8D4E05" w:rsidR="00195640" w:rsidRDefault="00195640"/>
    <w:p w14:paraId="4AF70B01" w14:textId="538183E5" w:rsidR="00195640" w:rsidRDefault="00195640"/>
    <w:p w14:paraId="2AADB78B" w14:textId="6A04695E" w:rsidR="00195640" w:rsidRDefault="00195640"/>
    <w:p w14:paraId="464B2792" w14:textId="387EFED4" w:rsidR="00195640" w:rsidRDefault="00195640"/>
    <w:p w14:paraId="7B02DFC2" w14:textId="04483DD6" w:rsidR="00195640" w:rsidRDefault="00195640"/>
    <w:p w14:paraId="6278E12E" w14:textId="76EF1F69" w:rsidR="00195640" w:rsidRDefault="00195640"/>
    <w:p w14:paraId="4E94F036" w14:textId="3CFDE145" w:rsidR="00195640" w:rsidRDefault="00195640"/>
    <w:p w14:paraId="72B7F505" w14:textId="752EC443" w:rsidR="00195640" w:rsidRDefault="00195640"/>
    <w:p w14:paraId="1E2C370D" w14:textId="32EF21EE" w:rsidR="00195640" w:rsidRDefault="00195640"/>
    <w:p w14:paraId="1AF57A8F" w14:textId="2F9FB7DB" w:rsidR="00195640" w:rsidRDefault="00195640"/>
    <w:p w14:paraId="1D5D2281" w14:textId="7190610C" w:rsidR="00195640" w:rsidRDefault="00195640"/>
    <w:p w14:paraId="4AE7F2C8" w14:textId="398517AA" w:rsidR="00195640" w:rsidRDefault="00195640"/>
    <w:p w14:paraId="41E99D5D" w14:textId="4DB01DF4" w:rsidR="00195640" w:rsidRDefault="00195640"/>
    <w:p w14:paraId="7879E9BC" w14:textId="3C675AB8" w:rsidR="00195640" w:rsidRDefault="00195640"/>
    <w:p w14:paraId="64101504" w14:textId="373F22DD" w:rsidR="00195640" w:rsidRDefault="00195640"/>
    <w:p w14:paraId="0C293DF9" w14:textId="77777777" w:rsidR="00195640" w:rsidRDefault="0019564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bookmarkStart w:id="0" w:name="_Toc122260302"/>
      <w:r>
        <w:lastRenderedPageBreak/>
        <w:t>PCI Configuration Space: -</w:t>
      </w:r>
      <w:bookmarkEnd w:id="0"/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2E4A1453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6AFA7616" w14:textId="004560C1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09D7840" w14:textId="77A238EE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Out of 4096 bytes, the first 256 bytes of configuration space will have general information of the device, remaining bytes are used for class specific information. 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2ABB3410" w:rsidR="009A65C0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AC91D94" w14:textId="0E663BA2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Again these 256 bytes have two sub-categories: -</w:t>
      </w:r>
    </w:p>
    <w:p w14:paraId="078F682E" w14:textId="23C415FB" w:rsid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First 64 bytes (00h – 3Fh) is called Standard Configuration Header. I had PCI ID i.e., Vendor ID and Product ID registers, to identify device.</w:t>
      </w:r>
    </w:p>
    <w:p w14:paraId="348C163A" w14:textId="402CBDAA" w:rsidR="00F47E3C" w:rsidRP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Remaining 192 byes ( 40h – FFh) represent user-definable configuration space, such as information specifi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to a PC card.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I also </w:t>
      </w:r>
      <w:r w:rsidR="007576DF">
        <w:rPr>
          <w:rFonts w:cstheme="minorHAnsi"/>
          <w:color w:val="202122"/>
          <w:sz w:val="24"/>
          <w:szCs w:val="24"/>
          <w:shd w:val="clear" w:color="auto" w:fill="FFFFFF"/>
        </w:rPr>
        <w:t>have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capabilities supported by device.</w:t>
      </w: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291632DC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53A9F923" w14:textId="7779874F" w:rsidR="001B4808" w:rsidRDefault="001B4808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1" w:name="_Toc122260303"/>
      <w:r>
        <w:rPr>
          <w:shd w:val="clear" w:color="auto" w:fill="FFFFFF"/>
        </w:rPr>
        <w:t>Configuration header: -</w:t>
      </w:r>
      <w:bookmarkEnd w:id="1"/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(00h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33CA914D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only</w:t>
      </w:r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40906">
        <w:rPr>
          <w:rFonts w:cstheme="minorHAnsi"/>
          <w:color w:val="202122"/>
          <w:sz w:val="24"/>
          <w:szCs w:val="24"/>
          <w:shd w:val="clear" w:color="auto" w:fill="FFFFFF"/>
        </w:rPr>
        <w:t>Address ranges are assigned at boot time.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66FD3DE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If an Endpoint has 7 functionalities for example, then there will be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seven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 xml:space="preserve">256 bytes </w:t>
      </w:r>
      <w:r w:rsidR="00805CB3">
        <w:rPr>
          <w:rFonts w:cstheme="minorHAnsi"/>
          <w:color w:val="202122"/>
          <w:sz w:val="24"/>
          <w:szCs w:val="24"/>
          <w:shd w:val="clear" w:color="auto" w:fill="FFFFFF"/>
        </w:rPr>
        <w:t xml:space="preserve">configuration space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regions.</w:t>
      </w:r>
    </w:p>
    <w:p w14:paraId="3B1FD35A" w14:textId="4EFBE628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0B96ACB" w14:textId="5442B48D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1E157804" w14:textId="38A9EF6B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A52BE06" w14:textId="0350EA70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23E80A3" w14:textId="42D9BEAA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6745B3F" w14:textId="7F750480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B4808">
        <w:rPr>
          <w:rFonts w:cstheme="minorHAnsi"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4ED085BA" wp14:editId="30A70398">
            <wp:extent cx="5763429" cy="4191585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A181" w14:textId="332621EB" w:rsidR="001B4808" w:rsidRDefault="001B4808" w:rsidP="001B4808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2: PCI Configuration Header</w:t>
      </w:r>
    </w:p>
    <w:p w14:paraId="4D88F499" w14:textId="77777777" w:rsidR="001B4808" w:rsidRDefault="001B4808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2" w:name="_Toc122260304"/>
      <w:r>
        <w:rPr>
          <w:shd w:val="clear" w:color="auto" w:fill="FFFFFF"/>
        </w:rPr>
        <w:t>192 bytes (40h – FFh):-</w:t>
      </w:r>
      <w:bookmarkEnd w:id="2"/>
      <w:r>
        <w:rPr>
          <w:shd w:val="clear" w:color="auto" w:fill="FFFFFF"/>
        </w:rPr>
        <w:t xml:space="preserve">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3" w:name="_Toc122260305"/>
      <w:r>
        <w:rPr>
          <w:shd w:val="clear" w:color="auto" w:fill="FFFFFF"/>
        </w:rPr>
        <w:t>Permits Plug-And-Play: -</w:t>
      </w:r>
      <w:bookmarkEnd w:id="3"/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1CFFAAE7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174C1D10" w14:textId="56F0D108" w:rsidR="001B4808" w:rsidRDefault="001B4808" w:rsidP="001B4808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F9012C5" w14:textId="075027DE" w:rsidR="001B4808" w:rsidRPr="001B4808" w:rsidRDefault="001B4808" w:rsidP="001B4808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80F9" w14:textId="77777777" w:rsidR="00435E8E" w:rsidRDefault="00435E8E" w:rsidP="00DD3FD0">
      <w:pPr>
        <w:spacing w:after="0" w:line="240" w:lineRule="auto"/>
      </w:pPr>
      <w:r>
        <w:separator/>
      </w:r>
    </w:p>
  </w:endnote>
  <w:endnote w:type="continuationSeparator" w:id="0">
    <w:p w14:paraId="471F4F47" w14:textId="77777777" w:rsidR="00435E8E" w:rsidRDefault="00435E8E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7BBA" w14:textId="77777777" w:rsidR="00435E8E" w:rsidRDefault="00435E8E" w:rsidP="00DD3FD0">
      <w:pPr>
        <w:spacing w:after="0" w:line="240" w:lineRule="auto"/>
      </w:pPr>
      <w:r>
        <w:separator/>
      </w:r>
    </w:p>
  </w:footnote>
  <w:footnote w:type="continuationSeparator" w:id="0">
    <w:p w14:paraId="707BDC7B" w14:textId="77777777" w:rsidR="00435E8E" w:rsidRDefault="00435E8E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3DA"/>
    <w:multiLevelType w:val="hybridMultilevel"/>
    <w:tmpl w:val="6F64EB32"/>
    <w:lvl w:ilvl="0" w:tplc="9920D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0E5B4D"/>
    <w:multiLevelType w:val="hybridMultilevel"/>
    <w:tmpl w:val="B81A521A"/>
    <w:lvl w:ilvl="0" w:tplc="B09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3"/>
  </w:num>
  <w:num w:numId="2" w16cid:durableId="1784493133">
    <w:abstractNumId w:val="2"/>
  </w:num>
  <w:num w:numId="3" w16cid:durableId="790053261">
    <w:abstractNumId w:val="0"/>
  </w:num>
  <w:num w:numId="4" w16cid:durableId="622806742">
    <w:abstractNumId w:val="1"/>
  </w:num>
  <w:num w:numId="5" w16cid:durableId="58657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195640"/>
    <w:rsid w:val="001B4808"/>
    <w:rsid w:val="002744A6"/>
    <w:rsid w:val="002970C3"/>
    <w:rsid w:val="002C0F92"/>
    <w:rsid w:val="002F55E3"/>
    <w:rsid w:val="00435E8E"/>
    <w:rsid w:val="00503A2A"/>
    <w:rsid w:val="006675F0"/>
    <w:rsid w:val="007576DF"/>
    <w:rsid w:val="007B2D0D"/>
    <w:rsid w:val="00805CB3"/>
    <w:rsid w:val="00940906"/>
    <w:rsid w:val="009817EF"/>
    <w:rsid w:val="009A65C0"/>
    <w:rsid w:val="00B86D61"/>
    <w:rsid w:val="00DD02FD"/>
    <w:rsid w:val="00DD3FD0"/>
    <w:rsid w:val="00DE5D28"/>
    <w:rsid w:val="00F17A4E"/>
    <w:rsid w:val="00F47E3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7E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E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D496-7ABF-48C9-B131-58C07613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18</cp:revision>
  <dcterms:created xsi:type="dcterms:W3CDTF">2022-12-17T16:42:00Z</dcterms:created>
  <dcterms:modified xsi:type="dcterms:W3CDTF">2022-12-18T12:26:00Z</dcterms:modified>
</cp:coreProperties>
</file>