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Summary Report</w:t>
      </w:r>
    </w:p>
    <w:p>
      <w:pPr>
        <w:jc w:val="center"/>
      </w:pPr>
      <w:r>
        <w:rPr>
          <w:b/>
        </w:rPr>
        <w:t>CS Software Testing — Assignment 03</w:t>
        <w:br/>
        <w:t>Advanced JUnit 5 Automation Framework</w:t>
      </w:r>
    </w:p>
    <w:p>
      <w:pPr>
        <w:jc w:val="center"/>
      </w:pPr>
      <w:r>
        <w:t>Mirha Aroob | 22F-3371 | Section F | Spring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Mirha Aroob</w:t>
            </w:r>
          </w:p>
        </w:tc>
      </w:tr>
      <w:tr>
        <w:tc>
          <w:tcPr>
            <w:tcW w:type="dxa" w:w="4320"/>
          </w:tcPr>
          <w:p>
            <w:r>
              <w:t>Roll Number</w:t>
            </w:r>
          </w:p>
        </w:tc>
        <w:tc>
          <w:tcPr>
            <w:tcW w:type="dxa" w:w="4320"/>
          </w:tcPr>
          <w:p>
            <w:r>
              <w:t>22F-3371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</w:tbl>
    <w:p>
      <w:pPr>
        <w:pStyle w:val="Heading1"/>
      </w:pPr>
      <w:r>
        <w:t>1.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Java JDK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Language and runtime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3.9.6</w:t>
            </w:r>
          </w:p>
        </w:tc>
        <w:tc>
          <w:tcPr>
            <w:tcW w:type="dxa" w:w="2880"/>
          </w:tcPr>
          <w:p>
            <w:r>
              <w:t>Build automation</w:t>
            </w:r>
          </w:p>
        </w:tc>
      </w:tr>
      <w:tr>
        <w:tc>
          <w:tcPr>
            <w:tcW w:type="dxa" w:w="2880"/>
          </w:tcPr>
          <w:p>
            <w:r>
              <w:t>JUnit 5</w:t>
            </w:r>
          </w:p>
        </w:tc>
        <w:tc>
          <w:tcPr>
            <w:tcW w:type="dxa" w:w="2880"/>
          </w:tcPr>
          <w:p>
            <w:r>
              <w:t>5.10.1</w:t>
            </w:r>
          </w:p>
        </w:tc>
        <w:tc>
          <w:tcPr>
            <w:tcW w:type="dxa" w:w="2880"/>
          </w:tcPr>
          <w:p>
            <w:r>
              <w:t>Unit testing framework</w:t>
            </w:r>
          </w:p>
        </w:tc>
      </w:tr>
      <w:tr>
        <w:tc>
          <w:tcPr>
            <w:tcW w:type="dxa" w:w="2880"/>
          </w:tcPr>
          <w:p>
            <w:r>
              <w:t>JUnit Platform Suite</w:t>
            </w:r>
          </w:p>
        </w:tc>
        <w:tc>
          <w:tcPr>
            <w:tcW w:type="dxa" w:w="2880"/>
          </w:tcPr>
          <w:p>
            <w:r>
              <w:t>1.10.1</w:t>
            </w:r>
          </w:p>
        </w:tc>
        <w:tc>
          <w:tcPr>
            <w:tcW w:type="dxa" w:w="2880"/>
          </w:tcPr>
          <w:p>
            <w:r>
              <w:t>Test suite orchestration</w:t>
            </w:r>
          </w:p>
        </w:tc>
      </w:tr>
      <w:tr>
        <w:tc>
          <w:tcPr>
            <w:tcW w:type="dxa" w:w="2880"/>
          </w:tcPr>
          <w:p>
            <w:r>
              <w:t>Apache POI</w:t>
            </w:r>
          </w:p>
        </w:tc>
        <w:tc>
          <w:tcPr>
            <w:tcW w:type="dxa" w:w="2880"/>
          </w:tcPr>
          <w:p>
            <w:r>
              <w:t>5.2.5</w:t>
            </w:r>
          </w:p>
        </w:tc>
        <w:tc>
          <w:tcPr>
            <w:tcW w:type="dxa" w:w="2880"/>
          </w:tcPr>
          <w:p>
            <w:r>
              <w:t>Excel test data</w:t>
            </w:r>
          </w:p>
        </w:tc>
      </w:tr>
      <w:tr>
        <w:tc>
          <w:tcPr>
            <w:tcW w:type="dxa" w:w="2880"/>
          </w:tcPr>
          <w:p>
            <w:r>
              <w:t>Commons CSV</w:t>
            </w:r>
          </w:p>
        </w:tc>
        <w:tc>
          <w:tcPr>
            <w:tcW w:type="dxa" w:w="2880"/>
          </w:tcPr>
          <w:p>
            <w:r>
              <w:t>1.10.0</w:t>
            </w:r>
          </w:p>
        </w:tc>
        <w:tc>
          <w:tcPr>
            <w:tcW w:type="dxa" w:w="2880"/>
          </w:tcPr>
          <w:p>
            <w:r>
              <w:t>CSV test data parsing</w:t>
            </w:r>
          </w:p>
        </w:tc>
      </w:tr>
      <w:tr>
        <w:tc>
          <w:tcPr>
            <w:tcW w:type="dxa" w:w="2880"/>
          </w:tcPr>
          <w:p>
            <w:r>
              <w:t>JaCoCo</w:t>
            </w:r>
          </w:p>
        </w:tc>
        <w:tc>
          <w:tcPr>
            <w:tcW w:type="dxa" w:w="2880"/>
          </w:tcPr>
          <w:p>
            <w:r>
              <w:t>0.8.13</w:t>
            </w:r>
          </w:p>
        </w:tc>
        <w:tc>
          <w:tcPr>
            <w:tcW w:type="dxa" w:w="2880"/>
          </w:tcPr>
          <w:p>
            <w:r>
              <w:t>Code coverage analysis</w:t>
            </w:r>
          </w:p>
        </w:tc>
      </w:tr>
      <w:tr>
        <w:tc>
          <w:tcPr>
            <w:tcW w:type="dxa" w:w="2880"/>
          </w:tcPr>
          <w:p>
            <w:r>
              <w:t>Maven Surefire</w:t>
            </w:r>
          </w:p>
        </w:tc>
        <w:tc>
          <w:tcPr>
            <w:tcW w:type="dxa" w:w="2880"/>
          </w:tcPr>
          <w:p>
            <w:r>
              <w:t>3.5.2</w:t>
            </w:r>
          </w:p>
        </w:tc>
        <w:tc>
          <w:tcPr>
            <w:tcW w:type="dxa" w:w="2880"/>
          </w:tcPr>
          <w:p>
            <w:r>
              <w:t>Test runner + parallel execution</w:t>
            </w:r>
          </w:p>
        </w:tc>
      </w:tr>
      <w:tr>
        <w:tc>
          <w:tcPr>
            <w:tcW w:type="dxa" w:w="2880"/>
          </w:tcPr>
          <w:p>
            <w:r>
              <w:t>IntelliJ IDEA</w:t>
            </w:r>
          </w:p>
        </w:tc>
        <w:tc>
          <w:tcPr>
            <w:tcW w:type="dxa" w:w="2880"/>
          </w:tcPr>
          <w:p>
            <w:r>
              <w:t>2026.1</w:t>
            </w:r>
          </w:p>
        </w:tc>
        <w:tc>
          <w:tcPr>
            <w:tcW w:type="dxa" w:w="2880"/>
          </w:tcPr>
          <w:p>
            <w:r>
              <w:t>IDE</w:t>
            </w:r>
          </w:p>
        </w:tc>
      </w:tr>
    </w:tbl>
    <w:p>
      <w:pPr>
        <w:pStyle w:val="Heading1"/>
      </w:pPr>
      <w:r>
        <w:t>2. Test Strategy Summary</w:t>
      </w:r>
    </w:p>
    <w:p>
      <w:r>
        <w:t>Banking Management System with 6 classes, all fully tested.</w:t>
      </w:r>
    </w:p>
    <w:p>
      <w:pPr>
        <w:pStyle w:val="ListBullet"/>
      </w:pPr>
      <w:r>
        <w:t>AAA pattern (Arrange, Act, Assert) for all tests</w:t>
      </w:r>
    </w:p>
    <w:p>
      <w:pPr>
        <w:pStyle w:val="ListBullet"/>
      </w:pPr>
      <w:r>
        <w:t>Naming: should_&lt;expectedBehavior&gt;_when_&lt;condition&gt;</w:t>
      </w:r>
    </w:p>
    <w:p>
      <w:pPr>
        <w:pStyle w:val="ListBullet"/>
      </w:pPr>
      <w:r>
        <w:t>Positive, negative, boundary, and exception test types</w:t>
      </w:r>
    </w:p>
    <w:p>
      <w:pPr>
        <w:pStyle w:val="ListBullet"/>
      </w:pPr>
      <w:r>
        <w:t>Data-driven tests using CSV and Excel</w:t>
      </w:r>
    </w:p>
    <w:p>
      <w:pPr>
        <w:pStyle w:val="ListBullet"/>
      </w:pPr>
      <w:r>
        <w:t>Parallel execution enabled via JUnit 5 configuration</w:t>
      </w:r>
    </w:p>
    <w:p>
      <w:pPr>
        <w:pStyle w:val="Heading1"/>
      </w:pPr>
      <w:r>
        <w:t>3. Test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Tag</w:t>
            </w:r>
          </w:p>
        </w:tc>
      </w:tr>
      <w:tr>
        <w:tc>
          <w:tcPr>
            <w:tcW w:type="dxa" w:w="2880"/>
          </w:tcPr>
          <w:p>
            <w:r>
              <w:t>BankAccountTest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UserServiceTest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LoanCalculatorTest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TransactionHistoryTest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CurrencyConverterTest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PasswordValidatorTest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DataDrivenBankTest</w:t>
            </w:r>
          </w:p>
        </w:tc>
        <w:tc>
          <w:tcPr>
            <w:tcW w:type="dxa" w:w="2880"/>
          </w:tcPr>
          <w:p>
            <w:r>
              <w:t>60 (CSV + Excel)</w:t>
            </w:r>
          </w:p>
        </w:tc>
        <w:tc>
          <w:tcPr>
            <w:tcW w:type="dxa" w:w="2880"/>
          </w:tcPr>
          <w:p>
            <w:r>
              <w:t>slow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4. Coverage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Line Coverage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Branch Coverage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>
      <w:pPr>
        <w:pStyle w:val="Heading1"/>
      </w:pPr>
      <w:r>
        <w:t>5. Parallel Execution</w:t>
      </w:r>
    </w:p>
    <w:p>
      <w:pPr>
        <w:pStyle w:val="ListBullet"/>
      </w:pPr>
      <w:r>
        <w:t>junit.jupiter.execution.parallel.enabled = true</w:t>
      </w:r>
    </w:p>
    <w:p>
      <w:pPr>
        <w:pStyle w:val="ListBullet"/>
      </w:pPr>
      <w:r>
        <w:t>mode.default = concurrent</w:t>
      </w:r>
    </w:p>
    <w:p>
      <w:pPr>
        <w:pStyle w:val="ListBullet"/>
      </w:pPr>
      <w:r>
        <w:t>mode.classes.default = concurrent</w:t>
      </w:r>
    </w:p>
    <w:p>
      <w:pPr>
        <w:pStyle w:val="ListBullet"/>
      </w:pPr>
      <w:r>
        <w:t>strategy = dynamic (scales with CPU cores)</w:t>
      </w:r>
    </w:p>
    <w:p>
      <w:pPr>
        <w:pStyle w:val="Heading1"/>
      </w:pPr>
      <w:r>
        <w:t>6. Test Suites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FastTestSuite</w:t>
            </w:r>
          </w:p>
        </w:tc>
        <w:tc>
          <w:tcPr>
            <w:tcW w:type="dxa" w:w="4320"/>
          </w:tcPr>
          <w:p>
            <w:r>
              <w:t>@Tag("fast") — unit tests only</w:t>
            </w:r>
          </w:p>
        </w:tc>
      </w:tr>
      <w:tr>
        <w:tc>
          <w:tcPr>
            <w:tcW w:type="dxa" w:w="4320"/>
          </w:tcPr>
          <w:p>
            <w:r>
              <w:t>SlowTestSuite</w:t>
            </w:r>
          </w:p>
        </w:tc>
        <w:tc>
          <w:tcPr>
            <w:tcW w:type="dxa" w:w="4320"/>
          </w:tcPr>
          <w:p>
            <w:r>
              <w:t>@Tag("slow") — data-driven tests</w:t>
            </w:r>
          </w:p>
        </w:tc>
      </w:tr>
      <w:tr>
        <w:tc>
          <w:tcPr>
            <w:tcW w:type="dxa" w:w="4320"/>
          </w:tcPr>
          <w:p>
            <w:r>
              <w:t>FullTestSuite</w:t>
            </w:r>
          </w:p>
        </w:tc>
        <w:tc>
          <w:tcPr>
            <w:tcW w:type="dxa" w:w="4320"/>
          </w:tcPr>
          <w:p>
            <w:r>
              <w:t>All tests in com.banking package</w:t>
            </w:r>
          </w:p>
        </w:tc>
      </w:tr>
    </w:tbl>
    <w:p>
      <w:pPr>
        <w:pStyle w:val="Heading1"/>
      </w:pPr>
      <w:r>
        <w:t>7. Challenges Faced</w:t>
      </w:r>
    </w:p>
    <w:p>
      <w:r>
        <w:rPr>
          <w:b/>
        </w:rPr>
        <w:t xml:space="preserve">Java 26 Compatibility: </w:t>
      </w:r>
      <w:r>
        <w:t>JaCoCo could not instrument Java 26 classes. Resolved using TCP server mode for agent.</w:t>
      </w:r>
    </w:p>
    <w:p>
      <w:r>
        <w:rPr>
          <w:b/>
        </w:rPr>
        <w:t xml:space="preserve">Excel Auto-Generation: </w:t>
      </w:r>
      <w:r>
        <w:t>Apache POI generates the Excel file in @BeforeAll if absent.</w:t>
      </w:r>
    </w:p>
    <w:p>
      <w:r>
        <w:rPr>
          <w:b/>
        </w:rPr>
        <w:t xml:space="preserve">Parallel Test Safety: </w:t>
      </w:r>
      <w:r>
        <w:t>Each test uses @BeforeEach to create fresh instances, avoiding shared state.</w:t>
      </w:r>
    </w:p>
    <w:p>
      <w:r>
        <w:rPr>
          <w:b/>
        </w:rPr>
        <w:t xml:space="preserve">Floating-Point Precision: </w:t>
      </w:r>
      <w:r>
        <w:t>EMI assertions use delta tolerance instead of exact equality.</w:t>
      </w:r>
    </w:p>
    <w:p>
      <w:pPr>
        <w:pStyle w:val="Heading1"/>
      </w:pPr>
      <w:r>
        <w:t>8. Contribution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Mirha Aroob (22F-3371)</w:t>
            </w:r>
          </w:p>
        </w:tc>
        <w:tc>
          <w:tcPr>
            <w:tcW w:type="dxa" w:w="4320"/>
          </w:tcPr>
          <w:p>
            <w:r>
              <w:t>All tasks — project setup, test design &amp; implementation, data-driven tests, parallel config &amp; suites, JaCoCo coverage, summary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