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964"/>
        <w:tblW w:w="15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020"/>
        <w:gridCol w:w="1400"/>
        <w:gridCol w:w="1480"/>
        <w:gridCol w:w="4580"/>
        <w:gridCol w:w="3160"/>
      </w:tblGrid>
      <w:tr w:rsidR="009D7829" w:rsidRPr="009D7829" w:rsidTr="009D782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000000" w:fill="A9D08E"/>
            <w:vAlign w:val="bottom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Aplicaciones diseñadas para la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adquitectura</w:t>
            </w:r>
            <w:proofErr w:type="spellEnd"/>
          </w:p>
        </w:tc>
        <w:tc>
          <w:tcPr>
            <w:tcW w:w="202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000000" w:fill="A9D08E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Dispositovo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que ocupa</w:t>
            </w:r>
          </w:p>
        </w:tc>
        <w:tc>
          <w:tcPr>
            <w:tcW w:w="140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000000" w:fill="A9D08E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Precio de la aplicación</w:t>
            </w:r>
          </w:p>
        </w:tc>
        <w:tc>
          <w:tcPr>
            <w:tcW w:w="148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000000" w:fill="A9D08E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Años en el comercio</w:t>
            </w:r>
          </w:p>
        </w:tc>
        <w:tc>
          <w:tcPr>
            <w:tcW w:w="458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000000" w:fill="A9D08E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Caracteristicas</w:t>
            </w:r>
            <w:proofErr w:type="spellEnd"/>
          </w:p>
        </w:tc>
        <w:tc>
          <w:tcPr>
            <w:tcW w:w="316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000000" w:fill="A9D08E"/>
            <w:noWrap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Limitantes</w:t>
            </w:r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0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8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8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6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Home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Design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3D 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iOS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6,99 €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4 años</w:t>
            </w:r>
          </w:p>
        </w:tc>
        <w:tc>
          <w:tcPr>
            <w:tcW w:w="458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Modo planta y 3, cuenta con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mas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800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onjetos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elemontos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carpinteria</w:t>
            </w:r>
            <w:proofErr w:type="spellEnd"/>
          </w:p>
        </w:tc>
        <w:tc>
          <w:tcPr>
            <w:tcW w:w="316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Solo es para iOS y no cuanta con funcionalidad de 2 pisos</w:t>
            </w:r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8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noWrap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Monument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Valley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iOS y Android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3,59€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año y medio</w:t>
            </w:r>
          </w:p>
        </w:tc>
        <w:tc>
          <w:tcPr>
            <w:tcW w:w="458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Creacion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modelos de diseños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arquitectonicos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imposinles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realizar </w:t>
            </w:r>
          </w:p>
        </w:tc>
        <w:tc>
          <w:tcPr>
            <w:tcW w:w="316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Fantasia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8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noWrap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NG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Structures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iOS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5,99 €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3 años</w:t>
            </w:r>
          </w:p>
        </w:tc>
        <w:tc>
          <w:tcPr>
            <w:tcW w:w="458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En ella se puede hacer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calculos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terreno y mediciones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consizas</w:t>
            </w:r>
            <w:proofErr w:type="spellEnd"/>
          </w:p>
        </w:tc>
        <w:tc>
          <w:tcPr>
            <w:tcW w:w="316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Aplicación para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espertos</w:t>
            </w:r>
            <w:proofErr w:type="spellEnd"/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8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noWrap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Handymate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Android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3,82€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3 años</w:t>
            </w:r>
          </w:p>
        </w:tc>
        <w:tc>
          <w:tcPr>
            <w:tcW w:w="458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hacen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calculos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mediciones de terreno y costos de la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construccion</w:t>
            </w:r>
            <w:proofErr w:type="spellEnd"/>
          </w:p>
        </w:tc>
        <w:tc>
          <w:tcPr>
            <w:tcW w:w="316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Aplicación para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espertos</w:t>
            </w:r>
            <w:proofErr w:type="spellEnd"/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8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noWrap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123D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Make</w:t>
            </w:r>
            <w:proofErr w:type="spellEnd"/>
          </w:p>
        </w:tc>
        <w:tc>
          <w:tcPr>
            <w:tcW w:w="202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PC, Mac, iPhone, iPad y servicio web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1 año</w:t>
            </w:r>
          </w:p>
        </w:tc>
        <w:tc>
          <w:tcPr>
            <w:tcW w:w="4580" w:type="dxa"/>
            <w:vMerge w:val="restart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Construccion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diseño en 2D para la </w:t>
            </w:r>
            <w:proofErr w:type="spellStart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contruccion</w:t>
            </w:r>
            <w:proofErr w:type="spellEnd"/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mismo, y exporta los resultados en PDF y DXF</w:t>
            </w:r>
          </w:p>
        </w:tc>
        <w:tc>
          <w:tcPr>
            <w:tcW w:w="3160" w:type="dxa"/>
            <w:vMerge w:val="restart"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7829">
              <w:rPr>
                <w:rFonts w:ascii="Calibri" w:eastAsia="Times New Roman" w:hAnsi="Calibri" w:cs="Times New Roman"/>
                <w:color w:val="000000"/>
                <w:lang w:eastAsia="es-MX"/>
              </w:rPr>
              <w:t>El diseño es muy simple</w:t>
            </w:r>
          </w:p>
        </w:tc>
      </w:tr>
      <w:tr w:rsidR="009D7829" w:rsidRPr="009D7829" w:rsidTr="009D7829">
        <w:trPr>
          <w:trHeight w:val="330"/>
        </w:trPr>
        <w:tc>
          <w:tcPr>
            <w:tcW w:w="240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80" w:type="dxa"/>
            <w:vMerge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  <w:hideMark/>
          </w:tcPr>
          <w:p w:rsidR="009D7829" w:rsidRPr="009D7829" w:rsidRDefault="009D7829" w:rsidP="009D78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76923" w:rsidRPr="009D7829" w:rsidRDefault="009D7829">
      <w:pPr>
        <w:rPr>
          <w:rFonts w:ascii="Arial" w:hAnsi="Arial" w:cs="Arial"/>
          <w:b/>
          <w:sz w:val="28"/>
        </w:rPr>
      </w:pPr>
      <w:r w:rsidRPr="009D7829">
        <w:rPr>
          <w:rFonts w:ascii="Arial" w:hAnsi="Arial" w:cs="Arial"/>
          <w:b/>
          <w:sz w:val="28"/>
        </w:rPr>
        <w:t>BENCHMARKING</w:t>
      </w:r>
      <w:bookmarkStart w:id="0" w:name="_GoBack"/>
      <w:bookmarkEnd w:id="0"/>
    </w:p>
    <w:sectPr w:rsidR="00476923" w:rsidRPr="009D7829" w:rsidSect="009D78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29"/>
    <w:rsid w:val="00476923"/>
    <w:rsid w:val="009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9013A-71FF-4501-B712-ABA5A464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1</cp:revision>
  <dcterms:created xsi:type="dcterms:W3CDTF">2016-01-29T19:56:00Z</dcterms:created>
  <dcterms:modified xsi:type="dcterms:W3CDTF">2016-01-29T19:57:00Z</dcterms:modified>
</cp:coreProperties>
</file>